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AD" w:rsidRDefault="00C752AD" w:rsidP="00C752AD">
      <w:pPr>
        <w:spacing w:line="36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по виду спорта: рукопашный бой (8-13 лет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C752AD" w:rsidRDefault="00C752AD" w:rsidP="00C752AD">
      <w:pPr>
        <w:shd w:val="clear" w:color="auto" w:fill="FFFFFF"/>
        <w:suppressAutoHyphens w:val="0"/>
        <w:spacing w:line="240" w:lineRule="auto"/>
        <w:ind w:leftChars="0" w:left="0" w:firstLineChars="0" w:firstLine="0"/>
        <w:outlineLvl w:val="9"/>
        <w:rPr>
          <w:color w:val="000000"/>
          <w:position w:val="0"/>
          <w:sz w:val="20"/>
          <w:szCs w:val="20"/>
        </w:rPr>
      </w:pPr>
    </w:p>
    <w:tbl>
      <w:tblPr>
        <w:tblW w:w="9285" w:type="dxa"/>
        <w:tblInd w:w="-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6"/>
        <w:gridCol w:w="2583"/>
        <w:gridCol w:w="987"/>
        <w:gridCol w:w="289"/>
        <w:gridCol w:w="1276"/>
        <w:gridCol w:w="1417"/>
        <w:gridCol w:w="2267"/>
      </w:tblGrid>
      <w:tr w:rsidR="00C752AD" w:rsidTr="00C752AD"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0" w:lineRule="atLeast"/>
              <w:ind w:leftChars="0" w:left="0" w:firstLineChars="0" w:firstLine="0"/>
              <w:jc w:val="center"/>
              <w:outlineLvl w:val="9"/>
              <w:rPr>
                <w:b/>
                <w:color w:val="000000"/>
                <w:position w:val="0"/>
                <w:lang w:eastAsia="en-US"/>
              </w:rPr>
            </w:pPr>
            <w:r>
              <w:rPr>
                <w:b/>
                <w:color w:val="000000"/>
                <w:position w:val="0"/>
                <w:lang w:eastAsia="en-US"/>
              </w:rPr>
              <w:t>№</w:t>
            </w:r>
          </w:p>
        </w:tc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0" w:lineRule="atLeast"/>
              <w:ind w:leftChars="0" w:left="0" w:firstLineChars="0" w:firstLine="0"/>
              <w:jc w:val="center"/>
              <w:outlineLvl w:val="9"/>
              <w:rPr>
                <w:b/>
                <w:color w:val="000000"/>
                <w:position w:val="0"/>
                <w:lang w:eastAsia="en-US"/>
              </w:rPr>
            </w:pPr>
            <w:r>
              <w:rPr>
                <w:b/>
                <w:color w:val="000000"/>
                <w:position w:val="0"/>
                <w:lang w:eastAsia="en-US"/>
              </w:rPr>
              <w:t>Название раздела\темы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0" w:lineRule="atLeast"/>
              <w:ind w:leftChars="0" w:left="0" w:firstLineChars="0" w:firstLine="0"/>
              <w:jc w:val="center"/>
              <w:outlineLvl w:val="9"/>
              <w:rPr>
                <w:b/>
                <w:color w:val="000000"/>
                <w:position w:val="0"/>
                <w:lang w:eastAsia="en-US"/>
              </w:rPr>
            </w:pPr>
            <w:r>
              <w:rPr>
                <w:b/>
                <w:color w:val="000000"/>
                <w:position w:val="0"/>
                <w:lang w:eastAsia="en-US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color w:val="000000"/>
                <w:position w:val="0"/>
                <w:lang w:eastAsia="en-US"/>
              </w:rPr>
            </w:pPr>
            <w:r>
              <w:rPr>
                <w:b/>
                <w:color w:val="000000"/>
                <w:position w:val="0"/>
                <w:lang w:eastAsia="en-US"/>
              </w:rPr>
              <w:t>Формы аттестации\</w:t>
            </w:r>
          </w:p>
          <w:p w:rsidR="00C752AD" w:rsidRDefault="00C752AD">
            <w:pPr>
              <w:suppressAutoHyphens w:val="0"/>
              <w:spacing w:line="0" w:lineRule="atLeast"/>
              <w:ind w:leftChars="0" w:left="0" w:firstLineChars="0" w:firstLine="0"/>
              <w:jc w:val="center"/>
              <w:outlineLvl w:val="9"/>
              <w:rPr>
                <w:b/>
                <w:color w:val="000000"/>
                <w:position w:val="0"/>
                <w:lang w:eastAsia="en-US"/>
              </w:rPr>
            </w:pPr>
            <w:r>
              <w:rPr>
                <w:b/>
                <w:color w:val="000000"/>
                <w:position w:val="0"/>
                <w:lang w:eastAsia="en-US"/>
              </w:rPr>
              <w:t>контроля</w:t>
            </w:r>
          </w:p>
        </w:tc>
      </w:tr>
      <w:tr w:rsidR="00C752AD" w:rsidTr="00C752AD">
        <w:trPr>
          <w:trHeight w:val="4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b/>
                <w:color w:val="000000"/>
                <w:position w:val="0"/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b/>
                <w:color w:val="000000"/>
                <w:position w:val="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color w:val="000000"/>
                <w:position w:val="0"/>
                <w:lang w:eastAsia="en-US"/>
              </w:rPr>
            </w:pPr>
            <w:r>
              <w:rPr>
                <w:b/>
                <w:color w:val="000000"/>
                <w:position w:val="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color w:val="000000"/>
                <w:position w:val="0"/>
                <w:lang w:eastAsia="en-US"/>
              </w:rPr>
            </w:pPr>
            <w:r>
              <w:rPr>
                <w:b/>
                <w:color w:val="000000"/>
                <w:position w:val="0"/>
                <w:lang w:eastAsia="en-US"/>
              </w:rPr>
              <w:t>теория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color w:val="000000"/>
                <w:position w:val="0"/>
                <w:lang w:eastAsia="en-US"/>
              </w:rPr>
            </w:pPr>
            <w:r>
              <w:rPr>
                <w:b/>
                <w:color w:val="000000"/>
                <w:position w:val="0"/>
                <w:lang w:eastAsia="en-US"/>
              </w:rPr>
              <w:t>практика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b/>
                <w:color w:val="000000"/>
                <w:position w:val="0"/>
                <w:lang w:eastAsia="en-US"/>
              </w:rPr>
            </w:pPr>
          </w:p>
        </w:tc>
      </w:tr>
      <w:tr w:rsidR="00C752AD" w:rsidTr="00C752AD">
        <w:trPr>
          <w:trHeight w:val="362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Теоретическая подготовка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Наблюдение, зачет</w:t>
            </w:r>
          </w:p>
        </w:tc>
      </w:tr>
      <w:tr w:rsidR="00C752AD" w:rsidTr="00C752AD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2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Общая физическая подготовка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Наблюдение, зачет</w:t>
            </w:r>
          </w:p>
        </w:tc>
      </w:tr>
      <w:tr w:rsidR="00C752AD" w:rsidTr="00C752AD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Специальная физическая подготовка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Наблюдение, зачет</w:t>
            </w:r>
          </w:p>
        </w:tc>
      </w:tr>
      <w:tr w:rsidR="00C752AD" w:rsidTr="00C752AD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Технико-тактическая подготовка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Наблюдение, зачет</w:t>
            </w:r>
          </w:p>
        </w:tc>
      </w:tr>
      <w:tr w:rsidR="00C752AD" w:rsidTr="00C752AD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5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Контрольно-переводные испытания, аттестация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beforeAutospacing="1" w:afterAutospacing="1" w:line="256" w:lineRule="auto"/>
              <w:ind w:leftChars="0" w:left="0" w:firstLineChars="0" w:firstLine="0"/>
              <w:jc w:val="left"/>
              <w:outlineLvl w:val="9"/>
              <w:rPr>
                <w:rFonts w:asciiTheme="minorHAnsi" w:eastAsiaTheme="minorHAnsi" w:hAnsi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Наблюдение, зачет</w:t>
            </w:r>
          </w:p>
        </w:tc>
      </w:tr>
      <w:tr w:rsidR="00C752AD" w:rsidTr="00C752AD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6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Участие в соревнованиях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beforeAutospacing="1" w:afterAutospacing="1" w:line="256" w:lineRule="auto"/>
              <w:ind w:leftChars="0" w:left="0" w:firstLineChars="0" w:firstLine="0"/>
              <w:jc w:val="left"/>
              <w:outlineLvl w:val="9"/>
              <w:rPr>
                <w:rFonts w:asciiTheme="minorHAnsi" w:eastAsiaTheme="minorHAnsi" w:hAnsi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Наблюдение, зачет</w:t>
            </w:r>
          </w:p>
        </w:tc>
      </w:tr>
      <w:tr w:rsidR="00C752AD" w:rsidTr="00C752AD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7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Медицинское обследование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Справка</w:t>
            </w:r>
          </w:p>
        </w:tc>
      </w:tr>
      <w:tr w:rsidR="00C752AD" w:rsidTr="00C752AD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8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Воспитательная работа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В процессе занятий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beforeAutospacing="1" w:afterAutospacing="1" w:line="256" w:lineRule="auto"/>
              <w:ind w:leftChars="0" w:left="0" w:firstLineChars="0" w:firstLine="0"/>
              <w:jc w:val="left"/>
              <w:outlineLvl w:val="9"/>
              <w:rPr>
                <w:rFonts w:asciiTheme="minorHAnsi" w:eastAsiaTheme="minorHAnsi" w:hAnsi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color w:val="000000"/>
                <w:position w:val="0"/>
                <w:lang w:eastAsia="en-US"/>
              </w:rPr>
            </w:pPr>
            <w:r>
              <w:rPr>
                <w:color w:val="000000"/>
                <w:position w:val="0"/>
                <w:lang w:eastAsia="en-US"/>
              </w:rPr>
              <w:t>Наблюдение</w:t>
            </w:r>
          </w:p>
        </w:tc>
      </w:tr>
      <w:tr w:rsidR="00C752AD" w:rsidTr="00C752AD">
        <w:trPr>
          <w:trHeight w:val="45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beforeAutospacing="1" w:afterAutospacing="1" w:line="256" w:lineRule="auto"/>
              <w:ind w:leftChars="0" w:left="0" w:firstLineChars="0" w:firstLine="0"/>
              <w:jc w:val="left"/>
              <w:outlineLvl w:val="9"/>
              <w:rPr>
                <w:rFonts w:asciiTheme="minorHAnsi" w:eastAsiaTheme="minorHAnsi" w:hAnsi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color w:val="000000"/>
                <w:position w:val="0"/>
                <w:lang w:eastAsia="en-US"/>
              </w:rPr>
            </w:pPr>
            <w:r>
              <w:rPr>
                <w:b/>
                <w:bCs/>
                <w:color w:val="000000"/>
                <w:position w:val="0"/>
                <w:lang w:eastAsia="en-US"/>
              </w:rPr>
              <w:t>ИТОГО: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color w:val="000000"/>
                <w:position w:val="0"/>
                <w:lang w:eastAsia="en-US"/>
              </w:rPr>
            </w:pPr>
            <w:r>
              <w:rPr>
                <w:b/>
                <w:color w:val="000000"/>
                <w:position w:val="0"/>
                <w:lang w:eastAsia="en-US"/>
              </w:rPr>
              <w:t>144 ч.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color w:val="000000"/>
                <w:position w:val="0"/>
                <w:lang w:eastAsia="en-US"/>
              </w:rPr>
            </w:pPr>
            <w:r>
              <w:rPr>
                <w:b/>
                <w:color w:val="000000"/>
                <w:position w:val="0"/>
                <w:lang w:eastAsia="en-US"/>
              </w:rPr>
              <w:t>14 ч.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b/>
                <w:position w:val="0"/>
                <w:lang w:eastAsia="en-US"/>
              </w:rPr>
            </w:pPr>
            <w:r>
              <w:rPr>
                <w:b/>
                <w:position w:val="0"/>
                <w:lang w:eastAsia="en-US"/>
              </w:rPr>
              <w:t>130 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52AD" w:rsidRDefault="00C752AD">
            <w:pPr>
              <w:suppressAutoHyphens w:val="0"/>
              <w:spacing w:beforeAutospacing="1" w:afterAutospacing="1" w:line="256" w:lineRule="auto"/>
              <w:ind w:leftChars="0" w:left="0" w:firstLineChars="0" w:firstLine="0"/>
              <w:jc w:val="left"/>
              <w:outlineLvl w:val="9"/>
              <w:rPr>
                <w:rFonts w:asciiTheme="minorHAnsi" w:eastAsiaTheme="minorHAnsi" w:hAnsiTheme="minorHAnsi"/>
                <w:position w:val="0"/>
                <w:sz w:val="22"/>
                <w:szCs w:val="22"/>
                <w:lang w:eastAsia="en-US"/>
              </w:rPr>
            </w:pPr>
          </w:p>
        </w:tc>
      </w:tr>
    </w:tbl>
    <w:p w:rsidR="00C752AD" w:rsidRDefault="00C752AD" w:rsidP="00C752AD">
      <w:pPr>
        <w:spacing w:line="240" w:lineRule="auto"/>
        <w:ind w:leftChars="0" w:left="3" w:hanging="3"/>
        <w:jc w:val="center"/>
        <w:rPr>
          <w:b/>
          <w:color w:val="FF0000"/>
          <w:sz w:val="28"/>
          <w:szCs w:val="28"/>
        </w:rPr>
      </w:pPr>
    </w:p>
    <w:p w:rsidR="00C752AD" w:rsidRDefault="00C752AD" w:rsidP="00C752AD">
      <w:pPr>
        <w:spacing w:line="240" w:lineRule="auto"/>
        <w:ind w:leftChars="0" w:left="3" w:hanging="3"/>
        <w:jc w:val="center"/>
        <w:rPr>
          <w:b/>
          <w:color w:val="FF0000"/>
          <w:sz w:val="28"/>
          <w:szCs w:val="28"/>
        </w:rPr>
      </w:pPr>
    </w:p>
    <w:p w:rsidR="00C752AD" w:rsidRDefault="00C752AD" w:rsidP="00C752AD">
      <w:pPr>
        <w:spacing w:line="240" w:lineRule="auto"/>
        <w:ind w:leftChars="0" w:left="3" w:hanging="3"/>
        <w:jc w:val="center"/>
        <w:rPr>
          <w:b/>
          <w:color w:val="FF0000"/>
          <w:sz w:val="28"/>
          <w:szCs w:val="28"/>
        </w:rPr>
      </w:pPr>
    </w:p>
    <w:p w:rsidR="00C752AD" w:rsidRDefault="00C752AD" w:rsidP="00C752AD">
      <w:pPr>
        <w:spacing w:line="240" w:lineRule="auto"/>
        <w:ind w:leftChars="0" w:left="3" w:hanging="3"/>
        <w:jc w:val="center"/>
        <w:rPr>
          <w:b/>
          <w:color w:val="FF0000"/>
          <w:sz w:val="28"/>
          <w:szCs w:val="28"/>
        </w:rPr>
      </w:pPr>
    </w:p>
    <w:p w:rsidR="00C752AD" w:rsidRDefault="00C752AD" w:rsidP="00C752AD">
      <w:pPr>
        <w:spacing w:line="240" w:lineRule="auto"/>
        <w:ind w:leftChars="0" w:left="3" w:hanging="3"/>
        <w:jc w:val="center"/>
        <w:rPr>
          <w:b/>
          <w:color w:val="FF0000"/>
          <w:sz w:val="28"/>
          <w:szCs w:val="28"/>
        </w:rPr>
      </w:pPr>
    </w:p>
    <w:p w:rsidR="00596B5B" w:rsidRDefault="00596B5B" w:rsidP="00C752AD">
      <w:pPr>
        <w:ind w:left="0" w:hanging="2"/>
      </w:pPr>
    </w:p>
    <w:sectPr w:rsidR="0059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AD"/>
    <w:rsid w:val="00596B5B"/>
    <w:rsid w:val="00C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AD"/>
    <w:pPr>
      <w:suppressAutoHyphens/>
      <w:spacing w:after="0" w:line="1" w:lineRule="atLeast"/>
      <w:ind w:leftChars="-1" w:left="-1" w:hangingChars="1" w:hanging="1"/>
      <w:jc w:val="both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AD"/>
    <w:pPr>
      <w:suppressAutoHyphens/>
      <w:spacing w:after="0" w:line="1" w:lineRule="atLeast"/>
      <w:ind w:leftChars="-1" w:left="-1" w:hangingChars="1" w:hanging="1"/>
      <w:jc w:val="both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Учебный план по виду спорта: рукопашный бой (8-13 лет)</vt:lpstr>
      <vt:lpstr/>
      <vt:lpstr/>
      <vt:lpstr/>
      <vt:lpstr/>
      <vt:lpstr/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2024-01-16T08:25:00Z</dcterms:created>
  <dcterms:modified xsi:type="dcterms:W3CDTF">2024-01-16T08:26:00Z</dcterms:modified>
</cp:coreProperties>
</file>