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65" w:rsidRDefault="00363465" w:rsidP="00363465">
      <w:pPr>
        <w:pStyle w:val="2"/>
        <w:ind w:left="0" w:firstLine="0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4F327921" wp14:editId="20C856B6">
            <wp:extent cx="6715799" cy="839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7174" cy="839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65" w:rsidRDefault="00363465" w:rsidP="0092780F">
      <w:pPr>
        <w:pStyle w:val="2"/>
        <w:ind w:left="5395" w:firstLine="0"/>
        <w:jc w:val="right"/>
        <w:rPr>
          <w:b w:val="0"/>
        </w:rPr>
      </w:pPr>
    </w:p>
    <w:p w:rsidR="00363465" w:rsidRDefault="00363465" w:rsidP="0092780F">
      <w:pPr>
        <w:pStyle w:val="2"/>
        <w:ind w:left="5395" w:firstLine="0"/>
        <w:jc w:val="right"/>
        <w:rPr>
          <w:b w:val="0"/>
        </w:rPr>
      </w:pPr>
    </w:p>
    <w:p w:rsidR="00363465" w:rsidRDefault="00363465" w:rsidP="0092780F">
      <w:pPr>
        <w:pStyle w:val="2"/>
        <w:ind w:left="5395" w:firstLine="0"/>
        <w:jc w:val="right"/>
        <w:rPr>
          <w:b w:val="0"/>
        </w:rPr>
      </w:pPr>
    </w:p>
    <w:p w:rsidR="00363465" w:rsidRDefault="00363465" w:rsidP="0092780F">
      <w:pPr>
        <w:pStyle w:val="2"/>
        <w:ind w:left="5395" w:firstLine="0"/>
        <w:jc w:val="right"/>
        <w:rPr>
          <w:b w:val="0"/>
        </w:rPr>
      </w:pPr>
    </w:p>
    <w:p w:rsidR="00363465" w:rsidRDefault="00363465" w:rsidP="0092780F">
      <w:pPr>
        <w:pStyle w:val="2"/>
        <w:ind w:left="5395" w:firstLine="0"/>
        <w:jc w:val="right"/>
        <w:rPr>
          <w:b w:val="0"/>
        </w:rPr>
      </w:pPr>
    </w:p>
    <w:p w:rsidR="00363465" w:rsidRDefault="00363465" w:rsidP="0092780F">
      <w:pPr>
        <w:pStyle w:val="2"/>
        <w:ind w:left="5395" w:firstLine="0"/>
        <w:jc w:val="right"/>
        <w:rPr>
          <w:b w:val="0"/>
        </w:rPr>
      </w:pPr>
    </w:p>
    <w:p w:rsidR="00002163" w:rsidRPr="005402D7" w:rsidRDefault="00593844" w:rsidP="0092780F">
      <w:pPr>
        <w:pStyle w:val="2"/>
        <w:ind w:left="5395" w:firstLine="0"/>
        <w:jc w:val="right"/>
        <w:rPr>
          <w:b w:val="0"/>
        </w:rPr>
      </w:pPr>
      <w:bookmarkStart w:id="0" w:name="_GoBack"/>
      <w:bookmarkEnd w:id="0"/>
      <w:r w:rsidRPr="005402D7">
        <w:rPr>
          <w:b w:val="0"/>
        </w:rPr>
        <w:lastRenderedPageBreak/>
        <w:t>УТВЕРЖДАЮ:</w:t>
      </w:r>
    </w:p>
    <w:p w:rsidR="00002163" w:rsidRPr="005402D7" w:rsidRDefault="00002163" w:rsidP="0092780F">
      <w:pPr>
        <w:jc w:val="right"/>
        <w:sectPr w:rsidR="00002163" w:rsidRPr="005402D7" w:rsidSect="003F671D">
          <w:footerReference w:type="default" r:id="rId9"/>
          <w:type w:val="continuous"/>
          <w:pgSz w:w="11910" w:h="16840"/>
          <w:pgMar w:top="851" w:right="740" w:bottom="960" w:left="980" w:header="720" w:footer="773" w:gutter="0"/>
          <w:pgNumType w:start="1"/>
          <w:cols w:space="720"/>
        </w:sectPr>
      </w:pPr>
    </w:p>
    <w:p w:rsidR="00002163" w:rsidRDefault="00002163" w:rsidP="0092780F">
      <w:pPr>
        <w:pStyle w:val="a3"/>
        <w:ind w:left="0"/>
        <w:jc w:val="right"/>
        <w:rPr>
          <w:b/>
          <w:sz w:val="60"/>
        </w:rPr>
      </w:pPr>
    </w:p>
    <w:p w:rsidR="00002163" w:rsidRDefault="00002163" w:rsidP="0092780F">
      <w:pPr>
        <w:pStyle w:val="a3"/>
        <w:ind w:left="0"/>
        <w:jc w:val="right"/>
        <w:rPr>
          <w:b/>
          <w:sz w:val="60"/>
        </w:rPr>
      </w:pPr>
    </w:p>
    <w:p w:rsidR="00002163" w:rsidRDefault="00002163" w:rsidP="0092780F">
      <w:pPr>
        <w:pStyle w:val="a3"/>
        <w:spacing w:before="4"/>
        <w:ind w:left="0"/>
        <w:jc w:val="right"/>
        <w:rPr>
          <w:b/>
          <w:sz w:val="54"/>
        </w:rPr>
      </w:pPr>
    </w:p>
    <w:p w:rsidR="00002163" w:rsidRDefault="00593844" w:rsidP="0092780F">
      <w:pPr>
        <w:pStyle w:val="a3"/>
        <w:spacing w:before="89"/>
        <w:ind w:left="357"/>
        <w:jc w:val="right"/>
      </w:pPr>
      <w:r>
        <w:br w:type="column"/>
        <w:t>Директор</w:t>
      </w:r>
      <w:r>
        <w:rPr>
          <w:spacing w:val="-4"/>
        </w:rPr>
        <w:t xml:space="preserve"> </w:t>
      </w:r>
      <w:r>
        <w:t>«СШ»</w:t>
      </w:r>
      <w:r w:rsidR="0092780F">
        <w:t xml:space="preserve"> «Барс»</w:t>
      </w:r>
    </w:p>
    <w:p w:rsidR="00002163" w:rsidRPr="0092780F" w:rsidRDefault="00593844" w:rsidP="0092780F">
      <w:pPr>
        <w:pStyle w:val="a3"/>
        <w:tabs>
          <w:tab w:val="left" w:pos="1785"/>
        </w:tabs>
        <w:spacing w:before="44"/>
        <w:ind w:left="357"/>
        <w:jc w:val="right"/>
      </w:pPr>
      <w:r w:rsidRPr="0092780F">
        <w:rPr>
          <w:w w:val="99"/>
        </w:rPr>
        <w:t xml:space="preserve"> </w:t>
      </w:r>
      <w:r w:rsidRPr="0092780F">
        <w:tab/>
      </w:r>
      <w:r w:rsidR="0092780F">
        <w:t>__________</w:t>
      </w:r>
      <w:r w:rsidR="0092780F" w:rsidRPr="0092780F">
        <w:t>С.В. Гайдай</w:t>
      </w:r>
    </w:p>
    <w:p w:rsidR="00002163" w:rsidRDefault="00593844" w:rsidP="0092780F">
      <w:pPr>
        <w:pStyle w:val="a3"/>
        <w:tabs>
          <w:tab w:val="left" w:pos="875"/>
          <w:tab w:val="left" w:pos="2495"/>
        </w:tabs>
        <w:spacing w:before="47"/>
        <w:ind w:left="35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92780F">
        <w:t>3</w:t>
      </w:r>
      <w:r>
        <w:t>г.</w:t>
      </w:r>
    </w:p>
    <w:p w:rsidR="00002163" w:rsidRDefault="00002163">
      <w:pPr>
        <w:pStyle w:val="a3"/>
        <w:ind w:left="0"/>
        <w:rPr>
          <w:sz w:val="28"/>
        </w:rPr>
      </w:pPr>
    </w:p>
    <w:p w:rsidR="00002163" w:rsidRDefault="00002163">
      <w:pPr>
        <w:pStyle w:val="a3"/>
        <w:spacing w:before="2"/>
        <w:ind w:left="0"/>
        <w:rPr>
          <w:sz w:val="23"/>
        </w:rPr>
      </w:pPr>
    </w:p>
    <w:p w:rsidR="00002163" w:rsidRDefault="00002163">
      <w:pPr>
        <w:spacing w:line="259" w:lineRule="auto"/>
        <w:rPr>
          <w:rFonts w:ascii="Trebuchet MS" w:hAnsi="Trebuchet MS"/>
          <w:sz w:val="33"/>
        </w:rPr>
        <w:sectPr w:rsidR="00002163">
          <w:type w:val="continuous"/>
          <w:pgSz w:w="11910" w:h="16840"/>
          <w:pgMar w:top="1040" w:right="740" w:bottom="960" w:left="980" w:header="720" w:footer="720" w:gutter="0"/>
          <w:cols w:num="2" w:space="720" w:equalWidth="0">
            <w:col w:w="4119" w:space="919"/>
            <w:col w:w="5152"/>
          </w:cols>
        </w:sectPr>
      </w:pPr>
    </w:p>
    <w:p w:rsidR="00002163" w:rsidRDefault="00002163">
      <w:pPr>
        <w:pStyle w:val="a3"/>
        <w:ind w:left="0"/>
        <w:rPr>
          <w:rFonts w:ascii="Trebuchet MS"/>
          <w:sz w:val="20"/>
        </w:rPr>
      </w:pPr>
    </w:p>
    <w:p w:rsidR="00002163" w:rsidRDefault="00002163">
      <w:pPr>
        <w:pStyle w:val="a3"/>
        <w:ind w:left="0"/>
        <w:rPr>
          <w:rFonts w:ascii="Trebuchet MS"/>
          <w:sz w:val="20"/>
        </w:rPr>
      </w:pPr>
    </w:p>
    <w:p w:rsidR="0092780F" w:rsidRDefault="0092780F">
      <w:pPr>
        <w:pStyle w:val="a3"/>
        <w:ind w:left="0"/>
        <w:rPr>
          <w:rFonts w:ascii="Trebuchet MS"/>
          <w:sz w:val="20"/>
        </w:rPr>
      </w:pPr>
    </w:p>
    <w:p w:rsidR="005402D7" w:rsidRDefault="005402D7">
      <w:pPr>
        <w:pStyle w:val="a3"/>
        <w:ind w:left="0"/>
        <w:rPr>
          <w:rFonts w:ascii="Trebuchet MS"/>
          <w:sz w:val="20"/>
        </w:rPr>
      </w:pPr>
    </w:p>
    <w:p w:rsidR="00002163" w:rsidRDefault="00002163">
      <w:pPr>
        <w:pStyle w:val="a3"/>
        <w:spacing w:before="2"/>
        <w:ind w:left="0"/>
        <w:rPr>
          <w:rFonts w:ascii="Trebuchet MS"/>
          <w:sz w:val="18"/>
        </w:rPr>
      </w:pPr>
    </w:p>
    <w:p w:rsidR="005402D7" w:rsidRDefault="005402D7" w:rsidP="005402D7">
      <w:pPr>
        <w:pStyle w:val="1"/>
        <w:spacing w:line="360" w:lineRule="auto"/>
        <w:ind w:left="567" w:right="1334"/>
        <w:rPr>
          <w:sz w:val="34"/>
          <w:szCs w:val="34"/>
        </w:rPr>
      </w:pPr>
    </w:p>
    <w:p w:rsidR="00002163" w:rsidRDefault="00593844" w:rsidP="005402D7">
      <w:pPr>
        <w:pStyle w:val="1"/>
        <w:spacing w:line="360" w:lineRule="auto"/>
        <w:ind w:left="567" w:right="1334"/>
        <w:rPr>
          <w:sz w:val="34"/>
          <w:szCs w:val="34"/>
        </w:rPr>
      </w:pPr>
      <w:r w:rsidRPr="005402D7">
        <w:rPr>
          <w:sz w:val="34"/>
          <w:szCs w:val="34"/>
        </w:rPr>
        <w:t>ПОЛОЖЕНИЕ</w:t>
      </w:r>
    </w:p>
    <w:p w:rsidR="0092780F" w:rsidRDefault="00593844" w:rsidP="005402D7">
      <w:pPr>
        <w:tabs>
          <w:tab w:val="left" w:pos="9072"/>
        </w:tabs>
        <w:spacing w:line="360" w:lineRule="auto"/>
        <w:ind w:right="1118"/>
        <w:jc w:val="center"/>
        <w:rPr>
          <w:b/>
          <w:spacing w:val="1"/>
          <w:sz w:val="32"/>
        </w:rPr>
      </w:pPr>
      <w:r>
        <w:rPr>
          <w:b/>
          <w:sz w:val="32"/>
        </w:rPr>
        <w:t>об общем собрании трудового коллектива</w:t>
      </w:r>
    </w:p>
    <w:p w:rsidR="00002163" w:rsidRPr="0092780F" w:rsidRDefault="00593844" w:rsidP="005402D7">
      <w:pPr>
        <w:tabs>
          <w:tab w:val="left" w:pos="9498"/>
        </w:tabs>
        <w:spacing w:line="360" w:lineRule="auto"/>
        <w:ind w:right="1118"/>
        <w:jc w:val="center"/>
        <w:rPr>
          <w:b/>
          <w:sz w:val="32"/>
          <w:szCs w:val="32"/>
        </w:rPr>
      </w:pPr>
      <w:r>
        <w:rPr>
          <w:b/>
          <w:sz w:val="32"/>
        </w:rPr>
        <w:t>Муниципального бюджетного учреждения</w:t>
      </w:r>
      <w:r>
        <w:rPr>
          <w:b/>
          <w:spacing w:val="-77"/>
          <w:sz w:val="32"/>
        </w:rPr>
        <w:t xml:space="preserve"> </w:t>
      </w:r>
      <w:r w:rsidR="00AA2E0E">
        <w:rPr>
          <w:b/>
          <w:spacing w:val="-77"/>
          <w:sz w:val="32"/>
        </w:rPr>
        <w:t xml:space="preserve">         </w:t>
      </w:r>
      <w:r>
        <w:rPr>
          <w:b/>
          <w:sz w:val="32"/>
        </w:rPr>
        <w:t>дополнительного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образования</w:t>
      </w:r>
      <w:r w:rsidR="0092780F">
        <w:rPr>
          <w:b/>
          <w:sz w:val="32"/>
        </w:rPr>
        <w:t xml:space="preserve"> </w:t>
      </w:r>
      <w:r w:rsidRPr="0092780F">
        <w:rPr>
          <w:b/>
          <w:sz w:val="32"/>
          <w:szCs w:val="32"/>
        </w:rPr>
        <w:t>«спортивная</w:t>
      </w:r>
      <w:r w:rsidRPr="0092780F">
        <w:rPr>
          <w:b/>
          <w:spacing w:val="-6"/>
          <w:sz w:val="32"/>
          <w:szCs w:val="32"/>
        </w:rPr>
        <w:t xml:space="preserve"> </w:t>
      </w:r>
      <w:r w:rsidRPr="0092780F">
        <w:rPr>
          <w:b/>
          <w:sz w:val="32"/>
          <w:szCs w:val="32"/>
        </w:rPr>
        <w:t>школа»</w:t>
      </w:r>
      <w:r w:rsidR="0092780F" w:rsidRPr="0092780F">
        <w:rPr>
          <w:b/>
          <w:sz w:val="32"/>
          <w:szCs w:val="32"/>
        </w:rPr>
        <w:t xml:space="preserve"> «Барс»</w:t>
      </w:r>
    </w:p>
    <w:p w:rsidR="00002163" w:rsidRPr="0092780F" w:rsidRDefault="00002163">
      <w:pPr>
        <w:rPr>
          <w:b/>
          <w:sz w:val="32"/>
          <w:szCs w:val="32"/>
        </w:rPr>
        <w:sectPr w:rsidR="00002163" w:rsidRPr="0092780F">
          <w:type w:val="continuous"/>
          <w:pgSz w:w="11910" w:h="16840"/>
          <w:pgMar w:top="1040" w:right="740" w:bottom="960" w:left="980" w:header="720" w:footer="720" w:gutter="0"/>
          <w:cols w:space="720"/>
        </w:sectPr>
      </w:pPr>
    </w:p>
    <w:p w:rsidR="00002163" w:rsidRPr="0092780F" w:rsidRDefault="00593844">
      <w:pPr>
        <w:pStyle w:val="2"/>
        <w:numPr>
          <w:ilvl w:val="0"/>
          <w:numId w:val="7"/>
        </w:numPr>
        <w:tabs>
          <w:tab w:val="left" w:pos="4408"/>
        </w:tabs>
        <w:spacing w:before="74"/>
        <w:jc w:val="both"/>
        <w:rPr>
          <w:sz w:val="24"/>
        </w:rPr>
      </w:pPr>
      <w:r w:rsidRPr="003F671D">
        <w:t>О</w:t>
      </w:r>
      <w:r>
        <w:t>бщие</w:t>
      </w:r>
      <w:r>
        <w:rPr>
          <w:spacing w:val="-5"/>
        </w:rPr>
        <w:t xml:space="preserve"> </w:t>
      </w:r>
      <w:r>
        <w:t>положения</w:t>
      </w:r>
    </w:p>
    <w:p w:rsidR="0092780F" w:rsidRDefault="0092780F" w:rsidP="0092780F">
      <w:pPr>
        <w:pStyle w:val="2"/>
        <w:tabs>
          <w:tab w:val="left" w:pos="4408"/>
        </w:tabs>
        <w:spacing w:before="74"/>
        <w:ind w:left="4407" w:firstLine="0"/>
        <w:jc w:val="right"/>
        <w:rPr>
          <w:sz w:val="24"/>
        </w:rPr>
      </w:pPr>
    </w:p>
    <w:p w:rsidR="00002163" w:rsidRDefault="00593844">
      <w:pPr>
        <w:pStyle w:val="a5"/>
        <w:numPr>
          <w:ilvl w:val="1"/>
          <w:numId w:val="6"/>
        </w:numPr>
        <w:tabs>
          <w:tab w:val="left" w:pos="1112"/>
        </w:tabs>
        <w:spacing w:before="46" w:line="276" w:lineRule="auto"/>
        <w:ind w:right="105" w:firstLine="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общем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бюджетного учреждения дополнительного образования «спортивной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школы»</w:t>
      </w:r>
      <w:r w:rsidR="0092780F">
        <w:rPr>
          <w:sz w:val="26"/>
        </w:rPr>
        <w:t xml:space="preserve"> «Барс»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действующем органом управления МБУ</w:t>
      </w:r>
      <w:r w:rsidR="0092780F">
        <w:rPr>
          <w:sz w:val="26"/>
        </w:rPr>
        <w:t xml:space="preserve"> </w:t>
      </w:r>
      <w:r>
        <w:rPr>
          <w:sz w:val="26"/>
        </w:rPr>
        <w:t>ДО «СШ»</w:t>
      </w:r>
      <w:r w:rsidR="0092780F">
        <w:rPr>
          <w:sz w:val="26"/>
        </w:rPr>
        <w:t xml:space="preserve"> «Барс»</w:t>
      </w:r>
      <w:r>
        <w:rPr>
          <w:sz w:val="26"/>
        </w:rPr>
        <w:t xml:space="preserve"> (далее – Учреждение) 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демократических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управления.</w:t>
      </w:r>
    </w:p>
    <w:p w:rsidR="00002163" w:rsidRDefault="00593844">
      <w:pPr>
        <w:pStyle w:val="a5"/>
        <w:numPr>
          <w:ilvl w:val="1"/>
          <w:numId w:val="6"/>
        </w:numPr>
        <w:tabs>
          <w:tab w:val="left" w:pos="1112"/>
        </w:tabs>
        <w:spacing w:line="276" w:lineRule="auto"/>
        <w:ind w:right="106" w:firstLine="0"/>
        <w:rPr>
          <w:sz w:val="26"/>
        </w:rPr>
      </w:pPr>
      <w:r>
        <w:rPr>
          <w:sz w:val="26"/>
        </w:rPr>
        <w:t>Положение</w:t>
      </w:r>
      <w:r>
        <w:rPr>
          <w:spacing w:val="3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27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30"/>
          <w:sz w:val="26"/>
        </w:rPr>
        <w:t xml:space="preserve"> </w:t>
      </w:r>
      <w:r>
        <w:rPr>
          <w:sz w:val="26"/>
        </w:rPr>
        <w:t>РФ</w:t>
      </w:r>
      <w:r>
        <w:rPr>
          <w:spacing w:val="29"/>
          <w:sz w:val="26"/>
        </w:rPr>
        <w:t xml:space="preserve"> </w:t>
      </w:r>
      <w:r>
        <w:rPr>
          <w:sz w:val="26"/>
        </w:rPr>
        <w:t>№</w:t>
      </w:r>
      <w:r w:rsidR="0092780F">
        <w:rPr>
          <w:sz w:val="26"/>
        </w:rPr>
        <w:t xml:space="preserve"> </w:t>
      </w:r>
      <w:r>
        <w:rPr>
          <w:sz w:val="26"/>
        </w:rPr>
        <w:t>273-ФЗ</w:t>
      </w:r>
      <w:r>
        <w:rPr>
          <w:spacing w:val="-63"/>
          <w:sz w:val="26"/>
        </w:rPr>
        <w:t xml:space="preserve"> </w:t>
      </w:r>
      <w:r>
        <w:rPr>
          <w:sz w:val="26"/>
        </w:rPr>
        <w:t>от 29.12.2012 г. «Об образовании в Российской Федерации», Трудовым 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-2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002163" w:rsidRDefault="00593844">
      <w:pPr>
        <w:pStyle w:val="a3"/>
        <w:spacing w:before="1" w:line="276" w:lineRule="auto"/>
        <w:ind w:right="115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коллегиальное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002163" w:rsidRDefault="00593844">
      <w:pPr>
        <w:pStyle w:val="a5"/>
        <w:numPr>
          <w:ilvl w:val="1"/>
          <w:numId w:val="6"/>
        </w:numPr>
        <w:tabs>
          <w:tab w:val="left" w:pos="1112"/>
        </w:tabs>
        <w:spacing w:line="278" w:lineRule="auto"/>
        <w:ind w:right="109" w:firstLine="0"/>
        <w:rPr>
          <w:sz w:val="26"/>
        </w:rPr>
      </w:pPr>
      <w:r>
        <w:rPr>
          <w:sz w:val="26"/>
        </w:rPr>
        <w:t>В состав Общего собрания входят все работники Учреждения. Общее собрание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возглавляет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председатель,</w:t>
      </w:r>
      <w:r>
        <w:rPr>
          <w:spacing w:val="-1"/>
          <w:sz w:val="26"/>
        </w:rPr>
        <w:t xml:space="preserve"> </w:t>
      </w:r>
      <w:r>
        <w:rPr>
          <w:sz w:val="26"/>
        </w:rPr>
        <w:t>избираемый</w:t>
      </w:r>
      <w:r>
        <w:rPr>
          <w:spacing w:val="-1"/>
          <w:sz w:val="26"/>
        </w:rPr>
        <w:t xml:space="preserve"> </w:t>
      </w:r>
      <w:r>
        <w:rPr>
          <w:sz w:val="26"/>
        </w:rPr>
        <w:t>собранием.</w:t>
      </w:r>
    </w:p>
    <w:p w:rsidR="00002163" w:rsidRDefault="00593844">
      <w:pPr>
        <w:pStyle w:val="a5"/>
        <w:numPr>
          <w:ilvl w:val="0"/>
          <w:numId w:val="7"/>
        </w:numPr>
        <w:tabs>
          <w:tab w:val="left" w:pos="1626"/>
        </w:tabs>
        <w:spacing w:line="276" w:lineRule="auto"/>
        <w:ind w:left="722" w:right="112" w:firstLine="707"/>
        <w:jc w:val="both"/>
        <w:rPr>
          <w:sz w:val="24"/>
        </w:rPr>
      </w:pP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директор.</w:t>
      </w:r>
    </w:p>
    <w:p w:rsidR="00002163" w:rsidRDefault="00593844">
      <w:pPr>
        <w:pStyle w:val="a5"/>
        <w:numPr>
          <w:ilvl w:val="1"/>
          <w:numId w:val="6"/>
        </w:numPr>
        <w:tabs>
          <w:tab w:val="left" w:pos="1112"/>
        </w:tabs>
        <w:spacing w:line="276" w:lineRule="auto"/>
        <w:ind w:right="110" w:firstLine="0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002163" w:rsidRDefault="00593844">
      <w:pPr>
        <w:pStyle w:val="a5"/>
        <w:numPr>
          <w:ilvl w:val="1"/>
          <w:numId w:val="6"/>
        </w:numPr>
        <w:tabs>
          <w:tab w:val="left" w:pos="1112"/>
        </w:tabs>
        <w:spacing w:line="276" w:lineRule="auto"/>
        <w:ind w:right="113" w:firstLine="0"/>
        <w:rPr>
          <w:sz w:val="26"/>
        </w:rPr>
      </w:pPr>
      <w:r>
        <w:rPr>
          <w:sz w:val="26"/>
        </w:rPr>
        <w:t>Изменения и дополнения в настоящее Положение вносятся общим собранием 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заседании.</w:t>
      </w:r>
    </w:p>
    <w:p w:rsidR="00002163" w:rsidRDefault="00593844">
      <w:pPr>
        <w:pStyle w:val="a5"/>
        <w:numPr>
          <w:ilvl w:val="1"/>
          <w:numId w:val="6"/>
        </w:numPr>
        <w:tabs>
          <w:tab w:val="left" w:pos="1112"/>
        </w:tabs>
        <w:spacing w:line="276" w:lineRule="auto"/>
        <w:ind w:right="111" w:firstLine="0"/>
        <w:rPr>
          <w:sz w:val="26"/>
        </w:rPr>
      </w:pPr>
      <w:r>
        <w:rPr>
          <w:sz w:val="26"/>
        </w:rPr>
        <w:t>Срок данного Положения не ограничен. Настоящее Положение действует 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нового.</w:t>
      </w:r>
    </w:p>
    <w:p w:rsidR="00002163" w:rsidRDefault="00002163">
      <w:pPr>
        <w:pStyle w:val="a3"/>
        <w:spacing w:before="3"/>
        <w:ind w:left="0"/>
        <w:rPr>
          <w:sz w:val="29"/>
        </w:rPr>
      </w:pPr>
    </w:p>
    <w:p w:rsidR="00002163" w:rsidRDefault="00593844">
      <w:pPr>
        <w:pStyle w:val="2"/>
        <w:numPr>
          <w:ilvl w:val="1"/>
          <w:numId w:val="7"/>
        </w:numPr>
        <w:tabs>
          <w:tab w:val="left" w:pos="3496"/>
        </w:tabs>
        <w:jc w:val="both"/>
      </w:pPr>
      <w:r w:rsidRPr="003F671D">
        <w:t>Компетентность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</w:p>
    <w:p w:rsidR="003F671D" w:rsidRDefault="003F671D" w:rsidP="003F671D">
      <w:pPr>
        <w:pStyle w:val="2"/>
        <w:tabs>
          <w:tab w:val="left" w:pos="3496"/>
        </w:tabs>
        <w:ind w:left="3495" w:firstLine="0"/>
        <w:jc w:val="right"/>
      </w:pPr>
    </w:p>
    <w:p w:rsidR="00002163" w:rsidRDefault="00593844" w:rsidP="003F671D">
      <w:pPr>
        <w:pStyle w:val="a5"/>
        <w:numPr>
          <w:ilvl w:val="1"/>
          <w:numId w:val="5"/>
        </w:numPr>
        <w:tabs>
          <w:tab w:val="left" w:pos="1112"/>
        </w:tabs>
        <w:spacing w:before="47" w:line="276" w:lineRule="auto"/>
        <w:ind w:left="567" w:right="107" w:firstLine="0"/>
        <w:rPr>
          <w:sz w:val="26"/>
        </w:rPr>
      </w:pP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правомочным,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нем</w:t>
      </w:r>
      <w:proofErr w:type="gramEnd"/>
      <w:r>
        <w:rPr>
          <w:sz w:val="26"/>
        </w:rPr>
        <w:t xml:space="preserve"> присутствует не</w:t>
      </w:r>
      <w:r>
        <w:rPr>
          <w:spacing w:val="65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75% работников. Решение общего собрания является правомочным, если за 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проголосовало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2"/>
          <w:sz w:val="26"/>
        </w:rPr>
        <w:t xml:space="preserve"> </w:t>
      </w:r>
      <w:r>
        <w:rPr>
          <w:sz w:val="26"/>
        </w:rPr>
        <w:t>51%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присутствующих.</w:t>
      </w:r>
    </w:p>
    <w:p w:rsidR="00002163" w:rsidRDefault="00593844" w:rsidP="003F671D">
      <w:pPr>
        <w:pStyle w:val="a5"/>
        <w:numPr>
          <w:ilvl w:val="1"/>
          <w:numId w:val="5"/>
        </w:numPr>
        <w:tabs>
          <w:tab w:val="left" w:pos="993"/>
        </w:tabs>
        <w:spacing w:before="1"/>
        <w:ind w:left="1111" w:hanging="544"/>
        <w:rPr>
          <w:sz w:val="26"/>
        </w:rPr>
      </w:pP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исключительной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относятся:</w:t>
      </w:r>
    </w:p>
    <w:p w:rsidR="00002163" w:rsidRDefault="00593844" w:rsidP="00B368BF">
      <w:pPr>
        <w:pStyle w:val="a3"/>
        <w:spacing w:before="44"/>
        <w:ind w:left="567"/>
        <w:jc w:val="both"/>
      </w:pPr>
      <w:r>
        <w:t>-утверждение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Учреждения,</w:t>
      </w:r>
    </w:p>
    <w:p w:rsidR="00002163" w:rsidRDefault="00593844" w:rsidP="00B368BF">
      <w:pPr>
        <w:pStyle w:val="a3"/>
        <w:spacing w:before="44"/>
        <w:ind w:left="567"/>
        <w:jc w:val="both"/>
      </w:pPr>
      <w:r>
        <w:t>-принятие</w:t>
      </w:r>
      <w:r>
        <w:rPr>
          <w:spacing w:val="-4"/>
        </w:rPr>
        <w:t xml:space="preserve"> </w:t>
      </w:r>
      <w:r>
        <w:t>Устава</w:t>
      </w:r>
      <w:r>
        <w:rPr>
          <w:spacing w:val="-4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нему,</w:t>
      </w:r>
    </w:p>
    <w:p w:rsidR="00002163" w:rsidRDefault="00593844" w:rsidP="00B368BF">
      <w:pPr>
        <w:pStyle w:val="a3"/>
        <w:spacing w:before="47" w:line="276" w:lineRule="auto"/>
        <w:ind w:left="567" w:right="108"/>
        <w:jc w:val="both"/>
      </w:pPr>
      <w:r>
        <w:t>-создание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Учреждения,</w:t>
      </w:r>
      <w:r>
        <w:rPr>
          <w:spacing w:val="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полномочий,</w:t>
      </w:r>
    </w:p>
    <w:p w:rsidR="00002163" w:rsidRDefault="00593844" w:rsidP="00B368BF">
      <w:pPr>
        <w:pStyle w:val="a3"/>
        <w:spacing w:line="298" w:lineRule="exact"/>
        <w:ind w:left="567"/>
        <w:jc w:val="both"/>
      </w:pPr>
      <w:r>
        <w:t>-принятие</w:t>
      </w:r>
      <w:r>
        <w:rPr>
          <w:spacing w:val="-7"/>
        </w:rPr>
        <w:t xml:space="preserve"> </w:t>
      </w:r>
      <w:r>
        <w:t>Коллективного</w:t>
      </w:r>
      <w:r>
        <w:rPr>
          <w:spacing w:val="-7"/>
        </w:rPr>
        <w:t xml:space="preserve"> </w:t>
      </w:r>
      <w:r>
        <w:t>договора,</w:t>
      </w:r>
    </w:p>
    <w:p w:rsidR="00002163" w:rsidRDefault="00593844" w:rsidP="00B368BF">
      <w:pPr>
        <w:pStyle w:val="a3"/>
        <w:spacing w:before="44"/>
        <w:ind w:left="567"/>
        <w:jc w:val="both"/>
      </w:pPr>
      <w:r>
        <w:t>-заслушивание</w:t>
      </w:r>
      <w:r>
        <w:rPr>
          <w:spacing w:val="-4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договора,</w:t>
      </w:r>
    </w:p>
    <w:p w:rsidR="00002163" w:rsidRDefault="00593844" w:rsidP="00B368BF">
      <w:pPr>
        <w:pStyle w:val="a3"/>
        <w:tabs>
          <w:tab w:val="left" w:pos="2055"/>
          <w:tab w:val="left" w:pos="2441"/>
          <w:tab w:val="left" w:pos="4214"/>
          <w:tab w:val="left" w:pos="5954"/>
          <w:tab w:val="left" w:pos="6470"/>
          <w:tab w:val="left" w:pos="8027"/>
        </w:tabs>
        <w:spacing w:before="47" w:line="276" w:lineRule="auto"/>
        <w:ind w:left="567" w:right="106"/>
        <w:jc w:val="both"/>
      </w:pPr>
      <w:r>
        <w:t>-внесение</w:t>
      </w:r>
      <w:r>
        <w:tab/>
        <w:t>и</w:t>
      </w:r>
      <w:r>
        <w:tab/>
        <w:t>рассмотрение</w:t>
      </w:r>
      <w:r>
        <w:tab/>
        <w:t>предложений</w:t>
      </w:r>
      <w:r>
        <w:tab/>
        <w:t>по</w:t>
      </w:r>
      <w:r>
        <w:tab/>
        <w:t>улучшению</w:t>
      </w:r>
      <w:r>
        <w:tab/>
        <w:t>производительной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рациональному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времени,</w:t>
      </w:r>
    </w:p>
    <w:p w:rsidR="00002163" w:rsidRDefault="00593844" w:rsidP="00B368BF">
      <w:pPr>
        <w:pStyle w:val="a3"/>
        <w:spacing w:line="276" w:lineRule="auto"/>
        <w:ind w:left="567"/>
        <w:jc w:val="both"/>
      </w:pPr>
      <w:r>
        <w:t>-рассмотрение и утверждение кандидатур работников Учреждения к награждению.</w:t>
      </w:r>
      <w:r>
        <w:rPr>
          <w:spacing w:val="1"/>
        </w:rPr>
        <w:t xml:space="preserve"> </w:t>
      </w:r>
      <w:r>
        <w:t>2.3.Общее</w:t>
      </w:r>
      <w:r>
        <w:rPr>
          <w:spacing w:val="5"/>
        </w:rPr>
        <w:t xml:space="preserve"> </w:t>
      </w:r>
      <w:r>
        <w:t>собрание</w:t>
      </w:r>
      <w:r>
        <w:rPr>
          <w:spacing w:val="8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рассматривать</w:t>
      </w:r>
      <w:r>
        <w:rPr>
          <w:spacing w:val="7"/>
        </w:rPr>
        <w:t xml:space="preserve"> </w:t>
      </w:r>
      <w:r>
        <w:t>другие</w:t>
      </w:r>
      <w:r>
        <w:rPr>
          <w:spacing w:val="6"/>
        </w:rPr>
        <w:t xml:space="preserve"> </w:t>
      </w:r>
      <w:r>
        <w:t>вопросы,</w:t>
      </w:r>
      <w:r>
        <w:rPr>
          <w:spacing w:val="5"/>
        </w:rPr>
        <w:t xml:space="preserve"> </w:t>
      </w:r>
      <w:r>
        <w:t>касающиеся</w:t>
      </w:r>
      <w:r>
        <w:rPr>
          <w:spacing w:val="7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Учреждения,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передавать</w:t>
      </w:r>
      <w:r>
        <w:rPr>
          <w:spacing w:val="26"/>
        </w:rPr>
        <w:t xml:space="preserve"> </w:t>
      </w:r>
      <w:r>
        <w:t>данные</w:t>
      </w:r>
      <w:r>
        <w:rPr>
          <w:spacing w:val="30"/>
        </w:rPr>
        <w:t xml:space="preserve"> </w:t>
      </w:r>
      <w:r>
        <w:t>полномочия</w:t>
      </w:r>
      <w:r>
        <w:rPr>
          <w:spacing w:val="27"/>
        </w:rPr>
        <w:t xml:space="preserve"> </w:t>
      </w:r>
      <w:r>
        <w:t>другим</w:t>
      </w:r>
      <w:r>
        <w:rPr>
          <w:spacing w:val="29"/>
        </w:rPr>
        <w:t xml:space="preserve"> </w:t>
      </w:r>
      <w:r>
        <w:t>органам</w:t>
      </w:r>
      <w:r>
        <w:rPr>
          <w:spacing w:val="27"/>
        </w:rPr>
        <w:t xml:space="preserve"> </w:t>
      </w:r>
      <w:r>
        <w:t>управления</w:t>
      </w:r>
      <w:r>
        <w:rPr>
          <w:spacing w:val="-62"/>
        </w:rPr>
        <w:t xml:space="preserve"> </w:t>
      </w:r>
      <w:r>
        <w:t>Учреждением.</w:t>
      </w:r>
    </w:p>
    <w:p w:rsidR="00002163" w:rsidRDefault="00002163" w:rsidP="003F671D">
      <w:pPr>
        <w:spacing w:line="276" w:lineRule="auto"/>
        <w:jc w:val="both"/>
        <w:sectPr w:rsidR="00002163">
          <w:pgSz w:w="11910" w:h="16840"/>
          <w:pgMar w:top="1040" w:right="740" w:bottom="960" w:left="980" w:header="0" w:footer="773" w:gutter="0"/>
          <w:cols w:space="720"/>
        </w:sectPr>
      </w:pPr>
    </w:p>
    <w:p w:rsidR="00002163" w:rsidRDefault="00593844">
      <w:pPr>
        <w:pStyle w:val="2"/>
        <w:numPr>
          <w:ilvl w:val="1"/>
          <w:numId w:val="7"/>
        </w:numPr>
        <w:tabs>
          <w:tab w:val="left" w:pos="3988"/>
        </w:tabs>
        <w:spacing w:before="74"/>
        <w:ind w:left="3987"/>
        <w:jc w:val="both"/>
      </w:pPr>
      <w:r w:rsidRPr="003F671D">
        <w:t>Состав</w:t>
      </w:r>
      <w:r w:rsidRPr="003F671D">
        <w:rPr>
          <w:spacing w:val="-4"/>
        </w:rPr>
        <w:t xml:space="preserve"> </w:t>
      </w:r>
      <w:r w:rsidRPr="003F671D">
        <w:t>и</w:t>
      </w:r>
      <w:r w:rsidRPr="003F671D">
        <w:rPr>
          <w:spacing w:val="-3"/>
        </w:rPr>
        <w:t xml:space="preserve"> </w:t>
      </w:r>
      <w:r w:rsidRPr="003F671D">
        <w:t>порядок</w:t>
      </w:r>
      <w:r>
        <w:rPr>
          <w:spacing w:val="-2"/>
        </w:rPr>
        <w:t xml:space="preserve"> </w:t>
      </w:r>
      <w:r>
        <w:t>работы</w:t>
      </w:r>
    </w:p>
    <w:p w:rsidR="00002163" w:rsidRPr="00CB7C82" w:rsidRDefault="004D7E8A" w:rsidP="00B368BF">
      <w:pPr>
        <w:tabs>
          <w:tab w:val="left" w:pos="1112"/>
        </w:tabs>
        <w:spacing w:before="46"/>
        <w:jc w:val="both"/>
        <w:rPr>
          <w:sz w:val="26"/>
        </w:rPr>
      </w:pPr>
      <w:r>
        <w:rPr>
          <w:sz w:val="26"/>
        </w:rPr>
        <w:t xml:space="preserve"> </w:t>
      </w:r>
      <w:r w:rsidR="00CB7C82">
        <w:rPr>
          <w:sz w:val="26"/>
        </w:rPr>
        <w:t xml:space="preserve">3.1. </w:t>
      </w:r>
      <w:r>
        <w:rPr>
          <w:sz w:val="26"/>
        </w:rPr>
        <w:t xml:space="preserve"> </w:t>
      </w:r>
      <w:r w:rsidR="00593844" w:rsidRPr="00CB7C82">
        <w:rPr>
          <w:sz w:val="26"/>
        </w:rPr>
        <w:t>В</w:t>
      </w:r>
      <w:r w:rsidR="00593844" w:rsidRPr="00CB7C82">
        <w:rPr>
          <w:spacing w:val="-3"/>
          <w:sz w:val="26"/>
        </w:rPr>
        <w:t xml:space="preserve"> </w:t>
      </w:r>
      <w:r w:rsidR="00593844" w:rsidRPr="00CB7C82">
        <w:rPr>
          <w:sz w:val="26"/>
        </w:rPr>
        <w:t>состав</w:t>
      </w:r>
      <w:r w:rsidR="00593844" w:rsidRPr="00CB7C82">
        <w:rPr>
          <w:spacing w:val="-2"/>
          <w:sz w:val="26"/>
        </w:rPr>
        <w:t xml:space="preserve"> </w:t>
      </w:r>
      <w:r w:rsidR="00593844" w:rsidRPr="00CB7C82">
        <w:rPr>
          <w:sz w:val="26"/>
        </w:rPr>
        <w:t>общего</w:t>
      </w:r>
      <w:r w:rsidR="00593844" w:rsidRPr="00CB7C82">
        <w:rPr>
          <w:spacing w:val="-3"/>
          <w:sz w:val="26"/>
        </w:rPr>
        <w:t xml:space="preserve"> </w:t>
      </w:r>
      <w:proofErr w:type="gramStart"/>
      <w:r w:rsidR="00593844" w:rsidRPr="00CB7C82">
        <w:rPr>
          <w:sz w:val="26"/>
        </w:rPr>
        <w:t>собрания</w:t>
      </w:r>
      <w:proofErr w:type="gramEnd"/>
      <w:r w:rsidR="00593844" w:rsidRPr="00CB7C82">
        <w:rPr>
          <w:spacing w:val="-2"/>
          <w:sz w:val="26"/>
        </w:rPr>
        <w:t xml:space="preserve"> </w:t>
      </w:r>
      <w:r w:rsidR="00593844" w:rsidRPr="00CB7C82">
        <w:rPr>
          <w:sz w:val="26"/>
        </w:rPr>
        <w:t>входя</w:t>
      </w:r>
      <w:r w:rsidR="00593844" w:rsidRPr="00CB7C82">
        <w:rPr>
          <w:spacing w:val="-1"/>
          <w:sz w:val="26"/>
        </w:rPr>
        <w:t xml:space="preserve"> </w:t>
      </w:r>
      <w:r w:rsidR="00593844" w:rsidRPr="00CB7C82">
        <w:rPr>
          <w:sz w:val="26"/>
        </w:rPr>
        <w:t>все работники</w:t>
      </w:r>
      <w:r w:rsidR="00593844" w:rsidRPr="00CB7C82">
        <w:rPr>
          <w:spacing w:val="-2"/>
          <w:sz w:val="26"/>
        </w:rPr>
        <w:t xml:space="preserve"> </w:t>
      </w:r>
      <w:r w:rsidR="00593844" w:rsidRPr="00CB7C82">
        <w:rPr>
          <w:sz w:val="26"/>
        </w:rPr>
        <w:t>Учреждения.</w:t>
      </w:r>
    </w:p>
    <w:p w:rsidR="00002163" w:rsidRPr="00CB7C82" w:rsidRDefault="00CB7C82" w:rsidP="003F671D">
      <w:pPr>
        <w:tabs>
          <w:tab w:val="left" w:pos="1112"/>
        </w:tabs>
        <w:spacing w:before="45" w:line="276" w:lineRule="auto"/>
        <w:ind w:right="113"/>
        <w:jc w:val="both"/>
        <w:rPr>
          <w:sz w:val="26"/>
        </w:rPr>
      </w:pPr>
      <w:r>
        <w:rPr>
          <w:sz w:val="26"/>
        </w:rPr>
        <w:t>3.2.</w:t>
      </w:r>
      <w:r w:rsidR="004D7E8A">
        <w:rPr>
          <w:sz w:val="26"/>
        </w:rPr>
        <w:t xml:space="preserve"> </w:t>
      </w:r>
      <w:r w:rsidR="00593844" w:rsidRPr="00CB7C82">
        <w:rPr>
          <w:sz w:val="26"/>
        </w:rPr>
        <w:t>С правом совещательного голоса в состав могут входить представители других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органов</w:t>
      </w:r>
      <w:r w:rsidR="00593844" w:rsidRPr="00CB7C82">
        <w:rPr>
          <w:spacing w:val="-2"/>
          <w:sz w:val="26"/>
        </w:rPr>
        <w:t xml:space="preserve"> </w:t>
      </w:r>
      <w:r w:rsidR="00593844" w:rsidRPr="00CB7C82">
        <w:rPr>
          <w:sz w:val="26"/>
        </w:rPr>
        <w:t>самоуправления</w:t>
      </w:r>
      <w:r w:rsidR="00593844" w:rsidRPr="00CB7C82">
        <w:rPr>
          <w:spacing w:val="-1"/>
          <w:sz w:val="26"/>
        </w:rPr>
        <w:t xml:space="preserve"> </w:t>
      </w:r>
      <w:r w:rsidR="00593844" w:rsidRPr="00CB7C82">
        <w:rPr>
          <w:sz w:val="26"/>
        </w:rPr>
        <w:t>Учреждения.</w:t>
      </w:r>
    </w:p>
    <w:p w:rsidR="004D7E8A" w:rsidRDefault="004D7E8A" w:rsidP="003F671D">
      <w:pPr>
        <w:tabs>
          <w:tab w:val="left" w:pos="709"/>
        </w:tabs>
        <w:spacing w:before="1" w:line="276" w:lineRule="auto"/>
        <w:ind w:right="107"/>
        <w:jc w:val="both"/>
        <w:rPr>
          <w:sz w:val="26"/>
        </w:rPr>
      </w:pPr>
      <w:r>
        <w:rPr>
          <w:sz w:val="26"/>
        </w:rPr>
        <w:t xml:space="preserve">3.3. </w:t>
      </w:r>
      <w:r w:rsidR="00593844" w:rsidRPr="004D7E8A">
        <w:rPr>
          <w:sz w:val="26"/>
        </w:rPr>
        <w:t>Для ведения заседания общего собрания из его состава избирается секретарь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простым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голосованием.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Секретарь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работает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на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общественных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началах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и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ведет</w:t>
      </w:r>
      <w:r w:rsidR="00593844" w:rsidRPr="004D7E8A">
        <w:rPr>
          <w:spacing w:val="1"/>
          <w:sz w:val="26"/>
        </w:rPr>
        <w:t xml:space="preserve"> </w:t>
      </w:r>
      <w:r w:rsidR="00593844" w:rsidRPr="004D7E8A">
        <w:rPr>
          <w:sz w:val="26"/>
        </w:rPr>
        <w:t>протокол</w:t>
      </w:r>
      <w:r w:rsidR="00593844" w:rsidRPr="004D7E8A">
        <w:rPr>
          <w:spacing w:val="-2"/>
          <w:sz w:val="26"/>
        </w:rPr>
        <w:t xml:space="preserve"> </w:t>
      </w:r>
      <w:r w:rsidR="00593844" w:rsidRPr="004D7E8A">
        <w:rPr>
          <w:sz w:val="26"/>
        </w:rPr>
        <w:t>заседания.</w:t>
      </w:r>
    </w:p>
    <w:p w:rsidR="00002163" w:rsidRPr="004D7E8A" w:rsidRDefault="004D7E8A" w:rsidP="003F671D">
      <w:pPr>
        <w:tabs>
          <w:tab w:val="left" w:pos="709"/>
        </w:tabs>
        <w:spacing w:before="1" w:line="276" w:lineRule="auto"/>
        <w:ind w:right="107"/>
        <w:jc w:val="both"/>
        <w:rPr>
          <w:sz w:val="26"/>
        </w:rPr>
      </w:pPr>
      <w:r>
        <w:rPr>
          <w:sz w:val="26"/>
        </w:rPr>
        <w:t xml:space="preserve"> 3.4. </w:t>
      </w:r>
      <w:r w:rsidR="00593844" w:rsidRPr="004D7E8A">
        <w:rPr>
          <w:sz w:val="26"/>
        </w:rPr>
        <w:t>Председатель</w:t>
      </w:r>
      <w:r w:rsidR="00593844" w:rsidRPr="004D7E8A">
        <w:rPr>
          <w:spacing w:val="-2"/>
          <w:sz w:val="26"/>
        </w:rPr>
        <w:t xml:space="preserve"> </w:t>
      </w:r>
      <w:r w:rsidR="00593844" w:rsidRPr="004D7E8A">
        <w:rPr>
          <w:sz w:val="26"/>
        </w:rPr>
        <w:t>общего</w:t>
      </w:r>
      <w:r w:rsidR="00593844" w:rsidRPr="004D7E8A">
        <w:rPr>
          <w:spacing w:val="-3"/>
          <w:sz w:val="26"/>
        </w:rPr>
        <w:t xml:space="preserve"> </w:t>
      </w:r>
      <w:r w:rsidR="00593844" w:rsidRPr="004D7E8A">
        <w:rPr>
          <w:sz w:val="26"/>
        </w:rPr>
        <w:t>собрания:</w:t>
      </w:r>
    </w:p>
    <w:p w:rsidR="00002163" w:rsidRDefault="00593844" w:rsidP="003F671D">
      <w:pPr>
        <w:pStyle w:val="a3"/>
        <w:spacing w:before="47"/>
        <w:ind w:left="0"/>
        <w:jc w:val="both"/>
      </w:pPr>
      <w:r>
        <w:t>-организует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 w:rsidR="00CB7C82">
        <w:t>собрания;</w:t>
      </w:r>
    </w:p>
    <w:p w:rsidR="00002163" w:rsidRDefault="00593844" w:rsidP="003F671D">
      <w:pPr>
        <w:pStyle w:val="a3"/>
        <w:spacing w:before="44" w:line="276" w:lineRule="auto"/>
        <w:ind w:left="0" w:right="113"/>
        <w:jc w:val="both"/>
      </w:pPr>
      <w:r>
        <w:t xml:space="preserve">-информирует участников о предстоящем заседании не менее, чем за 15 дней </w:t>
      </w:r>
      <w:proofErr w:type="gramStart"/>
      <w:r>
        <w:t>до</w:t>
      </w:r>
      <w:proofErr w:type="gramEnd"/>
      <w:r>
        <w:t xml:space="preserve"> </w:t>
      </w:r>
      <w:proofErr w:type="gramStart"/>
      <w:r>
        <w:t>его</w:t>
      </w:r>
      <w:proofErr w:type="gramEnd"/>
      <w:r>
        <w:rPr>
          <w:spacing w:val="-62"/>
        </w:rPr>
        <w:t xml:space="preserve"> </w:t>
      </w:r>
      <w:r w:rsidR="00CB7C82">
        <w:t>проведения;</w:t>
      </w:r>
    </w:p>
    <w:p w:rsidR="00002163" w:rsidRDefault="00593844" w:rsidP="003F671D">
      <w:pPr>
        <w:pStyle w:val="a3"/>
        <w:spacing w:line="278" w:lineRule="auto"/>
        <w:ind w:left="0" w:right="104"/>
        <w:jc w:val="both"/>
      </w:pPr>
      <w:r>
        <w:t>-совместно с администрацией Учреждения организует подготовку и проведение</w:t>
      </w:r>
      <w:r>
        <w:rPr>
          <w:spacing w:val="1"/>
        </w:rPr>
        <w:t xml:space="preserve"> </w:t>
      </w:r>
      <w:r>
        <w:t>общего собрания,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повестку</w:t>
      </w:r>
      <w:r>
        <w:rPr>
          <w:spacing w:val="-1"/>
        </w:rPr>
        <w:t xml:space="preserve"> </w:t>
      </w:r>
      <w:r w:rsidR="00CB7C82">
        <w:t>дня;</w:t>
      </w:r>
    </w:p>
    <w:p w:rsidR="00002163" w:rsidRDefault="00593844" w:rsidP="003F671D">
      <w:pPr>
        <w:pStyle w:val="a3"/>
        <w:spacing w:line="295" w:lineRule="exact"/>
        <w:ind w:left="0"/>
        <w:jc w:val="both"/>
      </w:pPr>
      <w:r>
        <w:t>-контролирует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собрания.</w:t>
      </w:r>
    </w:p>
    <w:p w:rsidR="00002163" w:rsidRPr="004D7E8A" w:rsidRDefault="004D7E8A" w:rsidP="003F671D">
      <w:pPr>
        <w:tabs>
          <w:tab w:val="left" w:pos="1112"/>
        </w:tabs>
        <w:spacing w:before="43" w:line="276" w:lineRule="auto"/>
        <w:ind w:right="114"/>
        <w:jc w:val="both"/>
        <w:rPr>
          <w:sz w:val="26"/>
        </w:rPr>
      </w:pPr>
      <w:r>
        <w:rPr>
          <w:sz w:val="26"/>
        </w:rPr>
        <w:t>3.5.</w:t>
      </w:r>
      <w:r w:rsidR="00593844" w:rsidRPr="004D7E8A">
        <w:rPr>
          <w:sz w:val="26"/>
        </w:rPr>
        <w:t>Общее собрание собирается по мере необходимости, но не реже 1 раза в год.</w:t>
      </w:r>
      <w:r w:rsidR="00593844" w:rsidRPr="004D7E8A">
        <w:rPr>
          <w:spacing w:val="1"/>
          <w:sz w:val="26"/>
        </w:rPr>
        <w:t xml:space="preserve"> </w:t>
      </w:r>
      <w:r>
        <w:rPr>
          <w:sz w:val="26"/>
        </w:rPr>
        <w:t>3.6</w:t>
      </w:r>
      <w:r w:rsidR="00593844" w:rsidRPr="004D7E8A">
        <w:rPr>
          <w:sz w:val="26"/>
        </w:rPr>
        <w:t>.Внеочередной</w:t>
      </w:r>
      <w:r w:rsidR="00593844" w:rsidRPr="004D7E8A">
        <w:rPr>
          <w:spacing w:val="25"/>
          <w:sz w:val="26"/>
        </w:rPr>
        <w:t xml:space="preserve"> </w:t>
      </w:r>
      <w:r w:rsidR="00593844" w:rsidRPr="004D7E8A">
        <w:rPr>
          <w:sz w:val="26"/>
        </w:rPr>
        <w:t>созыв</w:t>
      </w:r>
      <w:r w:rsidR="00593844" w:rsidRPr="004D7E8A">
        <w:rPr>
          <w:spacing w:val="25"/>
          <w:sz w:val="26"/>
        </w:rPr>
        <w:t xml:space="preserve"> </w:t>
      </w:r>
      <w:r w:rsidR="00593844" w:rsidRPr="004D7E8A">
        <w:rPr>
          <w:sz w:val="26"/>
        </w:rPr>
        <w:t>собрания</w:t>
      </w:r>
      <w:r w:rsidR="00593844" w:rsidRPr="004D7E8A">
        <w:rPr>
          <w:spacing w:val="26"/>
          <w:sz w:val="26"/>
        </w:rPr>
        <w:t xml:space="preserve"> </w:t>
      </w:r>
      <w:r w:rsidR="00593844" w:rsidRPr="004D7E8A">
        <w:rPr>
          <w:sz w:val="26"/>
        </w:rPr>
        <w:t>может</w:t>
      </w:r>
      <w:r w:rsidR="00593844" w:rsidRPr="004D7E8A">
        <w:rPr>
          <w:spacing w:val="26"/>
          <w:sz w:val="26"/>
        </w:rPr>
        <w:t xml:space="preserve"> </w:t>
      </w:r>
      <w:r w:rsidR="00593844" w:rsidRPr="004D7E8A">
        <w:rPr>
          <w:sz w:val="26"/>
        </w:rPr>
        <w:t>произойти</w:t>
      </w:r>
      <w:r w:rsidR="00593844" w:rsidRPr="004D7E8A">
        <w:rPr>
          <w:spacing w:val="25"/>
          <w:sz w:val="26"/>
        </w:rPr>
        <w:t xml:space="preserve"> </w:t>
      </w:r>
      <w:r w:rsidR="00593844" w:rsidRPr="004D7E8A">
        <w:rPr>
          <w:sz w:val="26"/>
        </w:rPr>
        <w:t>по</w:t>
      </w:r>
      <w:r w:rsidR="00593844" w:rsidRPr="004D7E8A">
        <w:rPr>
          <w:spacing w:val="25"/>
          <w:sz w:val="26"/>
        </w:rPr>
        <w:t xml:space="preserve"> </w:t>
      </w:r>
      <w:r w:rsidR="00593844" w:rsidRPr="004D7E8A">
        <w:rPr>
          <w:sz w:val="26"/>
        </w:rPr>
        <w:t>требованию</w:t>
      </w:r>
      <w:r w:rsidR="00593844" w:rsidRPr="004D7E8A">
        <w:rPr>
          <w:spacing w:val="25"/>
          <w:sz w:val="26"/>
        </w:rPr>
        <w:t xml:space="preserve"> </w:t>
      </w:r>
      <w:r w:rsidR="00593844" w:rsidRPr="004D7E8A">
        <w:rPr>
          <w:sz w:val="26"/>
        </w:rPr>
        <w:t>директора</w:t>
      </w:r>
      <w:r w:rsidR="00593844" w:rsidRPr="004D7E8A">
        <w:rPr>
          <w:spacing w:val="-62"/>
          <w:sz w:val="26"/>
        </w:rPr>
        <w:t xml:space="preserve"> </w:t>
      </w:r>
      <w:r w:rsidR="00593844" w:rsidRPr="004D7E8A">
        <w:rPr>
          <w:sz w:val="26"/>
        </w:rPr>
        <w:t>Учреждения</w:t>
      </w:r>
      <w:r w:rsidR="00593844" w:rsidRPr="004D7E8A">
        <w:rPr>
          <w:spacing w:val="6"/>
          <w:sz w:val="26"/>
        </w:rPr>
        <w:t xml:space="preserve"> </w:t>
      </w:r>
      <w:r w:rsidR="00593844" w:rsidRPr="004D7E8A">
        <w:rPr>
          <w:sz w:val="26"/>
        </w:rPr>
        <w:t>или</w:t>
      </w:r>
      <w:r w:rsidR="00593844" w:rsidRPr="004D7E8A">
        <w:rPr>
          <w:spacing w:val="6"/>
          <w:sz w:val="26"/>
        </w:rPr>
        <w:t xml:space="preserve"> </w:t>
      </w:r>
      <w:r w:rsidR="00593844" w:rsidRPr="004D7E8A">
        <w:rPr>
          <w:sz w:val="26"/>
        </w:rPr>
        <w:t>по</w:t>
      </w:r>
      <w:r w:rsidR="00593844" w:rsidRPr="004D7E8A">
        <w:rPr>
          <w:spacing w:val="6"/>
          <w:sz w:val="26"/>
        </w:rPr>
        <w:t xml:space="preserve"> </w:t>
      </w:r>
      <w:r w:rsidR="00593844" w:rsidRPr="004D7E8A">
        <w:rPr>
          <w:sz w:val="26"/>
        </w:rPr>
        <w:t>заявлению</w:t>
      </w:r>
      <w:r w:rsidR="00593844" w:rsidRPr="004D7E8A">
        <w:rPr>
          <w:spacing w:val="6"/>
          <w:sz w:val="26"/>
        </w:rPr>
        <w:t xml:space="preserve"> </w:t>
      </w:r>
      <w:r w:rsidR="00593844" w:rsidRPr="004D7E8A">
        <w:rPr>
          <w:sz w:val="26"/>
        </w:rPr>
        <w:t>1/3</w:t>
      </w:r>
      <w:r w:rsidR="00593844" w:rsidRPr="004D7E8A">
        <w:rPr>
          <w:spacing w:val="5"/>
          <w:sz w:val="26"/>
        </w:rPr>
        <w:t xml:space="preserve"> </w:t>
      </w:r>
      <w:r w:rsidR="00593844" w:rsidRPr="004D7E8A">
        <w:rPr>
          <w:sz w:val="26"/>
        </w:rPr>
        <w:t>членов</w:t>
      </w:r>
      <w:r w:rsidR="00593844" w:rsidRPr="004D7E8A">
        <w:rPr>
          <w:spacing w:val="5"/>
          <w:sz w:val="26"/>
        </w:rPr>
        <w:t xml:space="preserve"> </w:t>
      </w:r>
      <w:r w:rsidR="00593844" w:rsidRPr="004D7E8A">
        <w:rPr>
          <w:sz w:val="26"/>
        </w:rPr>
        <w:t>собрания,</w:t>
      </w:r>
      <w:r w:rsidR="00593844" w:rsidRPr="004D7E8A">
        <w:rPr>
          <w:spacing w:val="5"/>
          <w:sz w:val="26"/>
        </w:rPr>
        <w:t xml:space="preserve"> </w:t>
      </w:r>
      <w:r w:rsidR="00593844" w:rsidRPr="004D7E8A">
        <w:rPr>
          <w:sz w:val="26"/>
        </w:rPr>
        <w:t>поданному</w:t>
      </w:r>
      <w:r w:rsidR="00593844" w:rsidRPr="004D7E8A">
        <w:rPr>
          <w:spacing w:val="5"/>
          <w:sz w:val="26"/>
        </w:rPr>
        <w:t xml:space="preserve"> </w:t>
      </w:r>
      <w:r w:rsidR="00593844" w:rsidRPr="004D7E8A">
        <w:rPr>
          <w:sz w:val="26"/>
        </w:rPr>
        <w:t>в</w:t>
      </w:r>
      <w:r w:rsidR="00593844" w:rsidRPr="004D7E8A">
        <w:rPr>
          <w:spacing w:val="5"/>
          <w:sz w:val="26"/>
        </w:rPr>
        <w:t xml:space="preserve"> </w:t>
      </w:r>
      <w:r w:rsidR="00593844" w:rsidRPr="004D7E8A">
        <w:rPr>
          <w:sz w:val="26"/>
        </w:rPr>
        <w:t>письменной</w:t>
      </w:r>
      <w:r w:rsidR="00593844" w:rsidRPr="004D7E8A">
        <w:rPr>
          <w:spacing w:val="-62"/>
          <w:sz w:val="26"/>
        </w:rPr>
        <w:t xml:space="preserve"> </w:t>
      </w:r>
      <w:r w:rsidR="00593844" w:rsidRPr="004D7E8A">
        <w:rPr>
          <w:sz w:val="26"/>
        </w:rPr>
        <w:t>форме.</w:t>
      </w:r>
    </w:p>
    <w:p w:rsidR="004D7E8A" w:rsidRDefault="004D7E8A" w:rsidP="003F671D">
      <w:pPr>
        <w:pStyle w:val="a3"/>
        <w:spacing w:line="276" w:lineRule="auto"/>
        <w:ind w:left="0" w:right="115"/>
        <w:jc w:val="both"/>
        <w:rPr>
          <w:spacing w:val="1"/>
        </w:rPr>
      </w:pPr>
      <w:r>
        <w:t>3.7</w:t>
      </w:r>
      <w:r w:rsidR="00593844">
        <w:t>.Общее собрание вправе принимать решение, если на нем присутствовало не</w:t>
      </w:r>
      <w:r w:rsidR="00593844">
        <w:rPr>
          <w:spacing w:val="1"/>
        </w:rPr>
        <w:t xml:space="preserve"> </w:t>
      </w:r>
    </w:p>
    <w:p w:rsidR="00002163" w:rsidRDefault="004D7E8A" w:rsidP="003F671D">
      <w:pPr>
        <w:pStyle w:val="a3"/>
        <w:spacing w:line="276" w:lineRule="auto"/>
        <w:ind w:left="0" w:right="115"/>
        <w:jc w:val="both"/>
      </w:pPr>
      <w:r>
        <w:t>ме</w:t>
      </w:r>
      <w:r w:rsidR="00593844">
        <w:t>нее</w:t>
      </w:r>
      <w:r w:rsidR="00593844">
        <w:rPr>
          <w:spacing w:val="1"/>
        </w:rPr>
        <w:t xml:space="preserve"> </w:t>
      </w:r>
      <w:r w:rsidR="00593844">
        <w:t>двух</w:t>
      </w:r>
      <w:r w:rsidR="00593844">
        <w:rPr>
          <w:spacing w:val="1"/>
        </w:rPr>
        <w:t xml:space="preserve"> </w:t>
      </w:r>
      <w:r w:rsidR="00593844">
        <w:t>третей</w:t>
      </w:r>
      <w:r w:rsidR="00593844">
        <w:rPr>
          <w:spacing w:val="1"/>
        </w:rPr>
        <w:t xml:space="preserve"> </w:t>
      </w:r>
      <w:r w:rsidR="00593844">
        <w:t>сотрудников,</w:t>
      </w:r>
      <w:r w:rsidR="00593844">
        <w:rPr>
          <w:spacing w:val="1"/>
        </w:rPr>
        <w:t xml:space="preserve"> </w:t>
      </w:r>
      <w:r w:rsidR="00593844">
        <w:t>для</w:t>
      </w:r>
      <w:r w:rsidR="00593844">
        <w:rPr>
          <w:spacing w:val="1"/>
        </w:rPr>
        <w:t xml:space="preserve"> </w:t>
      </w:r>
      <w:r w:rsidR="00593844">
        <w:t>которых</w:t>
      </w:r>
      <w:r w:rsidR="00593844">
        <w:rPr>
          <w:spacing w:val="1"/>
        </w:rPr>
        <w:t xml:space="preserve"> </w:t>
      </w:r>
      <w:r w:rsidR="00593844">
        <w:t>Учреждение</w:t>
      </w:r>
      <w:r w:rsidR="00593844">
        <w:rPr>
          <w:spacing w:val="1"/>
        </w:rPr>
        <w:t xml:space="preserve"> </w:t>
      </w:r>
      <w:r w:rsidR="00593844">
        <w:t>является</w:t>
      </w:r>
      <w:r w:rsidR="00593844">
        <w:rPr>
          <w:spacing w:val="1"/>
        </w:rPr>
        <w:t xml:space="preserve"> </w:t>
      </w:r>
      <w:r w:rsidR="00593844">
        <w:t>основным</w:t>
      </w:r>
      <w:r w:rsidR="00593844">
        <w:rPr>
          <w:spacing w:val="1"/>
        </w:rPr>
        <w:t xml:space="preserve"> </w:t>
      </w:r>
      <w:r w:rsidR="00593844">
        <w:t>местом</w:t>
      </w:r>
      <w:r w:rsidR="00593844">
        <w:rPr>
          <w:spacing w:val="-2"/>
        </w:rPr>
        <w:t xml:space="preserve"> </w:t>
      </w:r>
      <w:r w:rsidR="00593844">
        <w:t>работы.</w:t>
      </w:r>
      <w:r w:rsidR="00593844">
        <w:rPr>
          <w:spacing w:val="-2"/>
        </w:rPr>
        <w:t xml:space="preserve"> </w:t>
      </w:r>
      <w:r w:rsidR="00593844">
        <w:t>Решение</w:t>
      </w:r>
      <w:r w:rsidR="00593844">
        <w:rPr>
          <w:spacing w:val="-2"/>
        </w:rPr>
        <w:t xml:space="preserve"> </w:t>
      </w:r>
      <w:r w:rsidR="00593844">
        <w:t>принимается</w:t>
      </w:r>
      <w:r w:rsidR="00593844">
        <w:rPr>
          <w:spacing w:val="1"/>
        </w:rPr>
        <w:t xml:space="preserve"> </w:t>
      </w:r>
      <w:r w:rsidR="00593844">
        <w:t>простым</w:t>
      </w:r>
      <w:r w:rsidR="00593844">
        <w:rPr>
          <w:spacing w:val="-2"/>
        </w:rPr>
        <w:t xml:space="preserve"> </w:t>
      </w:r>
      <w:r w:rsidR="00593844">
        <w:t>большинством</w:t>
      </w:r>
      <w:r w:rsidR="00593844">
        <w:rPr>
          <w:spacing w:val="1"/>
        </w:rPr>
        <w:t xml:space="preserve"> </w:t>
      </w:r>
      <w:r w:rsidR="00593844">
        <w:t>голосов.</w:t>
      </w:r>
    </w:p>
    <w:p w:rsidR="00002163" w:rsidRPr="00CB7C82" w:rsidRDefault="00CB7C82" w:rsidP="003F671D">
      <w:pPr>
        <w:tabs>
          <w:tab w:val="left" w:pos="1112"/>
        </w:tabs>
        <w:spacing w:line="276" w:lineRule="auto"/>
        <w:ind w:right="106"/>
        <w:jc w:val="both"/>
        <w:rPr>
          <w:sz w:val="26"/>
        </w:rPr>
      </w:pPr>
      <w:r>
        <w:rPr>
          <w:sz w:val="26"/>
        </w:rPr>
        <w:t xml:space="preserve"> </w:t>
      </w:r>
      <w:r w:rsidR="004D7E8A">
        <w:rPr>
          <w:sz w:val="26"/>
        </w:rPr>
        <w:t>3.8</w:t>
      </w:r>
      <w:r>
        <w:rPr>
          <w:sz w:val="26"/>
        </w:rPr>
        <w:t>.</w:t>
      </w:r>
      <w:r w:rsidR="007A438C" w:rsidRPr="00CB7C82">
        <w:rPr>
          <w:sz w:val="26"/>
        </w:rPr>
        <w:t xml:space="preserve"> </w:t>
      </w:r>
      <w:r w:rsidR="00593844" w:rsidRPr="00CB7C82">
        <w:rPr>
          <w:sz w:val="26"/>
        </w:rPr>
        <w:t>Решение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общего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собрания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не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должно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противоречить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законодательству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РФ,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должно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быть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обнародовано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в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трехдневный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срок,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оформлено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протоколом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и</w:t>
      </w:r>
      <w:r w:rsidR="00593844" w:rsidRPr="00CB7C82">
        <w:rPr>
          <w:spacing w:val="-62"/>
          <w:sz w:val="26"/>
        </w:rPr>
        <w:t xml:space="preserve"> </w:t>
      </w:r>
      <w:proofErr w:type="gramStart"/>
      <w:r w:rsidR="00593844" w:rsidRPr="00CB7C82">
        <w:rPr>
          <w:sz w:val="26"/>
        </w:rPr>
        <w:t>обязательно</w:t>
      </w:r>
      <w:r w:rsidR="00593844" w:rsidRPr="00CB7C82">
        <w:rPr>
          <w:spacing w:val="-2"/>
          <w:sz w:val="26"/>
        </w:rPr>
        <w:t xml:space="preserve"> </w:t>
      </w:r>
      <w:r w:rsidR="00593844" w:rsidRPr="00CB7C82">
        <w:rPr>
          <w:sz w:val="26"/>
        </w:rPr>
        <w:t>к исполнению</w:t>
      </w:r>
      <w:proofErr w:type="gramEnd"/>
      <w:r w:rsidR="00593844" w:rsidRPr="00CB7C82">
        <w:rPr>
          <w:spacing w:val="-1"/>
          <w:sz w:val="26"/>
        </w:rPr>
        <w:t xml:space="preserve"> </w:t>
      </w:r>
      <w:r w:rsidR="00593844" w:rsidRPr="00CB7C82">
        <w:rPr>
          <w:sz w:val="26"/>
        </w:rPr>
        <w:t>всех</w:t>
      </w:r>
      <w:r w:rsidR="00593844" w:rsidRPr="00CB7C82">
        <w:rPr>
          <w:spacing w:val="-2"/>
          <w:sz w:val="26"/>
        </w:rPr>
        <w:t xml:space="preserve"> </w:t>
      </w:r>
      <w:r w:rsidR="00593844" w:rsidRPr="00CB7C82">
        <w:rPr>
          <w:sz w:val="26"/>
        </w:rPr>
        <w:t>членов</w:t>
      </w:r>
      <w:r w:rsidR="00593844" w:rsidRPr="00CB7C82">
        <w:rPr>
          <w:spacing w:val="-1"/>
          <w:sz w:val="26"/>
        </w:rPr>
        <w:t xml:space="preserve"> </w:t>
      </w:r>
      <w:r w:rsidR="00593844" w:rsidRPr="00CB7C82">
        <w:rPr>
          <w:sz w:val="26"/>
        </w:rPr>
        <w:t>трудового</w:t>
      </w:r>
      <w:r w:rsidR="00593844" w:rsidRPr="00CB7C82">
        <w:rPr>
          <w:spacing w:val="-1"/>
          <w:sz w:val="26"/>
        </w:rPr>
        <w:t xml:space="preserve"> </w:t>
      </w:r>
      <w:r w:rsidR="00593844" w:rsidRPr="00CB7C82">
        <w:rPr>
          <w:sz w:val="26"/>
        </w:rPr>
        <w:t>коллектива.</w:t>
      </w:r>
    </w:p>
    <w:p w:rsidR="00002163" w:rsidRPr="004D7E8A" w:rsidRDefault="004D7E8A" w:rsidP="003F671D">
      <w:pPr>
        <w:tabs>
          <w:tab w:val="left" w:pos="1242"/>
        </w:tabs>
        <w:spacing w:before="1"/>
        <w:jc w:val="both"/>
        <w:rPr>
          <w:sz w:val="26"/>
        </w:rPr>
      </w:pPr>
      <w:r>
        <w:rPr>
          <w:sz w:val="26"/>
        </w:rPr>
        <w:t xml:space="preserve">3.9. </w:t>
      </w:r>
      <w:r w:rsidR="00593844" w:rsidRPr="004D7E8A">
        <w:rPr>
          <w:sz w:val="26"/>
        </w:rPr>
        <w:t>Каждый</w:t>
      </w:r>
      <w:r w:rsidR="00593844" w:rsidRPr="004D7E8A">
        <w:rPr>
          <w:spacing w:val="-3"/>
          <w:sz w:val="26"/>
        </w:rPr>
        <w:t xml:space="preserve"> </w:t>
      </w:r>
      <w:r w:rsidR="00593844" w:rsidRPr="004D7E8A">
        <w:rPr>
          <w:sz w:val="26"/>
        </w:rPr>
        <w:t>участник</w:t>
      </w:r>
      <w:r w:rsidR="00593844" w:rsidRPr="004D7E8A">
        <w:rPr>
          <w:spacing w:val="-2"/>
          <w:sz w:val="26"/>
        </w:rPr>
        <w:t xml:space="preserve"> </w:t>
      </w:r>
      <w:r w:rsidR="00593844" w:rsidRPr="004D7E8A">
        <w:rPr>
          <w:sz w:val="26"/>
        </w:rPr>
        <w:t>общего</w:t>
      </w:r>
      <w:r w:rsidR="00593844" w:rsidRPr="004D7E8A">
        <w:rPr>
          <w:spacing w:val="-3"/>
          <w:sz w:val="26"/>
        </w:rPr>
        <w:t xml:space="preserve"> </w:t>
      </w:r>
      <w:r w:rsidR="00593844" w:rsidRPr="004D7E8A">
        <w:rPr>
          <w:sz w:val="26"/>
        </w:rPr>
        <w:t>собрания</w:t>
      </w:r>
      <w:r w:rsidR="00593844" w:rsidRPr="004D7E8A">
        <w:rPr>
          <w:spacing w:val="-3"/>
          <w:sz w:val="26"/>
        </w:rPr>
        <w:t xml:space="preserve"> </w:t>
      </w:r>
      <w:r w:rsidR="00593844" w:rsidRPr="004D7E8A">
        <w:rPr>
          <w:sz w:val="26"/>
        </w:rPr>
        <w:t>имеет</w:t>
      </w:r>
      <w:r w:rsidR="00593844" w:rsidRPr="004D7E8A">
        <w:rPr>
          <w:spacing w:val="-3"/>
          <w:sz w:val="26"/>
        </w:rPr>
        <w:t xml:space="preserve"> </w:t>
      </w:r>
      <w:r w:rsidR="00593844" w:rsidRPr="004D7E8A">
        <w:rPr>
          <w:sz w:val="26"/>
        </w:rPr>
        <w:t>право:</w:t>
      </w:r>
    </w:p>
    <w:p w:rsidR="00002163" w:rsidRDefault="00593844" w:rsidP="003F671D">
      <w:pPr>
        <w:pStyle w:val="a3"/>
        <w:spacing w:before="45" w:line="276" w:lineRule="auto"/>
        <w:ind w:left="0" w:right="113"/>
        <w:jc w:val="both"/>
      </w:pPr>
      <w:r>
        <w:t>-требовать обсуждения любого вопроса, касающегося деятельности Учреждения,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1/3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общего собрания,</w:t>
      </w:r>
    </w:p>
    <w:p w:rsidR="00002163" w:rsidRDefault="00593844" w:rsidP="003F671D">
      <w:pPr>
        <w:pStyle w:val="a3"/>
        <w:spacing w:before="1" w:line="276" w:lineRule="auto"/>
        <w:ind w:left="0" w:right="116"/>
        <w:jc w:val="both"/>
      </w:pPr>
      <w:r>
        <w:t>-при несогласии с решением общего собрания высказывать свое мотивированное</w:t>
      </w:r>
      <w:r>
        <w:rPr>
          <w:spacing w:val="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вносится в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заседания.</w:t>
      </w:r>
    </w:p>
    <w:p w:rsidR="00002163" w:rsidRDefault="00002163" w:rsidP="003F671D">
      <w:pPr>
        <w:pStyle w:val="a3"/>
        <w:spacing w:before="8"/>
        <w:ind w:left="0"/>
        <w:jc w:val="both"/>
        <w:rPr>
          <w:sz w:val="29"/>
        </w:rPr>
      </w:pPr>
    </w:p>
    <w:p w:rsidR="00002163" w:rsidRDefault="00593844">
      <w:pPr>
        <w:pStyle w:val="2"/>
        <w:numPr>
          <w:ilvl w:val="1"/>
          <w:numId w:val="7"/>
        </w:numPr>
        <w:tabs>
          <w:tab w:val="left" w:pos="3455"/>
        </w:tabs>
        <w:ind w:left="3454"/>
        <w:jc w:val="left"/>
      </w:pPr>
      <w:r w:rsidRPr="003F671D">
        <w:t>От</w:t>
      </w:r>
      <w:r>
        <w:t>ветственность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</w:p>
    <w:p w:rsidR="003F671D" w:rsidRDefault="003F671D" w:rsidP="003F671D">
      <w:pPr>
        <w:pStyle w:val="2"/>
        <w:tabs>
          <w:tab w:val="left" w:pos="3455"/>
        </w:tabs>
        <w:ind w:left="3454" w:firstLine="0"/>
        <w:jc w:val="right"/>
      </w:pPr>
    </w:p>
    <w:p w:rsidR="00002163" w:rsidRDefault="00593844" w:rsidP="003F671D">
      <w:pPr>
        <w:pStyle w:val="a3"/>
        <w:tabs>
          <w:tab w:val="left" w:pos="426"/>
        </w:tabs>
        <w:spacing w:before="47"/>
        <w:ind w:left="0"/>
        <w:jc w:val="both"/>
      </w:pPr>
      <w:r>
        <w:t>4.1.Общее</w:t>
      </w:r>
      <w:r>
        <w:rPr>
          <w:spacing w:val="-2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002163" w:rsidRDefault="00593844" w:rsidP="003F671D">
      <w:pPr>
        <w:pStyle w:val="a3"/>
        <w:tabs>
          <w:tab w:val="left" w:pos="426"/>
        </w:tabs>
        <w:spacing w:before="44" w:line="276" w:lineRule="auto"/>
        <w:ind w:left="0"/>
        <w:jc w:val="both"/>
      </w:pPr>
      <w:r>
        <w:t>-за</w:t>
      </w:r>
      <w:r>
        <w:rPr>
          <w:spacing w:val="7"/>
        </w:rPr>
        <w:t xml:space="preserve"> </w:t>
      </w:r>
      <w:r>
        <w:t>выполнение,</w:t>
      </w:r>
      <w:r>
        <w:rPr>
          <w:spacing w:val="11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полном</w:t>
      </w:r>
      <w:r>
        <w:rPr>
          <w:spacing w:val="10"/>
        </w:rPr>
        <w:t xml:space="preserve"> </w:t>
      </w:r>
      <w:r>
        <w:t>объеме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невыполнение</w:t>
      </w:r>
      <w:r>
        <w:rPr>
          <w:spacing w:val="8"/>
        </w:rPr>
        <w:t xml:space="preserve"> </w:t>
      </w:r>
      <w:r>
        <w:t>закрепленных</w:t>
      </w:r>
      <w:r>
        <w:rPr>
          <w:spacing w:val="8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функций,</w:t>
      </w:r>
    </w:p>
    <w:p w:rsidR="00002163" w:rsidRDefault="003F671D" w:rsidP="003F671D">
      <w:pPr>
        <w:pStyle w:val="a3"/>
        <w:tabs>
          <w:tab w:val="left" w:pos="426"/>
          <w:tab w:val="left" w:pos="1242"/>
          <w:tab w:val="left" w:pos="2903"/>
          <w:tab w:val="left" w:pos="4670"/>
          <w:tab w:val="left" w:pos="5867"/>
          <w:tab w:val="left" w:pos="8033"/>
          <w:tab w:val="left" w:pos="8662"/>
        </w:tabs>
        <w:spacing w:line="278" w:lineRule="auto"/>
        <w:ind w:left="0" w:right="108"/>
        <w:jc w:val="both"/>
      </w:pPr>
      <w:r>
        <w:t>-за</w:t>
      </w:r>
      <w:r>
        <w:tab/>
        <w:t xml:space="preserve">соответствие </w:t>
      </w:r>
      <w:r w:rsidR="00593844">
        <w:t>принимаемых</w:t>
      </w:r>
      <w:r>
        <w:t xml:space="preserve"> </w:t>
      </w:r>
      <w:r w:rsidR="00593844">
        <w:t>решений</w:t>
      </w:r>
      <w:r w:rsidR="00593844">
        <w:tab/>
        <w:t>законодательству</w:t>
      </w:r>
      <w:r>
        <w:t xml:space="preserve"> </w:t>
      </w:r>
      <w:r w:rsidR="00593844">
        <w:t>РФ,</w:t>
      </w:r>
      <w:r>
        <w:t xml:space="preserve"> </w:t>
      </w:r>
      <w:r w:rsidR="00593844">
        <w:t>нормативн</w:t>
      </w:r>
      <w:proofErr w:type="gramStart"/>
      <w:r w:rsidR="00593844">
        <w:t>о-</w:t>
      </w:r>
      <w:proofErr w:type="gramEnd"/>
      <w:r w:rsidR="00593844">
        <w:rPr>
          <w:spacing w:val="-62"/>
        </w:rPr>
        <w:t xml:space="preserve"> </w:t>
      </w:r>
      <w:r w:rsidR="00593844">
        <w:t>правовым</w:t>
      </w:r>
      <w:r w:rsidR="00593844">
        <w:rPr>
          <w:spacing w:val="-2"/>
        </w:rPr>
        <w:t xml:space="preserve"> </w:t>
      </w:r>
      <w:r w:rsidR="00593844">
        <w:t>актам.</w:t>
      </w:r>
    </w:p>
    <w:p w:rsidR="00002163" w:rsidRDefault="00002163" w:rsidP="004D7E8A">
      <w:pPr>
        <w:pStyle w:val="a3"/>
        <w:tabs>
          <w:tab w:val="left" w:pos="426"/>
        </w:tabs>
        <w:spacing w:before="4"/>
        <w:ind w:left="426"/>
        <w:jc w:val="center"/>
        <w:rPr>
          <w:sz w:val="29"/>
        </w:rPr>
      </w:pPr>
    </w:p>
    <w:p w:rsidR="003F671D" w:rsidRDefault="004D7E8A" w:rsidP="004D7E8A">
      <w:pPr>
        <w:pStyle w:val="2"/>
        <w:tabs>
          <w:tab w:val="left" w:pos="426"/>
          <w:tab w:val="left" w:pos="3383"/>
        </w:tabs>
        <w:ind w:left="426" w:firstLine="0"/>
        <w:jc w:val="center"/>
      </w:pPr>
      <w:r>
        <w:t>5.</w:t>
      </w:r>
      <w:r w:rsidR="00593844">
        <w:t>Делопроизводство</w:t>
      </w:r>
      <w:r w:rsidR="00593844">
        <w:rPr>
          <w:spacing w:val="-3"/>
        </w:rPr>
        <w:t xml:space="preserve"> </w:t>
      </w:r>
      <w:r w:rsidR="00593844">
        <w:t>общего</w:t>
      </w:r>
      <w:r w:rsidR="00593844">
        <w:rPr>
          <w:spacing w:val="-5"/>
        </w:rPr>
        <w:t xml:space="preserve"> </w:t>
      </w:r>
      <w:r w:rsidR="00593844">
        <w:t>собрания</w:t>
      </w:r>
    </w:p>
    <w:p w:rsidR="00002163" w:rsidRPr="004D7E8A" w:rsidRDefault="00CB7C82" w:rsidP="003F671D">
      <w:pPr>
        <w:tabs>
          <w:tab w:val="left" w:pos="426"/>
          <w:tab w:val="left" w:pos="1112"/>
          <w:tab w:val="left" w:pos="2492"/>
          <w:tab w:val="left" w:pos="3563"/>
          <w:tab w:val="left" w:pos="4844"/>
          <w:tab w:val="left" w:pos="6619"/>
          <w:tab w:val="left" w:pos="8267"/>
          <w:tab w:val="left" w:pos="9470"/>
        </w:tabs>
        <w:spacing w:before="45" w:line="278" w:lineRule="auto"/>
        <w:ind w:right="116"/>
        <w:jc w:val="both"/>
        <w:rPr>
          <w:sz w:val="26"/>
        </w:rPr>
      </w:pPr>
      <w:r w:rsidRPr="004D7E8A">
        <w:rPr>
          <w:sz w:val="26"/>
        </w:rPr>
        <w:t xml:space="preserve">5.1. </w:t>
      </w:r>
      <w:r w:rsidR="00593844" w:rsidRPr="004D7E8A">
        <w:rPr>
          <w:sz w:val="26"/>
        </w:rPr>
        <w:t>Заседания</w:t>
      </w:r>
      <w:r w:rsidR="003F671D">
        <w:rPr>
          <w:sz w:val="26"/>
        </w:rPr>
        <w:t xml:space="preserve"> </w:t>
      </w:r>
      <w:r w:rsidR="00593844" w:rsidRPr="004D7E8A">
        <w:rPr>
          <w:sz w:val="26"/>
        </w:rPr>
        <w:t>общего</w:t>
      </w:r>
      <w:r w:rsidR="003F671D">
        <w:rPr>
          <w:sz w:val="26"/>
        </w:rPr>
        <w:t xml:space="preserve">  </w:t>
      </w:r>
      <w:r w:rsidR="00593844" w:rsidRPr="004D7E8A">
        <w:rPr>
          <w:sz w:val="26"/>
        </w:rPr>
        <w:t>собрания</w:t>
      </w:r>
      <w:r w:rsidR="003F671D">
        <w:rPr>
          <w:sz w:val="26"/>
        </w:rPr>
        <w:t xml:space="preserve"> </w:t>
      </w:r>
      <w:r w:rsidR="00593844" w:rsidRPr="004D7E8A">
        <w:rPr>
          <w:sz w:val="26"/>
        </w:rPr>
        <w:t>оформляются</w:t>
      </w:r>
      <w:r w:rsidR="003F671D">
        <w:rPr>
          <w:sz w:val="26"/>
        </w:rPr>
        <w:t xml:space="preserve"> </w:t>
      </w:r>
      <w:r w:rsidR="00593844" w:rsidRPr="004D7E8A">
        <w:rPr>
          <w:sz w:val="26"/>
        </w:rPr>
        <w:t>протоколом,</w:t>
      </w:r>
      <w:r w:rsidR="003F671D">
        <w:rPr>
          <w:sz w:val="26"/>
        </w:rPr>
        <w:t xml:space="preserve"> </w:t>
      </w:r>
      <w:r w:rsidR="00593844" w:rsidRPr="004D7E8A">
        <w:rPr>
          <w:sz w:val="26"/>
        </w:rPr>
        <w:t>который</w:t>
      </w:r>
      <w:r w:rsidR="004D7E8A" w:rsidRPr="004D7E8A">
        <w:rPr>
          <w:sz w:val="26"/>
        </w:rPr>
        <w:t xml:space="preserve"> </w:t>
      </w:r>
      <w:r w:rsidR="00593844" w:rsidRPr="004D7E8A">
        <w:rPr>
          <w:spacing w:val="-1"/>
          <w:sz w:val="26"/>
        </w:rPr>
        <w:t>ведет</w:t>
      </w:r>
      <w:r w:rsidR="003F671D">
        <w:rPr>
          <w:spacing w:val="-1"/>
          <w:sz w:val="26"/>
        </w:rPr>
        <w:t xml:space="preserve"> </w:t>
      </w:r>
      <w:r w:rsidR="00593844" w:rsidRPr="004D7E8A">
        <w:rPr>
          <w:spacing w:val="-62"/>
          <w:sz w:val="26"/>
        </w:rPr>
        <w:t xml:space="preserve"> </w:t>
      </w:r>
      <w:r w:rsidR="004D7E8A" w:rsidRPr="004D7E8A">
        <w:rPr>
          <w:spacing w:val="-62"/>
          <w:sz w:val="26"/>
        </w:rPr>
        <w:t xml:space="preserve">      </w:t>
      </w:r>
      <w:r w:rsidR="00593844" w:rsidRPr="004D7E8A">
        <w:rPr>
          <w:sz w:val="26"/>
        </w:rPr>
        <w:t>секретарь.</w:t>
      </w:r>
    </w:p>
    <w:p w:rsidR="00002163" w:rsidRPr="00CB7C82" w:rsidRDefault="00CB7C82" w:rsidP="003F671D">
      <w:pPr>
        <w:tabs>
          <w:tab w:val="left" w:pos="426"/>
          <w:tab w:val="left" w:pos="1112"/>
        </w:tabs>
        <w:spacing w:line="294" w:lineRule="exact"/>
        <w:jc w:val="both"/>
        <w:rPr>
          <w:sz w:val="26"/>
        </w:rPr>
      </w:pPr>
      <w:r>
        <w:rPr>
          <w:sz w:val="26"/>
        </w:rPr>
        <w:t xml:space="preserve">5.2. </w:t>
      </w:r>
      <w:r w:rsidR="00593844" w:rsidRPr="00CB7C82">
        <w:rPr>
          <w:sz w:val="26"/>
        </w:rPr>
        <w:t>В</w:t>
      </w:r>
      <w:r w:rsidR="00593844" w:rsidRPr="00CB7C82">
        <w:rPr>
          <w:spacing w:val="-4"/>
          <w:sz w:val="26"/>
        </w:rPr>
        <w:t xml:space="preserve"> </w:t>
      </w:r>
      <w:r w:rsidR="00593844" w:rsidRPr="00CB7C82">
        <w:rPr>
          <w:sz w:val="26"/>
        </w:rPr>
        <w:t>протоколе</w:t>
      </w:r>
      <w:r w:rsidR="00593844" w:rsidRPr="00CB7C82">
        <w:rPr>
          <w:spacing w:val="-3"/>
          <w:sz w:val="26"/>
        </w:rPr>
        <w:t xml:space="preserve"> </w:t>
      </w:r>
      <w:r w:rsidR="00593844" w:rsidRPr="00CB7C82">
        <w:rPr>
          <w:sz w:val="26"/>
        </w:rPr>
        <w:t>фиксируются:</w:t>
      </w:r>
    </w:p>
    <w:p w:rsidR="00002163" w:rsidRDefault="00593844" w:rsidP="003F671D">
      <w:pPr>
        <w:pStyle w:val="a3"/>
        <w:tabs>
          <w:tab w:val="left" w:pos="426"/>
        </w:tabs>
        <w:spacing w:before="44"/>
        <w:ind w:left="0"/>
        <w:jc w:val="both"/>
      </w:pPr>
      <w:r>
        <w:t>-дата</w:t>
      </w:r>
      <w:r>
        <w:rPr>
          <w:spacing w:val="-5"/>
        </w:rPr>
        <w:t xml:space="preserve"> </w:t>
      </w:r>
      <w:r>
        <w:t>проведения,</w:t>
      </w:r>
    </w:p>
    <w:p w:rsidR="00002163" w:rsidRDefault="00593844" w:rsidP="003F671D">
      <w:pPr>
        <w:pStyle w:val="a3"/>
        <w:tabs>
          <w:tab w:val="left" w:pos="0"/>
        </w:tabs>
        <w:spacing w:before="74"/>
        <w:ind w:left="0"/>
        <w:jc w:val="both"/>
      </w:pPr>
      <w:r>
        <w:t>-количество</w:t>
      </w:r>
      <w:r>
        <w:rPr>
          <w:spacing w:val="-4"/>
        </w:rPr>
        <w:t xml:space="preserve"> </w:t>
      </w:r>
      <w:r>
        <w:t>присутствующих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коллектива,</w:t>
      </w:r>
    </w:p>
    <w:p w:rsidR="00002163" w:rsidRDefault="00593844" w:rsidP="003F671D">
      <w:pPr>
        <w:pStyle w:val="a3"/>
        <w:tabs>
          <w:tab w:val="left" w:pos="0"/>
        </w:tabs>
        <w:spacing w:before="46"/>
        <w:ind w:left="0"/>
        <w:jc w:val="both"/>
      </w:pPr>
      <w:r>
        <w:t>-повестка</w:t>
      </w:r>
      <w:r>
        <w:rPr>
          <w:spacing w:val="-4"/>
        </w:rPr>
        <w:t xml:space="preserve"> </w:t>
      </w:r>
      <w:r>
        <w:t>дня,</w:t>
      </w:r>
    </w:p>
    <w:p w:rsidR="00002163" w:rsidRDefault="00593844" w:rsidP="003F671D">
      <w:pPr>
        <w:pStyle w:val="a3"/>
        <w:tabs>
          <w:tab w:val="left" w:pos="426"/>
        </w:tabs>
        <w:spacing w:before="45"/>
        <w:ind w:left="426" w:hanging="426"/>
        <w:jc w:val="both"/>
      </w:pPr>
      <w:r>
        <w:t>-ход</w:t>
      </w:r>
      <w:r>
        <w:rPr>
          <w:spacing w:val="-4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повестки,</w:t>
      </w:r>
    </w:p>
    <w:p w:rsidR="00002163" w:rsidRDefault="00593844" w:rsidP="003F671D">
      <w:pPr>
        <w:pStyle w:val="a3"/>
        <w:tabs>
          <w:tab w:val="left" w:pos="426"/>
        </w:tabs>
        <w:spacing w:before="44"/>
        <w:ind w:left="426" w:hanging="426"/>
        <w:jc w:val="both"/>
      </w:pPr>
      <w:r>
        <w:t>-предложения,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собрания,</w:t>
      </w:r>
    </w:p>
    <w:p w:rsidR="00CB7C82" w:rsidRDefault="00593844" w:rsidP="003F671D">
      <w:pPr>
        <w:pStyle w:val="a3"/>
        <w:tabs>
          <w:tab w:val="left" w:pos="426"/>
        </w:tabs>
        <w:spacing w:before="47"/>
        <w:ind w:left="426" w:hanging="426"/>
        <w:jc w:val="both"/>
      </w:pPr>
      <w:r>
        <w:t>-решения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повестки.</w:t>
      </w:r>
      <w:r w:rsidR="00CB7C82">
        <w:t xml:space="preserve"> </w:t>
      </w:r>
    </w:p>
    <w:p w:rsidR="007A438C" w:rsidRPr="00CB7C82" w:rsidRDefault="00CB7C82" w:rsidP="003F671D">
      <w:pPr>
        <w:pStyle w:val="a3"/>
        <w:tabs>
          <w:tab w:val="left" w:pos="426"/>
        </w:tabs>
        <w:spacing w:before="47"/>
        <w:ind w:left="426" w:hanging="426"/>
        <w:jc w:val="both"/>
      </w:pPr>
      <w:r>
        <w:t xml:space="preserve"> 5.3.</w:t>
      </w:r>
      <w:r w:rsidR="00593844" w:rsidRPr="00CB7C82">
        <w:t>Прот</w:t>
      </w:r>
      <w:r w:rsidR="007A438C" w:rsidRPr="00CB7C82">
        <w:t>о</w:t>
      </w:r>
      <w:r w:rsidR="00593844" w:rsidRPr="00CB7C82">
        <w:t xml:space="preserve">колы подписываются председателем и секретарем </w:t>
      </w:r>
      <w:r>
        <w:t xml:space="preserve">   </w:t>
      </w:r>
      <w:r w:rsidR="00593844" w:rsidRPr="00CB7C82">
        <w:t>собрания.</w:t>
      </w:r>
      <w:r w:rsidR="00593844" w:rsidRPr="00CB7C82">
        <w:rPr>
          <w:spacing w:val="-62"/>
        </w:rPr>
        <w:t xml:space="preserve"> </w:t>
      </w:r>
    </w:p>
    <w:p w:rsidR="00002163" w:rsidRDefault="00CB7C82" w:rsidP="003F671D">
      <w:pPr>
        <w:pStyle w:val="a5"/>
        <w:tabs>
          <w:tab w:val="left" w:pos="426"/>
          <w:tab w:val="left" w:pos="1112"/>
        </w:tabs>
        <w:spacing w:before="44" w:line="276" w:lineRule="auto"/>
        <w:ind w:left="426" w:right="1774" w:hanging="426"/>
        <w:rPr>
          <w:sz w:val="26"/>
        </w:rPr>
      </w:pPr>
      <w:r>
        <w:rPr>
          <w:sz w:val="26"/>
        </w:rPr>
        <w:t>5.4</w:t>
      </w:r>
      <w:r w:rsidR="00593844">
        <w:rPr>
          <w:sz w:val="26"/>
        </w:rPr>
        <w:t>.Нумерация</w:t>
      </w:r>
      <w:r w:rsidR="00593844">
        <w:rPr>
          <w:spacing w:val="-2"/>
          <w:sz w:val="26"/>
        </w:rPr>
        <w:t xml:space="preserve"> </w:t>
      </w:r>
      <w:r w:rsidR="00593844">
        <w:rPr>
          <w:sz w:val="26"/>
        </w:rPr>
        <w:t>протоколов</w:t>
      </w:r>
      <w:r w:rsidR="00593844">
        <w:rPr>
          <w:spacing w:val="-2"/>
          <w:sz w:val="26"/>
        </w:rPr>
        <w:t xml:space="preserve"> </w:t>
      </w:r>
      <w:r w:rsidR="00593844">
        <w:rPr>
          <w:sz w:val="26"/>
        </w:rPr>
        <w:t>ведется</w:t>
      </w:r>
      <w:r w:rsidR="00593844">
        <w:rPr>
          <w:spacing w:val="2"/>
          <w:sz w:val="26"/>
        </w:rPr>
        <w:t xml:space="preserve"> </w:t>
      </w:r>
      <w:r w:rsidR="00593844">
        <w:rPr>
          <w:sz w:val="26"/>
        </w:rPr>
        <w:t>от</w:t>
      </w:r>
      <w:r w:rsidR="00593844">
        <w:rPr>
          <w:spacing w:val="-2"/>
          <w:sz w:val="26"/>
        </w:rPr>
        <w:t xml:space="preserve"> </w:t>
      </w:r>
      <w:r w:rsidR="00593844">
        <w:rPr>
          <w:sz w:val="26"/>
        </w:rPr>
        <w:t>начала</w:t>
      </w:r>
      <w:r w:rsidR="00593844">
        <w:rPr>
          <w:spacing w:val="-2"/>
          <w:sz w:val="26"/>
        </w:rPr>
        <w:t xml:space="preserve"> </w:t>
      </w:r>
      <w:r w:rsidR="00593844">
        <w:rPr>
          <w:sz w:val="26"/>
        </w:rPr>
        <w:t>учебного</w:t>
      </w:r>
      <w:r w:rsidR="00593844">
        <w:rPr>
          <w:spacing w:val="-2"/>
          <w:sz w:val="26"/>
        </w:rPr>
        <w:t xml:space="preserve"> </w:t>
      </w:r>
      <w:r w:rsidR="00593844">
        <w:rPr>
          <w:sz w:val="26"/>
        </w:rPr>
        <w:t>года.</w:t>
      </w:r>
    </w:p>
    <w:p w:rsidR="00002163" w:rsidRDefault="00CB7C82" w:rsidP="003F671D">
      <w:pPr>
        <w:pStyle w:val="a5"/>
        <w:tabs>
          <w:tab w:val="left" w:pos="0"/>
          <w:tab w:val="left" w:pos="1112"/>
        </w:tabs>
        <w:spacing w:line="276" w:lineRule="auto"/>
        <w:ind w:left="0" w:right="114"/>
        <w:rPr>
          <w:sz w:val="26"/>
        </w:rPr>
      </w:pPr>
      <w:r>
        <w:rPr>
          <w:sz w:val="26"/>
        </w:rPr>
        <w:t>5.5.</w:t>
      </w:r>
      <w:r w:rsidR="00593844">
        <w:rPr>
          <w:sz w:val="26"/>
        </w:rPr>
        <w:t>Книга</w:t>
      </w:r>
      <w:r w:rsidR="00593844">
        <w:rPr>
          <w:spacing w:val="1"/>
          <w:sz w:val="26"/>
        </w:rPr>
        <w:t xml:space="preserve"> </w:t>
      </w:r>
      <w:r w:rsidR="00593844">
        <w:rPr>
          <w:sz w:val="26"/>
        </w:rPr>
        <w:t>протоколов</w:t>
      </w:r>
      <w:r w:rsidR="00593844">
        <w:rPr>
          <w:spacing w:val="1"/>
          <w:sz w:val="26"/>
        </w:rPr>
        <w:t xml:space="preserve"> </w:t>
      </w:r>
      <w:r w:rsidR="00593844">
        <w:rPr>
          <w:sz w:val="26"/>
        </w:rPr>
        <w:t>общего</w:t>
      </w:r>
      <w:r w:rsidR="00593844">
        <w:rPr>
          <w:spacing w:val="1"/>
          <w:sz w:val="26"/>
        </w:rPr>
        <w:t xml:space="preserve"> </w:t>
      </w:r>
      <w:r w:rsidR="00593844">
        <w:rPr>
          <w:sz w:val="26"/>
        </w:rPr>
        <w:t>собрания</w:t>
      </w:r>
      <w:r w:rsidR="00593844">
        <w:rPr>
          <w:spacing w:val="1"/>
          <w:sz w:val="26"/>
        </w:rPr>
        <w:t xml:space="preserve"> </w:t>
      </w:r>
      <w:r w:rsidR="00593844">
        <w:rPr>
          <w:sz w:val="26"/>
        </w:rPr>
        <w:t>нумеруется</w:t>
      </w:r>
      <w:r w:rsidR="00593844">
        <w:rPr>
          <w:spacing w:val="1"/>
          <w:sz w:val="26"/>
        </w:rPr>
        <w:t xml:space="preserve"> </w:t>
      </w:r>
      <w:r w:rsidR="00593844">
        <w:rPr>
          <w:sz w:val="26"/>
        </w:rPr>
        <w:t>постранично,</w:t>
      </w:r>
      <w:r w:rsidR="00593844">
        <w:rPr>
          <w:spacing w:val="1"/>
          <w:sz w:val="26"/>
        </w:rPr>
        <w:t xml:space="preserve"> </w:t>
      </w:r>
      <w:r w:rsidR="00593844">
        <w:rPr>
          <w:sz w:val="26"/>
        </w:rPr>
        <w:t>прошнуровывается, скрепляется печатью Учреждения, подписывается директором</w:t>
      </w:r>
      <w:r w:rsidR="00593844">
        <w:rPr>
          <w:spacing w:val="1"/>
          <w:sz w:val="26"/>
        </w:rPr>
        <w:t xml:space="preserve"> </w:t>
      </w:r>
      <w:r w:rsidR="00593844">
        <w:rPr>
          <w:sz w:val="26"/>
        </w:rPr>
        <w:t>Учреждения.</w:t>
      </w:r>
    </w:p>
    <w:p w:rsidR="00002163" w:rsidRPr="00CB7C82" w:rsidRDefault="00CB7C82" w:rsidP="003F671D">
      <w:pPr>
        <w:tabs>
          <w:tab w:val="left" w:pos="0"/>
          <w:tab w:val="left" w:pos="1112"/>
        </w:tabs>
        <w:spacing w:line="276" w:lineRule="auto"/>
        <w:ind w:right="115"/>
        <w:jc w:val="both"/>
        <w:rPr>
          <w:sz w:val="26"/>
        </w:rPr>
      </w:pPr>
      <w:r>
        <w:rPr>
          <w:sz w:val="26"/>
        </w:rPr>
        <w:t xml:space="preserve">5.6.  </w:t>
      </w:r>
      <w:r w:rsidR="00593844" w:rsidRPr="00CB7C82">
        <w:rPr>
          <w:sz w:val="26"/>
        </w:rPr>
        <w:t>Книга протоколов хранится в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делах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Учреждения и передается по акту (при</w:t>
      </w:r>
      <w:r w:rsidR="00593844" w:rsidRPr="00CB7C82">
        <w:rPr>
          <w:spacing w:val="1"/>
          <w:sz w:val="26"/>
        </w:rPr>
        <w:t xml:space="preserve"> </w:t>
      </w:r>
      <w:r>
        <w:rPr>
          <w:spacing w:val="1"/>
          <w:sz w:val="26"/>
        </w:rPr>
        <w:t xml:space="preserve">    </w:t>
      </w:r>
      <w:r w:rsidR="00593844" w:rsidRPr="00CB7C82">
        <w:rPr>
          <w:sz w:val="26"/>
        </w:rPr>
        <w:t>смене</w:t>
      </w:r>
      <w:r w:rsidR="003F671D">
        <w:rPr>
          <w:spacing w:val="-2"/>
          <w:sz w:val="26"/>
        </w:rPr>
        <w:t xml:space="preserve"> </w:t>
      </w:r>
      <w:r w:rsidR="00593844" w:rsidRPr="00CB7C82">
        <w:rPr>
          <w:sz w:val="26"/>
        </w:rPr>
        <w:t>руководителя,</w:t>
      </w:r>
      <w:r w:rsidR="00593844" w:rsidRPr="00CB7C82">
        <w:rPr>
          <w:spacing w:val="2"/>
          <w:sz w:val="26"/>
        </w:rPr>
        <w:t xml:space="preserve"> </w:t>
      </w:r>
      <w:r w:rsidR="00593844" w:rsidRPr="00CB7C82">
        <w:rPr>
          <w:sz w:val="26"/>
        </w:rPr>
        <w:t>передаче</w:t>
      </w:r>
      <w:r w:rsidR="00593844" w:rsidRPr="00CB7C82">
        <w:rPr>
          <w:spacing w:val="-1"/>
          <w:sz w:val="26"/>
        </w:rPr>
        <w:t xml:space="preserve"> </w:t>
      </w:r>
      <w:r w:rsidR="00593844" w:rsidRPr="00CB7C82">
        <w:rPr>
          <w:sz w:val="26"/>
        </w:rPr>
        <w:t>в</w:t>
      </w:r>
      <w:r w:rsidR="00593844" w:rsidRPr="00CB7C82">
        <w:rPr>
          <w:spacing w:val="1"/>
          <w:sz w:val="26"/>
        </w:rPr>
        <w:t xml:space="preserve"> </w:t>
      </w:r>
      <w:r w:rsidR="00593844" w:rsidRPr="00CB7C82">
        <w:rPr>
          <w:sz w:val="26"/>
        </w:rPr>
        <w:t>архив).</w:t>
      </w:r>
    </w:p>
    <w:sectPr w:rsidR="00002163" w:rsidRPr="00CB7C82" w:rsidSect="00B368BF">
      <w:pgSz w:w="11910" w:h="16840"/>
      <w:pgMar w:top="1040" w:right="740" w:bottom="709" w:left="1418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E2" w:rsidRDefault="00A572E2">
      <w:r>
        <w:separator/>
      </w:r>
    </w:p>
  </w:endnote>
  <w:endnote w:type="continuationSeparator" w:id="0">
    <w:p w:rsidR="00A572E2" w:rsidRDefault="00A5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63" w:rsidRDefault="00A572E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92.3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002163" w:rsidRDefault="00002163">
                <w:pPr>
                  <w:spacing w:before="10"/>
                  <w:ind w:left="60"/>
                  <w:rPr>
                    <w:sz w:val="24"/>
                  </w:rPr>
                </w:pPr>
              </w:p>
              <w:p w:rsidR="0092780F" w:rsidRDefault="0092780F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E2" w:rsidRDefault="00A572E2">
      <w:r>
        <w:separator/>
      </w:r>
    </w:p>
  </w:footnote>
  <w:footnote w:type="continuationSeparator" w:id="0">
    <w:p w:rsidR="00A572E2" w:rsidRDefault="00A5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390"/>
    <w:multiLevelType w:val="multilevel"/>
    <w:tmpl w:val="F36C2AA4"/>
    <w:lvl w:ilvl="0">
      <w:start w:val="2"/>
      <w:numFmt w:val="decimal"/>
      <w:lvlText w:val="%1"/>
      <w:lvlJc w:val="left"/>
      <w:pPr>
        <w:ind w:left="72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39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90"/>
      </w:pPr>
      <w:rPr>
        <w:rFonts w:hint="default"/>
        <w:lang w:val="ru-RU" w:eastAsia="en-US" w:bidi="ar-SA"/>
      </w:rPr>
    </w:lvl>
  </w:abstractNum>
  <w:abstractNum w:abstractNumId="1">
    <w:nsid w:val="10CA439C"/>
    <w:multiLevelType w:val="multilevel"/>
    <w:tmpl w:val="623625E6"/>
    <w:lvl w:ilvl="0">
      <w:start w:val="1"/>
      <w:numFmt w:val="decimal"/>
      <w:lvlText w:val="%1"/>
      <w:lvlJc w:val="left"/>
      <w:pPr>
        <w:ind w:left="72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39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90"/>
      </w:pPr>
      <w:rPr>
        <w:rFonts w:hint="default"/>
        <w:lang w:val="ru-RU" w:eastAsia="en-US" w:bidi="ar-SA"/>
      </w:rPr>
    </w:lvl>
  </w:abstractNum>
  <w:abstractNum w:abstractNumId="2">
    <w:nsid w:val="315F519E"/>
    <w:multiLevelType w:val="multilevel"/>
    <w:tmpl w:val="8578E4B8"/>
    <w:lvl w:ilvl="0">
      <w:start w:val="3"/>
      <w:numFmt w:val="decimal"/>
      <w:lvlText w:val="%1"/>
      <w:lvlJc w:val="left"/>
      <w:pPr>
        <w:ind w:left="722" w:hanging="39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722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90"/>
      </w:pPr>
      <w:rPr>
        <w:rFonts w:hint="default"/>
        <w:lang w:val="ru-RU" w:eastAsia="en-US" w:bidi="ar-SA"/>
      </w:rPr>
    </w:lvl>
  </w:abstractNum>
  <w:abstractNum w:abstractNumId="3">
    <w:nsid w:val="3C2649A4"/>
    <w:multiLevelType w:val="multilevel"/>
    <w:tmpl w:val="25E41168"/>
    <w:lvl w:ilvl="0">
      <w:start w:val="5"/>
      <w:numFmt w:val="decimal"/>
      <w:lvlText w:val="%1"/>
      <w:lvlJc w:val="left"/>
      <w:pPr>
        <w:ind w:left="72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90"/>
      </w:pPr>
      <w:rPr>
        <w:rFonts w:hint="default"/>
        <w:lang w:val="ru-RU" w:eastAsia="en-US" w:bidi="ar-SA"/>
      </w:rPr>
    </w:lvl>
  </w:abstractNum>
  <w:abstractNum w:abstractNumId="4">
    <w:nsid w:val="502D1A4A"/>
    <w:multiLevelType w:val="hybridMultilevel"/>
    <w:tmpl w:val="5B483EB8"/>
    <w:lvl w:ilvl="0" w:tplc="A12A521C">
      <w:start w:val="1"/>
      <w:numFmt w:val="decimal"/>
      <w:lvlText w:val="%1."/>
      <w:lvlJc w:val="left"/>
      <w:pPr>
        <w:ind w:left="4407" w:hanging="19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A34DDE2">
      <w:start w:val="2"/>
      <w:numFmt w:val="decimal"/>
      <w:lvlText w:val="%2."/>
      <w:lvlJc w:val="left"/>
      <w:pPr>
        <w:ind w:left="3495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05E77D8">
      <w:numFmt w:val="bullet"/>
      <w:lvlText w:val="•"/>
      <w:lvlJc w:val="left"/>
      <w:pPr>
        <w:ind w:left="5042" w:hanging="196"/>
      </w:pPr>
      <w:rPr>
        <w:rFonts w:hint="default"/>
        <w:lang w:val="ru-RU" w:eastAsia="en-US" w:bidi="ar-SA"/>
      </w:rPr>
    </w:lvl>
    <w:lvl w:ilvl="3" w:tplc="1CF8AFCE">
      <w:numFmt w:val="bullet"/>
      <w:lvlText w:val="•"/>
      <w:lvlJc w:val="left"/>
      <w:pPr>
        <w:ind w:left="5685" w:hanging="196"/>
      </w:pPr>
      <w:rPr>
        <w:rFonts w:hint="default"/>
        <w:lang w:val="ru-RU" w:eastAsia="en-US" w:bidi="ar-SA"/>
      </w:rPr>
    </w:lvl>
    <w:lvl w:ilvl="4" w:tplc="F4BC7D32">
      <w:numFmt w:val="bullet"/>
      <w:lvlText w:val="•"/>
      <w:lvlJc w:val="left"/>
      <w:pPr>
        <w:ind w:left="6328" w:hanging="196"/>
      </w:pPr>
      <w:rPr>
        <w:rFonts w:hint="default"/>
        <w:lang w:val="ru-RU" w:eastAsia="en-US" w:bidi="ar-SA"/>
      </w:rPr>
    </w:lvl>
    <w:lvl w:ilvl="5" w:tplc="593604E6">
      <w:numFmt w:val="bullet"/>
      <w:lvlText w:val="•"/>
      <w:lvlJc w:val="left"/>
      <w:pPr>
        <w:ind w:left="6971" w:hanging="196"/>
      </w:pPr>
      <w:rPr>
        <w:rFonts w:hint="default"/>
        <w:lang w:val="ru-RU" w:eastAsia="en-US" w:bidi="ar-SA"/>
      </w:rPr>
    </w:lvl>
    <w:lvl w:ilvl="6" w:tplc="6242103E">
      <w:numFmt w:val="bullet"/>
      <w:lvlText w:val="•"/>
      <w:lvlJc w:val="left"/>
      <w:pPr>
        <w:ind w:left="7614" w:hanging="196"/>
      </w:pPr>
      <w:rPr>
        <w:rFonts w:hint="default"/>
        <w:lang w:val="ru-RU" w:eastAsia="en-US" w:bidi="ar-SA"/>
      </w:rPr>
    </w:lvl>
    <w:lvl w:ilvl="7" w:tplc="9FF85AE4">
      <w:numFmt w:val="bullet"/>
      <w:lvlText w:val="•"/>
      <w:lvlJc w:val="left"/>
      <w:pPr>
        <w:ind w:left="8257" w:hanging="196"/>
      </w:pPr>
      <w:rPr>
        <w:rFonts w:hint="default"/>
        <w:lang w:val="ru-RU" w:eastAsia="en-US" w:bidi="ar-SA"/>
      </w:rPr>
    </w:lvl>
    <w:lvl w:ilvl="8" w:tplc="74DA5508">
      <w:numFmt w:val="bullet"/>
      <w:lvlText w:val="•"/>
      <w:lvlJc w:val="left"/>
      <w:pPr>
        <w:ind w:left="8900" w:hanging="196"/>
      </w:pPr>
      <w:rPr>
        <w:rFonts w:hint="default"/>
        <w:lang w:val="ru-RU" w:eastAsia="en-US" w:bidi="ar-SA"/>
      </w:rPr>
    </w:lvl>
  </w:abstractNum>
  <w:abstractNum w:abstractNumId="5">
    <w:nsid w:val="63A91E22"/>
    <w:multiLevelType w:val="multilevel"/>
    <w:tmpl w:val="56648A78"/>
    <w:lvl w:ilvl="0">
      <w:start w:val="3"/>
      <w:numFmt w:val="decimal"/>
      <w:lvlText w:val="%1"/>
      <w:lvlJc w:val="left"/>
      <w:pPr>
        <w:ind w:left="1111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90"/>
      </w:pPr>
      <w:rPr>
        <w:rFonts w:hint="default"/>
        <w:lang w:val="ru-RU" w:eastAsia="en-US" w:bidi="ar-SA"/>
      </w:rPr>
    </w:lvl>
  </w:abstractNum>
  <w:abstractNum w:abstractNumId="6">
    <w:nsid w:val="7DDF2039"/>
    <w:multiLevelType w:val="multilevel"/>
    <w:tmpl w:val="A66E346C"/>
    <w:lvl w:ilvl="0">
      <w:start w:val="5"/>
      <w:numFmt w:val="decimal"/>
      <w:lvlText w:val="%1"/>
      <w:lvlJc w:val="left"/>
      <w:pPr>
        <w:ind w:left="722" w:hanging="3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22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9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2163"/>
    <w:rsid w:val="00002163"/>
    <w:rsid w:val="003114B7"/>
    <w:rsid w:val="00363465"/>
    <w:rsid w:val="00387315"/>
    <w:rsid w:val="003F671D"/>
    <w:rsid w:val="004D7E8A"/>
    <w:rsid w:val="005402D7"/>
    <w:rsid w:val="00593844"/>
    <w:rsid w:val="005E5D16"/>
    <w:rsid w:val="007A438C"/>
    <w:rsid w:val="0092780F"/>
    <w:rsid w:val="00A572E2"/>
    <w:rsid w:val="00AA2E0E"/>
    <w:rsid w:val="00B368BF"/>
    <w:rsid w:val="00CB7C82"/>
    <w:rsid w:val="00DD46F7"/>
    <w:rsid w:val="00E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46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46F7"/>
    <w:pPr>
      <w:ind w:left="1943" w:right="13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DD46F7"/>
    <w:pPr>
      <w:ind w:left="1943" w:hanging="19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46F7"/>
    <w:pPr>
      <w:ind w:left="722"/>
    </w:pPr>
    <w:rPr>
      <w:sz w:val="26"/>
      <w:szCs w:val="26"/>
    </w:rPr>
  </w:style>
  <w:style w:type="paragraph" w:styleId="a4">
    <w:name w:val="Title"/>
    <w:basedOn w:val="a"/>
    <w:uiPriority w:val="1"/>
    <w:qFormat/>
    <w:rsid w:val="00DD46F7"/>
    <w:pPr>
      <w:spacing w:before="1"/>
      <w:ind w:left="103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rsid w:val="00DD46F7"/>
    <w:pPr>
      <w:ind w:left="722"/>
      <w:jc w:val="both"/>
    </w:pPr>
  </w:style>
  <w:style w:type="paragraph" w:customStyle="1" w:styleId="TableParagraph">
    <w:name w:val="Table Paragraph"/>
    <w:basedOn w:val="a"/>
    <w:uiPriority w:val="1"/>
    <w:qFormat/>
    <w:rsid w:val="00DD46F7"/>
  </w:style>
  <w:style w:type="paragraph" w:styleId="a6">
    <w:name w:val="header"/>
    <w:basedOn w:val="a"/>
    <w:link w:val="a7"/>
    <w:uiPriority w:val="99"/>
    <w:unhideWhenUsed/>
    <w:rsid w:val="0092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780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2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780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402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2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3" w:right="13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43" w:hanging="19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103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pPr>
      <w:ind w:left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2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780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2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780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«УТВЕРЖДА</vt:lpstr>
      <vt:lpstr>    УТВЕРЖДАЮ:</vt:lpstr>
      <vt:lpstr/>
      <vt:lpstr>ПОЛОЖЕНИЕ</vt:lpstr>
      <vt:lpstr>    Общие положения</vt:lpstr>
      <vt:lpstr>    </vt:lpstr>
      <vt:lpstr>    Компетентность общего собрания</vt:lpstr>
      <vt:lpstr>    </vt:lpstr>
      <vt:lpstr>    Состав и порядок работы</vt:lpstr>
      <vt:lpstr>    Ответственность общего собрания</vt:lpstr>
      <vt:lpstr>    </vt:lpstr>
      <vt:lpstr>    5.Делопроизводство общего собрания</vt:lpstr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</dc:title>
  <dc:creator>gala</dc:creator>
  <cp:lastModifiedBy>Пользователь</cp:lastModifiedBy>
  <cp:revision>11</cp:revision>
  <cp:lastPrinted>2023-12-19T08:27:00Z</cp:lastPrinted>
  <dcterms:created xsi:type="dcterms:W3CDTF">2023-11-10T04:09:00Z</dcterms:created>
  <dcterms:modified xsi:type="dcterms:W3CDTF">2024-01-12T06:42:00Z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