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67" w:rsidRDefault="00295C67" w:rsidP="0027258F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2BF67455" wp14:editId="5FCF4086">
            <wp:extent cx="6152515" cy="76904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58F">
        <w:t xml:space="preserve">                                            </w:t>
      </w:r>
    </w:p>
    <w:p w:rsidR="00295C67" w:rsidRDefault="00295C67" w:rsidP="0027258F">
      <w:pPr>
        <w:pStyle w:val="a3"/>
        <w:ind w:left="0" w:firstLine="0"/>
        <w:jc w:val="center"/>
      </w:pPr>
    </w:p>
    <w:p w:rsidR="00295C67" w:rsidRDefault="00295C67" w:rsidP="0027258F">
      <w:pPr>
        <w:pStyle w:val="a3"/>
        <w:ind w:left="0" w:firstLine="0"/>
        <w:jc w:val="center"/>
      </w:pPr>
    </w:p>
    <w:p w:rsidR="00295C67" w:rsidRDefault="00295C67" w:rsidP="0027258F">
      <w:pPr>
        <w:pStyle w:val="a3"/>
        <w:ind w:left="0" w:firstLine="0"/>
        <w:jc w:val="center"/>
      </w:pPr>
    </w:p>
    <w:p w:rsidR="00295C67" w:rsidRDefault="00295C67" w:rsidP="0027258F">
      <w:pPr>
        <w:pStyle w:val="a3"/>
        <w:ind w:left="0" w:firstLine="0"/>
        <w:jc w:val="center"/>
      </w:pPr>
    </w:p>
    <w:p w:rsidR="00295C67" w:rsidRDefault="00295C67" w:rsidP="0027258F">
      <w:pPr>
        <w:pStyle w:val="a3"/>
        <w:ind w:left="0" w:firstLine="0"/>
        <w:jc w:val="center"/>
      </w:pPr>
    </w:p>
    <w:p w:rsidR="00295C67" w:rsidRDefault="00295C67" w:rsidP="0027258F">
      <w:pPr>
        <w:pStyle w:val="a3"/>
        <w:ind w:left="0" w:firstLine="0"/>
        <w:jc w:val="center"/>
      </w:pPr>
    </w:p>
    <w:p w:rsidR="00295C67" w:rsidRDefault="00295C67" w:rsidP="0027258F">
      <w:pPr>
        <w:pStyle w:val="a3"/>
        <w:ind w:left="0" w:firstLine="0"/>
        <w:jc w:val="center"/>
      </w:pPr>
    </w:p>
    <w:p w:rsidR="00295C67" w:rsidRDefault="00295C67" w:rsidP="0027258F">
      <w:pPr>
        <w:pStyle w:val="a3"/>
        <w:ind w:left="0" w:firstLine="0"/>
        <w:jc w:val="center"/>
      </w:pPr>
      <w:bookmarkStart w:id="0" w:name="_GoBack"/>
      <w:bookmarkEnd w:id="0"/>
    </w:p>
    <w:p w:rsidR="00295C67" w:rsidRDefault="0027258F" w:rsidP="0027258F">
      <w:pPr>
        <w:pStyle w:val="a3"/>
        <w:ind w:left="0" w:firstLine="0"/>
        <w:jc w:val="center"/>
      </w:pPr>
      <w:r>
        <w:t xml:space="preserve">                                             </w:t>
      </w:r>
    </w:p>
    <w:p w:rsidR="00295C67" w:rsidRDefault="00295C67" w:rsidP="0027258F">
      <w:pPr>
        <w:pStyle w:val="a3"/>
        <w:ind w:left="0" w:firstLine="0"/>
        <w:jc w:val="center"/>
      </w:pPr>
    </w:p>
    <w:p w:rsidR="00295C67" w:rsidRDefault="00295C67" w:rsidP="0027258F">
      <w:pPr>
        <w:pStyle w:val="a3"/>
        <w:ind w:left="0" w:firstLine="0"/>
        <w:jc w:val="center"/>
      </w:pPr>
    </w:p>
    <w:p w:rsidR="003B68FE" w:rsidRPr="004B39DC" w:rsidRDefault="00505FA7" w:rsidP="00295C67">
      <w:pPr>
        <w:pStyle w:val="a3"/>
        <w:ind w:left="0" w:firstLine="0"/>
        <w:jc w:val="right"/>
      </w:pPr>
      <w:r w:rsidRPr="004B39DC">
        <w:lastRenderedPageBreak/>
        <w:t>УТВЕРЖДАЮ</w:t>
      </w:r>
    </w:p>
    <w:p w:rsidR="00505FA7" w:rsidRPr="004B39DC" w:rsidRDefault="0027258F" w:rsidP="0027258F">
      <w:pPr>
        <w:pStyle w:val="a3"/>
        <w:ind w:left="0" w:firstLine="0"/>
        <w:jc w:val="center"/>
      </w:pPr>
      <w:r>
        <w:t xml:space="preserve">                                                                                                        </w:t>
      </w:r>
      <w:r w:rsidR="00505FA7" w:rsidRPr="004B39DC">
        <w:t>Директор «СШ» «Барс»</w:t>
      </w:r>
    </w:p>
    <w:p w:rsidR="00505FA7" w:rsidRPr="004B39DC" w:rsidRDefault="00505FA7" w:rsidP="00505FA7">
      <w:pPr>
        <w:pStyle w:val="a3"/>
        <w:ind w:left="0" w:firstLine="0"/>
        <w:jc w:val="right"/>
      </w:pPr>
      <w:r w:rsidRPr="004B39DC">
        <w:t>__________ С.В. Гайдай</w:t>
      </w:r>
    </w:p>
    <w:p w:rsidR="0027258F" w:rsidRDefault="0027258F" w:rsidP="0027258F">
      <w:pPr>
        <w:pStyle w:val="a3"/>
        <w:ind w:left="0" w:firstLine="0"/>
        <w:jc w:val="center"/>
      </w:pPr>
      <w:r>
        <w:t xml:space="preserve">                                                                                                  Приказ №_____</w:t>
      </w:r>
      <w:proofErr w:type="gramStart"/>
      <w:r>
        <w:t>_-</w:t>
      </w:r>
      <w:proofErr w:type="gramEnd"/>
      <w:r>
        <w:t>ОД</w:t>
      </w:r>
    </w:p>
    <w:p w:rsidR="00505FA7" w:rsidRPr="004B39DC" w:rsidRDefault="00505FA7" w:rsidP="00505FA7">
      <w:pPr>
        <w:pStyle w:val="a3"/>
        <w:ind w:left="0" w:firstLine="0"/>
        <w:jc w:val="right"/>
      </w:pPr>
      <w:r w:rsidRPr="004B39DC">
        <w:t>«___»_________202__г.</w:t>
      </w:r>
    </w:p>
    <w:p w:rsidR="003B68FE" w:rsidRDefault="003B68FE">
      <w:pPr>
        <w:pStyle w:val="a3"/>
        <w:spacing w:before="8"/>
        <w:ind w:left="0" w:firstLine="0"/>
        <w:jc w:val="left"/>
        <w:rPr>
          <w:sz w:val="16"/>
        </w:rPr>
      </w:pPr>
    </w:p>
    <w:p w:rsidR="00505FA7" w:rsidRDefault="00505FA7">
      <w:pPr>
        <w:pStyle w:val="1"/>
        <w:spacing w:before="89"/>
        <w:ind w:right="446"/>
      </w:pPr>
    </w:p>
    <w:p w:rsidR="0027258F" w:rsidRDefault="0027258F">
      <w:pPr>
        <w:pStyle w:val="1"/>
        <w:spacing w:before="89"/>
        <w:ind w:right="446"/>
      </w:pPr>
    </w:p>
    <w:p w:rsidR="0027258F" w:rsidRDefault="0027258F">
      <w:pPr>
        <w:pStyle w:val="1"/>
        <w:spacing w:before="89"/>
        <w:ind w:right="446"/>
      </w:pPr>
    </w:p>
    <w:p w:rsidR="0027258F" w:rsidRDefault="0027258F">
      <w:pPr>
        <w:pStyle w:val="1"/>
        <w:spacing w:before="89"/>
        <w:ind w:right="446"/>
      </w:pPr>
    </w:p>
    <w:p w:rsidR="0027258F" w:rsidRDefault="0027258F">
      <w:pPr>
        <w:pStyle w:val="1"/>
        <w:spacing w:before="89"/>
        <w:ind w:right="446"/>
      </w:pPr>
    </w:p>
    <w:p w:rsidR="003B68FE" w:rsidRPr="00505FA7" w:rsidRDefault="00084157">
      <w:pPr>
        <w:pStyle w:val="1"/>
        <w:spacing w:before="89"/>
        <w:ind w:right="446"/>
        <w:rPr>
          <w:b w:val="0"/>
        </w:rPr>
      </w:pPr>
      <w:r w:rsidRPr="00505FA7">
        <w:rPr>
          <w:b w:val="0"/>
        </w:rPr>
        <w:t>ПОЛОЖЕНИЕ</w:t>
      </w:r>
    </w:p>
    <w:p w:rsidR="003B68FE" w:rsidRPr="00505FA7" w:rsidRDefault="003B68FE">
      <w:pPr>
        <w:pStyle w:val="a3"/>
        <w:spacing w:before="11"/>
        <w:ind w:left="0" w:firstLine="0"/>
        <w:jc w:val="left"/>
        <w:rPr>
          <w:sz w:val="27"/>
        </w:rPr>
      </w:pPr>
    </w:p>
    <w:p w:rsidR="003B68FE" w:rsidRPr="00505FA7" w:rsidRDefault="00505FA7">
      <w:pPr>
        <w:ind w:left="734" w:right="585"/>
        <w:jc w:val="center"/>
        <w:rPr>
          <w:sz w:val="28"/>
        </w:rPr>
      </w:pPr>
      <w:r>
        <w:rPr>
          <w:sz w:val="28"/>
        </w:rPr>
        <w:t xml:space="preserve">о порядке хранения и использования </w:t>
      </w:r>
      <w:r w:rsidR="00084157" w:rsidRPr="00505FA7">
        <w:rPr>
          <w:sz w:val="28"/>
        </w:rPr>
        <w:t xml:space="preserve">персональных данных работников и </w:t>
      </w:r>
      <w:r>
        <w:rPr>
          <w:sz w:val="28"/>
        </w:rPr>
        <w:t>спортсменов М</w:t>
      </w:r>
      <w:r w:rsidR="00084157" w:rsidRPr="00505FA7">
        <w:rPr>
          <w:sz w:val="28"/>
        </w:rPr>
        <w:t>униципального бюджетного</w:t>
      </w:r>
      <w:r w:rsidR="00084157" w:rsidRPr="00505FA7">
        <w:rPr>
          <w:spacing w:val="-3"/>
          <w:sz w:val="28"/>
        </w:rPr>
        <w:t xml:space="preserve"> </w:t>
      </w:r>
      <w:r w:rsidR="00084157" w:rsidRPr="00505FA7">
        <w:rPr>
          <w:sz w:val="28"/>
        </w:rPr>
        <w:t>учреждения</w:t>
      </w:r>
    </w:p>
    <w:p w:rsidR="003B68FE" w:rsidRPr="00505FA7" w:rsidRDefault="00084157" w:rsidP="00505FA7">
      <w:pPr>
        <w:pStyle w:val="1"/>
        <w:spacing w:before="2" w:line="322" w:lineRule="exact"/>
        <w:ind w:left="727" w:right="585"/>
        <w:rPr>
          <w:b w:val="0"/>
        </w:rPr>
      </w:pPr>
      <w:r w:rsidRPr="00505FA7">
        <w:rPr>
          <w:b w:val="0"/>
        </w:rPr>
        <w:t>дополнительного</w:t>
      </w:r>
      <w:r w:rsidRPr="00505FA7">
        <w:rPr>
          <w:b w:val="0"/>
          <w:spacing w:val="-7"/>
        </w:rPr>
        <w:t xml:space="preserve"> </w:t>
      </w:r>
      <w:r w:rsidRPr="00505FA7">
        <w:rPr>
          <w:b w:val="0"/>
        </w:rPr>
        <w:t>образования</w:t>
      </w:r>
      <w:r w:rsidRPr="00505FA7">
        <w:rPr>
          <w:b w:val="0"/>
          <w:spacing w:val="-6"/>
        </w:rPr>
        <w:t xml:space="preserve"> </w:t>
      </w:r>
      <w:r w:rsidRPr="00505FA7">
        <w:rPr>
          <w:b w:val="0"/>
        </w:rPr>
        <w:t>«</w:t>
      </w:r>
      <w:r w:rsidR="00505FA7">
        <w:rPr>
          <w:b w:val="0"/>
        </w:rPr>
        <w:t>с</w:t>
      </w:r>
      <w:r w:rsidRPr="00505FA7">
        <w:rPr>
          <w:b w:val="0"/>
        </w:rPr>
        <w:t>портивная</w:t>
      </w:r>
      <w:r w:rsidRPr="00505FA7">
        <w:rPr>
          <w:b w:val="0"/>
          <w:spacing w:val="-4"/>
        </w:rPr>
        <w:t xml:space="preserve"> </w:t>
      </w:r>
      <w:r w:rsidRPr="00505FA7">
        <w:rPr>
          <w:b w:val="0"/>
        </w:rPr>
        <w:t>школа</w:t>
      </w:r>
      <w:r w:rsidR="00505FA7">
        <w:rPr>
          <w:b w:val="0"/>
        </w:rPr>
        <w:t>» «Барс»</w:t>
      </w:r>
    </w:p>
    <w:p w:rsidR="003B68FE" w:rsidRPr="00505FA7" w:rsidRDefault="003B68FE">
      <w:pPr>
        <w:jc w:val="center"/>
        <w:rPr>
          <w:sz w:val="28"/>
        </w:rPr>
        <w:sectPr w:rsidR="003B68FE" w:rsidRPr="00505FA7">
          <w:type w:val="continuous"/>
          <w:pgSz w:w="11910" w:h="16840"/>
          <w:pgMar w:top="840" w:right="460" w:bottom="280" w:left="740" w:header="720" w:footer="720" w:gutter="0"/>
          <w:cols w:space="720"/>
        </w:sectPr>
      </w:pPr>
    </w:p>
    <w:p w:rsidR="003B68FE" w:rsidRDefault="00084157">
      <w:pPr>
        <w:pStyle w:val="1"/>
        <w:numPr>
          <w:ilvl w:val="0"/>
          <w:numId w:val="8"/>
        </w:numPr>
        <w:tabs>
          <w:tab w:val="left" w:pos="4717"/>
        </w:tabs>
        <w:spacing w:before="67"/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B68FE" w:rsidRDefault="003B68F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B68FE" w:rsidRDefault="00084157">
      <w:pPr>
        <w:pStyle w:val="a4"/>
        <w:numPr>
          <w:ilvl w:val="1"/>
          <w:numId w:val="7"/>
        </w:numPr>
        <w:tabs>
          <w:tab w:val="left" w:pos="1492"/>
        </w:tabs>
        <w:ind w:right="110" w:firstLine="708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от несанкционированного доступа, неправомерного их использования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утраты.</w:t>
      </w:r>
    </w:p>
    <w:p w:rsidR="003B68FE" w:rsidRDefault="00084157">
      <w:pPr>
        <w:pStyle w:val="a4"/>
        <w:numPr>
          <w:ilvl w:val="1"/>
          <w:numId w:val="7"/>
        </w:numPr>
        <w:tabs>
          <w:tab w:val="left" w:pos="1356"/>
        </w:tabs>
        <w:ind w:right="104" w:firstLine="708"/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статей Конституции РФ,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кодекса РФ, Уголовного кодекса РФ, а также Федерального закона 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информатизации 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информации».</w:t>
      </w:r>
    </w:p>
    <w:p w:rsidR="003B68FE" w:rsidRDefault="00084157">
      <w:pPr>
        <w:pStyle w:val="a4"/>
        <w:numPr>
          <w:ilvl w:val="1"/>
          <w:numId w:val="7"/>
        </w:numPr>
        <w:tabs>
          <w:tab w:val="left" w:pos="1562"/>
        </w:tabs>
        <w:ind w:right="101" w:firstLine="708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3B68FE" w:rsidRDefault="00084157">
      <w:pPr>
        <w:pStyle w:val="a4"/>
        <w:numPr>
          <w:ilvl w:val="1"/>
          <w:numId w:val="7"/>
        </w:numPr>
        <w:tabs>
          <w:tab w:val="left" w:pos="1432"/>
        </w:tabs>
        <w:ind w:right="101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и является обязательным для исполнения всеми работниками,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5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5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6"/>
          <w:sz w:val="28"/>
        </w:rPr>
        <w:t xml:space="preserve"> </w:t>
      </w:r>
      <w:r w:rsidR="00505FA7">
        <w:rPr>
          <w:spacing w:val="56"/>
          <w:sz w:val="28"/>
        </w:rPr>
        <w:t>«СШ» «Барс»</w:t>
      </w:r>
    </w:p>
    <w:p w:rsidR="003B68FE" w:rsidRDefault="00084157">
      <w:pPr>
        <w:pStyle w:val="a4"/>
        <w:numPr>
          <w:ilvl w:val="1"/>
          <w:numId w:val="7"/>
        </w:numPr>
        <w:tabs>
          <w:tab w:val="left" w:pos="1325"/>
        </w:tabs>
        <w:spacing w:line="321" w:lineRule="exact"/>
        <w:ind w:left="1324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определения:</w:t>
      </w:r>
    </w:p>
    <w:p w:rsidR="003B68FE" w:rsidRDefault="00084157">
      <w:pPr>
        <w:pStyle w:val="a3"/>
        <w:spacing w:before="26" w:line="259" w:lineRule="auto"/>
        <w:ind w:right="102" w:firstLine="720"/>
      </w:pPr>
      <w:r>
        <w:rPr>
          <w:i/>
        </w:rPr>
        <w:t>Блокирование</w:t>
      </w:r>
      <w:r>
        <w:rPr>
          <w:i/>
          <w:spacing w:val="1"/>
        </w:rPr>
        <w:t xml:space="preserve"> </w:t>
      </w:r>
      <w:r>
        <w:rPr>
          <w:i/>
        </w:rPr>
        <w:t>персональных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-11"/>
        </w:rPr>
        <w:t xml:space="preserve"> </w:t>
      </w:r>
      <w:r>
        <w:t>накопления,</w:t>
      </w:r>
      <w:r>
        <w:rPr>
          <w:spacing w:val="-11"/>
        </w:rPr>
        <w:t xml:space="preserve"> </w:t>
      </w:r>
      <w:r>
        <w:t>использования,</w:t>
      </w:r>
      <w:r>
        <w:rPr>
          <w:spacing w:val="-12"/>
        </w:rPr>
        <w:t xml:space="preserve"> </w:t>
      </w:r>
      <w:r>
        <w:t>распространения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данных,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передачи.</w:t>
      </w:r>
    </w:p>
    <w:p w:rsidR="003B68FE" w:rsidRDefault="00084157">
      <w:pPr>
        <w:pStyle w:val="a3"/>
        <w:spacing w:line="259" w:lineRule="auto"/>
        <w:ind w:right="101" w:firstLine="720"/>
      </w:pPr>
      <w:r>
        <w:rPr>
          <w:i/>
        </w:rPr>
        <w:t xml:space="preserve">Использование персональных данных </w:t>
      </w:r>
      <w:r>
        <w:t>– действия (операции) с персональными</w:t>
      </w:r>
      <w:r>
        <w:rPr>
          <w:spacing w:val="1"/>
        </w:rPr>
        <w:t xml:space="preserve"> </w:t>
      </w:r>
      <w:r>
        <w:t>данными, совершаемые в целях принятия решений или совершения иных действий,</w:t>
      </w:r>
      <w:r>
        <w:rPr>
          <w:spacing w:val="1"/>
        </w:rPr>
        <w:t xml:space="preserve"> </w:t>
      </w:r>
      <w:r>
        <w:t>порождающих юридические последствия в отношении субъекта персональных данных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 других</w:t>
      </w:r>
      <w:r>
        <w:rPr>
          <w:spacing w:val="1"/>
        </w:rPr>
        <w:t xml:space="preserve"> </w:t>
      </w:r>
      <w:r>
        <w:t>лиц.</w:t>
      </w:r>
    </w:p>
    <w:p w:rsidR="003B68FE" w:rsidRDefault="00084157">
      <w:pPr>
        <w:pStyle w:val="a3"/>
        <w:spacing w:line="259" w:lineRule="auto"/>
        <w:ind w:right="102" w:firstLine="720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персональных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система,</w:t>
      </w:r>
      <w:r>
        <w:rPr>
          <w:spacing w:val="-67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данных, а также информационных технологий и технических средств, позволяющих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таких</w:t>
      </w:r>
      <w:r>
        <w:rPr>
          <w:spacing w:val="1"/>
        </w:rPr>
        <w:t xml:space="preserve"> </w:t>
      </w:r>
      <w:r>
        <w:t>средств.</w:t>
      </w:r>
    </w:p>
    <w:p w:rsidR="003B68FE" w:rsidRDefault="00084157">
      <w:pPr>
        <w:pStyle w:val="a3"/>
        <w:spacing w:line="259" w:lineRule="auto"/>
        <w:ind w:right="103" w:firstLine="720"/>
      </w:pPr>
      <w:r>
        <w:rPr>
          <w:i/>
        </w:rPr>
        <w:t>Конфиденциальность</w:t>
      </w:r>
      <w:r>
        <w:rPr>
          <w:i/>
          <w:spacing w:val="1"/>
        </w:rPr>
        <w:t xml:space="preserve"> </w:t>
      </w:r>
      <w:r>
        <w:rPr>
          <w:i/>
        </w:rPr>
        <w:t>персональных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оператором или иным получившим доступ к персональным данным лицом требование</w:t>
      </w:r>
      <w:r>
        <w:rPr>
          <w:spacing w:val="1"/>
        </w:rPr>
        <w:t xml:space="preserve"> </w:t>
      </w:r>
      <w:r>
        <w:t>не допускать их распространения без согласия субъекта персональных данных или</w:t>
      </w:r>
      <w:r>
        <w:rPr>
          <w:spacing w:val="1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основания.</w:t>
      </w:r>
    </w:p>
    <w:p w:rsidR="003B68FE" w:rsidRDefault="00084157">
      <w:pPr>
        <w:spacing w:line="259" w:lineRule="auto"/>
        <w:ind w:left="112" w:right="102" w:firstLine="720"/>
        <w:jc w:val="both"/>
        <w:rPr>
          <w:sz w:val="28"/>
        </w:rPr>
      </w:pPr>
      <w:r>
        <w:rPr>
          <w:i/>
          <w:sz w:val="28"/>
        </w:rPr>
        <w:t>Обезличивание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 определить принадлежность персональных данных конкретному субъекту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3B68FE" w:rsidRDefault="00084157">
      <w:pPr>
        <w:pStyle w:val="a3"/>
        <w:spacing w:line="259" w:lineRule="auto"/>
        <w:ind w:right="101" w:firstLine="720"/>
      </w:pPr>
      <w:r>
        <w:rPr>
          <w:i/>
        </w:rPr>
        <w:t>Общедоступные</w:t>
      </w:r>
      <w:r>
        <w:rPr>
          <w:i/>
          <w:spacing w:val="1"/>
        </w:rPr>
        <w:t xml:space="preserve"> </w:t>
      </w:r>
      <w:r>
        <w:rPr>
          <w:i/>
        </w:rPr>
        <w:t>персональные</w:t>
      </w:r>
      <w:r>
        <w:rPr>
          <w:i/>
          <w:spacing w:val="1"/>
        </w:rPr>
        <w:t xml:space="preserve"> </w:t>
      </w:r>
      <w:r>
        <w:rPr>
          <w:i/>
        </w:rPr>
        <w:t>данные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-4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предоставлен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8"/>
        </w:rPr>
        <w:t xml:space="preserve"> </w:t>
      </w:r>
      <w:r>
        <w:t xml:space="preserve">данных   </w:t>
      </w:r>
      <w:r>
        <w:rPr>
          <w:spacing w:val="45"/>
        </w:rPr>
        <w:t xml:space="preserve"> </w:t>
      </w:r>
      <w:r>
        <w:t xml:space="preserve">или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43"/>
        </w:rPr>
        <w:t xml:space="preserve"> </w:t>
      </w:r>
      <w:r>
        <w:t xml:space="preserve">которые    </w:t>
      </w:r>
      <w:r>
        <w:rPr>
          <w:spacing w:val="45"/>
        </w:rPr>
        <w:t xml:space="preserve"> </w:t>
      </w:r>
      <w:r>
        <w:t xml:space="preserve">в    </w:t>
      </w:r>
      <w:r>
        <w:rPr>
          <w:spacing w:val="44"/>
        </w:rPr>
        <w:t xml:space="preserve"> </w:t>
      </w:r>
      <w:r>
        <w:t xml:space="preserve">соответствии    </w:t>
      </w:r>
      <w:r>
        <w:rPr>
          <w:spacing w:val="46"/>
        </w:rPr>
        <w:t xml:space="preserve"> </w:t>
      </w:r>
      <w:r>
        <w:t xml:space="preserve">с    </w:t>
      </w:r>
      <w:r>
        <w:rPr>
          <w:spacing w:val="42"/>
        </w:rPr>
        <w:t xml:space="preserve"> </w:t>
      </w:r>
      <w:r>
        <w:t xml:space="preserve">федеральными    </w:t>
      </w:r>
      <w:r>
        <w:rPr>
          <w:spacing w:val="45"/>
        </w:rPr>
        <w:t xml:space="preserve"> </w:t>
      </w:r>
      <w:r>
        <w:t>законами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конфиденциальности.</w:t>
      </w:r>
    </w:p>
    <w:p w:rsidR="003B68FE" w:rsidRDefault="00084157">
      <w:pPr>
        <w:pStyle w:val="a3"/>
        <w:spacing w:line="259" w:lineRule="auto"/>
        <w:ind w:right="103" w:firstLine="720"/>
      </w:pPr>
      <w:proofErr w:type="gramStart"/>
      <w:r>
        <w:rPr>
          <w:i/>
        </w:rPr>
        <w:t>Обработка</w:t>
      </w:r>
      <w:r>
        <w:rPr>
          <w:i/>
          <w:spacing w:val="1"/>
        </w:rPr>
        <w:t xml:space="preserve"> </w:t>
      </w:r>
      <w:r>
        <w:rPr>
          <w:i/>
        </w:rPr>
        <w:t>персональных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2"/>
        </w:rPr>
        <w:t xml:space="preserve"> </w:t>
      </w:r>
      <w:r>
        <w:t>блокирование,</w:t>
      </w:r>
      <w:r>
        <w:rPr>
          <w:spacing w:val="-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3B68FE" w:rsidRDefault="003B68FE">
      <w:pPr>
        <w:spacing w:line="259" w:lineRule="auto"/>
        <w:sectPr w:rsidR="003B68FE">
          <w:pgSz w:w="11910" w:h="16840"/>
          <w:pgMar w:top="1040" w:right="460" w:bottom="280" w:left="740" w:header="720" w:footer="720" w:gutter="0"/>
          <w:cols w:space="720"/>
        </w:sectPr>
      </w:pPr>
    </w:p>
    <w:p w:rsidR="003B68FE" w:rsidRDefault="00084157">
      <w:pPr>
        <w:pStyle w:val="a3"/>
        <w:spacing w:before="64" w:line="259" w:lineRule="auto"/>
        <w:ind w:right="99" w:firstLine="720"/>
      </w:pPr>
      <w:proofErr w:type="gramStart"/>
      <w:r>
        <w:rPr>
          <w:i/>
        </w:rPr>
        <w:t>Персональные</w:t>
      </w:r>
      <w:r>
        <w:rPr>
          <w:i/>
          <w:spacing w:val="1"/>
        </w:rPr>
        <w:t xml:space="preserve"> </w:t>
      </w:r>
      <w:r>
        <w:rPr>
          <w:i/>
        </w:rPr>
        <w:t>данные</w:t>
      </w:r>
      <w:r>
        <w:rPr>
          <w:i/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любая</w:t>
      </w:r>
      <w:r>
        <w:rPr>
          <w:spacing w:val="70"/>
        </w:rPr>
        <w:t xml:space="preserve"> </w:t>
      </w:r>
      <w:r>
        <w:t>информация,</w:t>
      </w:r>
      <w:r>
        <w:rPr>
          <w:spacing w:val="70"/>
        </w:rPr>
        <w:t xml:space="preserve"> </w:t>
      </w:r>
      <w:r>
        <w:t>относящаяся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(субъекту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фамилия,</w:t>
      </w:r>
      <w:r>
        <w:rPr>
          <w:spacing w:val="70"/>
        </w:rPr>
        <w:t xml:space="preserve"> </w:t>
      </w:r>
      <w:r>
        <w:t>имя,</w:t>
      </w:r>
      <w:r>
        <w:rPr>
          <w:spacing w:val="70"/>
        </w:rPr>
        <w:t xml:space="preserve"> </w:t>
      </w:r>
      <w:r>
        <w:t>отчество</w:t>
      </w:r>
      <w:r>
        <w:rPr>
          <w:spacing w:val="70"/>
        </w:rPr>
        <w:t xml:space="preserve"> </w:t>
      </w:r>
      <w:r>
        <w:t>(при</w:t>
      </w:r>
      <w:r>
        <w:rPr>
          <w:spacing w:val="70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 адрес,</w:t>
      </w:r>
      <w:r>
        <w:rPr>
          <w:spacing w:val="1"/>
        </w:rPr>
        <w:t xml:space="preserve"> </w:t>
      </w:r>
      <w:r>
        <w:t>семейное,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-2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профессия, доходы,</w:t>
      </w:r>
      <w:r>
        <w:rPr>
          <w:spacing w:val="-2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информация.</w:t>
      </w:r>
      <w:proofErr w:type="gramEnd"/>
    </w:p>
    <w:p w:rsidR="003B68FE" w:rsidRDefault="00084157">
      <w:pPr>
        <w:pStyle w:val="a3"/>
        <w:spacing w:line="259" w:lineRule="auto"/>
        <w:ind w:right="105" w:firstLine="720"/>
      </w:pPr>
      <w:r>
        <w:rPr>
          <w:i/>
        </w:rPr>
        <w:t xml:space="preserve">Распространение персональных данных </w:t>
      </w:r>
      <w:r>
        <w:t>– действия, направленные на передачу</w:t>
      </w:r>
      <w:r>
        <w:rPr>
          <w:spacing w:val="1"/>
        </w:rPr>
        <w:t xml:space="preserve"> </w:t>
      </w:r>
      <w:r>
        <w:t>персональных данных 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ознакомление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5"/>
        </w:rPr>
        <w:t xml:space="preserve"> </w:t>
      </w:r>
      <w:r>
        <w:t xml:space="preserve">персональными   </w:t>
      </w:r>
      <w:r>
        <w:rPr>
          <w:spacing w:val="35"/>
        </w:rPr>
        <w:t xml:space="preserve"> </w:t>
      </w:r>
      <w:r>
        <w:t xml:space="preserve">данными   </w:t>
      </w:r>
      <w:r>
        <w:rPr>
          <w:spacing w:val="36"/>
        </w:rPr>
        <w:t xml:space="preserve"> </w:t>
      </w:r>
      <w:r>
        <w:t xml:space="preserve">неограниченного   </w:t>
      </w:r>
      <w:r>
        <w:rPr>
          <w:spacing w:val="35"/>
        </w:rPr>
        <w:t xml:space="preserve"> </w:t>
      </w:r>
      <w:r>
        <w:t xml:space="preserve">круга   </w:t>
      </w:r>
      <w:r>
        <w:rPr>
          <w:spacing w:val="37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в том числе обнародование персональных данных в средствах массовой информации,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персональным</w:t>
      </w:r>
      <w:r>
        <w:rPr>
          <w:spacing w:val="-4"/>
        </w:rPr>
        <w:t xml:space="preserve"> </w:t>
      </w:r>
      <w:r>
        <w:t>данным каким-либо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способом.</w:t>
      </w:r>
    </w:p>
    <w:p w:rsidR="003B68FE" w:rsidRDefault="00084157">
      <w:pPr>
        <w:pStyle w:val="a3"/>
        <w:spacing w:line="259" w:lineRule="auto"/>
        <w:ind w:right="104" w:firstLine="720"/>
      </w:pPr>
      <w:r>
        <w:rPr>
          <w:i/>
        </w:rPr>
        <w:t>Уничтожение</w:t>
      </w:r>
      <w:r>
        <w:rPr>
          <w:i/>
          <w:spacing w:val="1"/>
        </w:rPr>
        <w:t xml:space="preserve"> </w:t>
      </w:r>
      <w:r>
        <w:rPr>
          <w:i/>
        </w:rPr>
        <w:t>персональных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 персональных данных или в результате которых уничтожаются материальные</w:t>
      </w:r>
      <w:r>
        <w:rPr>
          <w:spacing w:val="1"/>
        </w:rPr>
        <w:t xml:space="preserve"> </w:t>
      </w:r>
      <w:r>
        <w:t>носители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3B68FE" w:rsidRDefault="003B68FE">
      <w:pPr>
        <w:pStyle w:val="a3"/>
        <w:spacing w:before="2"/>
        <w:ind w:left="0" w:firstLine="0"/>
        <w:jc w:val="left"/>
      </w:pPr>
    </w:p>
    <w:p w:rsidR="003B68FE" w:rsidRDefault="00084157">
      <w:pPr>
        <w:pStyle w:val="1"/>
        <w:numPr>
          <w:ilvl w:val="0"/>
          <w:numId w:val="8"/>
        </w:numPr>
        <w:tabs>
          <w:tab w:val="left" w:pos="2923"/>
        </w:tabs>
        <w:spacing w:line="321" w:lineRule="exact"/>
        <w:ind w:left="2922" w:hanging="281"/>
        <w:jc w:val="both"/>
      </w:pP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3B68FE" w:rsidRDefault="00084157">
      <w:pPr>
        <w:pStyle w:val="a4"/>
        <w:numPr>
          <w:ilvl w:val="1"/>
          <w:numId w:val="6"/>
        </w:numPr>
        <w:tabs>
          <w:tab w:val="left" w:pos="1524"/>
        </w:tabs>
        <w:ind w:right="100" w:firstLine="708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работника и тренера-преподавателя</w:t>
      </w:r>
      <w:r w:rsidR="00615384">
        <w:rPr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личность.</w:t>
      </w:r>
    </w:p>
    <w:p w:rsidR="003B68FE" w:rsidRDefault="00084157">
      <w:pPr>
        <w:pStyle w:val="a4"/>
        <w:numPr>
          <w:ilvl w:val="1"/>
          <w:numId w:val="6"/>
        </w:numPr>
        <w:tabs>
          <w:tab w:val="left" w:pos="1313"/>
        </w:tabs>
        <w:spacing w:line="320" w:lineRule="exact"/>
        <w:ind w:left="1312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 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входят: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80"/>
        </w:tabs>
        <w:spacing w:before="1"/>
        <w:ind w:right="107" w:firstLine="708"/>
        <w:rPr>
          <w:sz w:val="28"/>
        </w:rPr>
      </w:pPr>
      <w:r>
        <w:rPr>
          <w:sz w:val="28"/>
        </w:rPr>
        <w:t>анкетные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данные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автобиографических данных;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1" w:lineRule="exact"/>
        <w:ind w:left="983" w:hanging="164"/>
        <w:rPr>
          <w:sz w:val="28"/>
        </w:rPr>
      </w:pPr>
      <w:r>
        <w:rPr>
          <w:sz w:val="28"/>
        </w:rPr>
        <w:t>образование;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стаже;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jc w:val="left"/>
        <w:rPr>
          <w:sz w:val="28"/>
        </w:rPr>
      </w:pPr>
      <w:r>
        <w:rPr>
          <w:sz w:val="28"/>
        </w:rPr>
        <w:t>паспортные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before="2" w:line="322" w:lineRule="exact"/>
        <w:ind w:left="983" w:hanging="16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льготах;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специальность;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занимаемая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судимостей;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before="2" w:line="322" w:lineRule="exact"/>
        <w:ind w:left="983" w:hanging="164"/>
        <w:jc w:val="left"/>
        <w:rPr>
          <w:sz w:val="28"/>
        </w:rPr>
      </w:pPr>
      <w:r>
        <w:rPr>
          <w:sz w:val="28"/>
        </w:rPr>
        <w:t>телефон;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jc w:val="left"/>
        <w:rPr>
          <w:sz w:val="28"/>
        </w:rPr>
      </w:pPr>
      <w:r>
        <w:rPr>
          <w:sz w:val="28"/>
        </w:rPr>
        <w:t>ИНН;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СНИЛС;</w:t>
      </w:r>
    </w:p>
    <w:p w:rsidR="003B68FE" w:rsidRDefault="00084157">
      <w:pPr>
        <w:pStyle w:val="a3"/>
        <w:jc w:val="left"/>
      </w:pPr>
      <w:r>
        <w:t>Иные</w:t>
      </w:r>
      <w:r>
        <w:rPr>
          <w:spacing w:val="47"/>
        </w:rPr>
        <w:t xml:space="preserve"> </w:t>
      </w:r>
      <w:r>
        <w:t>сведения</w:t>
      </w:r>
      <w:r>
        <w:rPr>
          <w:spacing w:val="45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образовании,</w:t>
      </w:r>
      <w:r>
        <w:rPr>
          <w:spacing w:val="46"/>
        </w:rPr>
        <w:t xml:space="preserve"> </w:t>
      </w:r>
      <w:r>
        <w:t>повышении</w:t>
      </w:r>
      <w:r>
        <w:rPr>
          <w:spacing w:val="47"/>
        </w:rPr>
        <w:t xml:space="preserve"> </w:t>
      </w:r>
      <w:r>
        <w:t>квалификации,</w:t>
      </w:r>
      <w:r>
        <w:rPr>
          <w:spacing w:val="-67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предъявленных</w:t>
      </w:r>
      <w:r>
        <w:rPr>
          <w:spacing w:val="-4"/>
        </w:rPr>
        <w:t xml:space="preserve"> </w:t>
      </w:r>
      <w:r>
        <w:t>работником,</w:t>
      </w:r>
      <w:r>
        <w:rPr>
          <w:spacing w:val="-3"/>
        </w:rPr>
        <w:t xml:space="preserve"> </w:t>
      </w:r>
      <w:r>
        <w:t>отчетной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B68FE" w:rsidRDefault="00084157">
      <w:pPr>
        <w:pStyle w:val="a4"/>
        <w:numPr>
          <w:ilvl w:val="1"/>
          <w:numId w:val="6"/>
        </w:numPr>
        <w:tabs>
          <w:tab w:val="left" w:pos="1375"/>
        </w:tabs>
        <w:spacing w:line="242" w:lineRule="auto"/>
        <w:ind w:right="105" w:firstLine="708"/>
        <w:rPr>
          <w:sz w:val="28"/>
        </w:rPr>
      </w:pP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5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т.ч.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входят: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17" w:lineRule="exact"/>
        <w:ind w:left="983" w:hanging="164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 рождения;</w:t>
      </w:r>
    </w:p>
    <w:p w:rsidR="003B68FE" w:rsidRDefault="003B68FE">
      <w:pPr>
        <w:rPr>
          <w:sz w:val="28"/>
        </w:rPr>
        <w:sectPr w:rsidR="003B68FE">
          <w:pgSz w:w="11910" w:h="16840"/>
          <w:pgMar w:top="760" w:right="460" w:bottom="280" w:left="740" w:header="720" w:footer="720" w:gutter="0"/>
          <w:cols w:space="720"/>
        </w:sectPr>
      </w:pP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before="66" w:line="322" w:lineRule="exact"/>
        <w:ind w:left="983" w:hanging="164"/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местожительства;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rPr>
          <w:sz w:val="28"/>
        </w:rPr>
      </w:pPr>
      <w:r>
        <w:rPr>
          <w:sz w:val="28"/>
        </w:rPr>
        <w:t>ИНН;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rPr>
          <w:sz w:val="28"/>
        </w:rPr>
      </w:pPr>
      <w:r>
        <w:rPr>
          <w:sz w:val="28"/>
        </w:rPr>
        <w:t>СНИЛС;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rPr>
          <w:sz w:val="28"/>
        </w:rPr>
      </w:pPr>
      <w:r>
        <w:rPr>
          <w:sz w:val="28"/>
        </w:rPr>
        <w:t>телефон;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rPr>
          <w:sz w:val="28"/>
        </w:rPr>
      </w:pP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почта;</w:t>
      </w:r>
    </w:p>
    <w:p w:rsidR="003B68FE" w:rsidRDefault="00084157" w:rsidP="008534F4">
      <w:pPr>
        <w:pStyle w:val="a4"/>
        <w:numPr>
          <w:ilvl w:val="0"/>
          <w:numId w:val="5"/>
        </w:numPr>
        <w:tabs>
          <w:tab w:val="left" w:pos="993"/>
        </w:tabs>
        <w:ind w:right="101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ГКП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медосмотр;</w:t>
      </w:r>
    </w:p>
    <w:p w:rsidR="003B68FE" w:rsidRDefault="003B68FE">
      <w:pPr>
        <w:pStyle w:val="a3"/>
        <w:spacing w:before="5"/>
        <w:ind w:left="0" w:firstLine="0"/>
        <w:jc w:val="left"/>
      </w:pPr>
    </w:p>
    <w:p w:rsidR="003B68FE" w:rsidRDefault="00084157">
      <w:pPr>
        <w:pStyle w:val="1"/>
        <w:numPr>
          <w:ilvl w:val="0"/>
          <w:numId w:val="8"/>
        </w:numPr>
        <w:tabs>
          <w:tab w:val="left" w:pos="3344"/>
        </w:tabs>
        <w:spacing w:before="1" w:line="319" w:lineRule="exact"/>
        <w:ind w:left="3343" w:hanging="282"/>
        <w:jc w:val="both"/>
      </w:pPr>
      <w:r>
        <w:t>Обработка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3B68FE" w:rsidRDefault="00084157">
      <w:pPr>
        <w:pStyle w:val="a4"/>
        <w:numPr>
          <w:ilvl w:val="1"/>
          <w:numId w:val="4"/>
        </w:numPr>
        <w:tabs>
          <w:tab w:val="left" w:pos="1344"/>
        </w:tabs>
        <w:ind w:right="109" w:firstLine="708"/>
        <w:jc w:val="both"/>
        <w:rPr>
          <w:sz w:val="28"/>
        </w:rPr>
      </w:pPr>
      <w:r>
        <w:rPr>
          <w:sz w:val="28"/>
        </w:rPr>
        <w:t>В целях обеспечения прав и свобод человека и гражданина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общие требования:</w:t>
      </w:r>
    </w:p>
    <w:p w:rsidR="003B68FE" w:rsidRDefault="00084157">
      <w:pPr>
        <w:pStyle w:val="a4"/>
        <w:numPr>
          <w:ilvl w:val="2"/>
          <w:numId w:val="4"/>
        </w:numPr>
        <w:tabs>
          <w:tab w:val="left" w:pos="1684"/>
        </w:tabs>
        <w:ind w:right="110" w:firstLine="708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актов, содействия работникам в трудоустройстве, обучении и продвижении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имущества.</w:t>
      </w:r>
    </w:p>
    <w:p w:rsidR="003B68FE" w:rsidRDefault="00084157">
      <w:pPr>
        <w:pStyle w:val="a3"/>
        <w:ind w:right="99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исключительно в целях содействия учебно-тренировочной, спортивной деятельности,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6"/>
        </w:rPr>
        <w:t xml:space="preserve"> </w:t>
      </w:r>
      <w:r>
        <w:t>отчетной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т.ч.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заполнении</w:t>
      </w:r>
      <w:r>
        <w:rPr>
          <w:spacing w:val="-13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систем.</w:t>
      </w:r>
    </w:p>
    <w:p w:rsidR="003B68FE" w:rsidRDefault="00084157">
      <w:pPr>
        <w:pStyle w:val="a4"/>
        <w:numPr>
          <w:ilvl w:val="2"/>
          <w:numId w:val="4"/>
        </w:numPr>
        <w:tabs>
          <w:tab w:val="left" w:pos="1593"/>
        </w:tabs>
        <w:ind w:right="10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522286"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3B68FE" w:rsidRDefault="00084157">
      <w:pPr>
        <w:pStyle w:val="a4"/>
        <w:numPr>
          <w:ilvl w:val="2"/>
          <w:numId w:val="4"/>
        </w:numPr>
        <w:tabs>
          <w:tab w:val="left" w:pos="1663"/>
        </w:tabs>
        <w:ind w:right="104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 w:rsidR="00522286"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их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</w:p>
    <w:p w:rsidR="003B68FE" w:rsidRDefault="00084157">
      <w:pPr>
        <w:pStyle w:val="a4"/>
        <w:numPr>
          <w:ilvl w:val="2"/>
          <w:numId w:val="4"/>
        </w:numPr>
        <w:tabs>
          <w:tab w:val="left" w:pos="1581"/>
        </w:tabs>
        <w:ind w:right="102" w:firstLine="708"/>
        <w:jc w:val="both"/>
        <w:rPr>
          <w:sz w:val="28"/>
        </w:rPr>
      </w:pPr>
      <w:r>
        <w:rPr>
          <w:sz w:val="28"/>
        </w:rPr>
        <w:t>Персональные данные работника следует получать у него самого.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персональные данные </w:t>
      </w:r>
      <w:r w:rsidR="00522286"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 w:rsidR="00522286">
        <w:rPr>
          <w:sz w:val="28"/>
        </w:rPr>
        <w:t>возможно,</w:t>
      </w:r>
      <w:r>
        <w:rPr>
          <w:sz w:val="28"/>
        </w:rPr>
        <w:t xml:space="preserve"> получить только у третьей стороны, 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должен быть уведомлен об этом заранее, и от него должно быть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 источниках и способах получения персональных данных, а также 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получение.</w:t>
      </w:r>
    </w:p>
    <w:p w:rsidR="003B68FE" w:rsidRDefault="00084157" w:rsidP="00522286">
      <w:pPr>
        <w:pStyle w:val="a4"/>
        <w:numPr>
          <w:ilvl w:val="2"/>
          <w:numId w:val="4"/>
        </w:numPr>
        <w:tabs>
          <w:tab w:val="left" w:pos="1560"/>
        </w:tabs>
        <w:ind w:right="103" w:firstLine="708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(информация о жизнедеятельности в сфере семейных бытовых, личных отношений)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обработаны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согласия.</w:t>
      </w:r>
    </w:p>
    <w:p w:rsidR="003B68FE" w:rsidRDefault="003B68FE">
      <w:pPr>
        <w:jc w:val="both"/>
        <w:rPr>
          <w:sz w:val="28"/>
        </w:rPr>
        <w:sectPr w:rsidR="003B68FE">
          <w:pgSz w:w="11910" w:h="16840"/>
          <w:pgMar w:top="760" w:right="460" w:bottom="280" w:left="740" w:header="720" w:footer="720" w:gutter="0"/>
          <w:cols w:space="720"/>
        </w:sectPr>
      </w:pPr>
    </w:p>
    <w:p w:rsidR="003B68FE" w:rsidRDefault="00084157">
      <w:pPr>
        <w:pStyle w:val="a4"/>
        <w:numPr>
          <w:ilvl w:val="2"/>
          <w:numId w:val="4"/>
        </w:numPr>
        <w:tabs>
          <w:tab w:val="left" w:pos="1505"/>
        </w:tabs>
        <w:spacing w:before="66"/>
        <w:ind w:right="107" w:firstLine="708"/>
        <w:jc w:val="both"/>
        <w:rPr>
          <w:sz w:val="28"/>
        </w:rPr>
      </w:pPr>
      <w:r>
        <w:rPr>
          <w:spacing w:val="-1"/>
          <w:sz w:val="28"/>
        </w:rPr>
        <w:t>Работодатель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имеет</w:t>
      </w:r>
      <w:r>
        <w:rPr>
          <w:spacing w:val="-20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22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2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 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законами.</w:t>
      </w:r>
    </w:p>
    <w:p w:rsidR="003B68FE" w:rsidRDefault="00084157">
      <w:pPr>
        <w:pStyle w:val="a4"/>
        <w:numPr>
          <w:ilvl w:val="1"/>
          <w:numId w:val="4"/>
        </w:numPr>
        <w:tabs>
          <w:tab w:val="left" w:pos="1351"/>
        </w:tabs>
        <w:ind w:right="112" w:firstLine="708"/>
        <w:jc w:val="both"/>
        <w:rPr>
          <w:sz w:val="28"/>
        </w:rPr>
      </w:pPr>
      <w:r>
        <w:rPr>
          <w:sz w:val="28"/>
        </w:rPr>
        <w:t>К обработке, передаче и хранению персональных данных работника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 сотрудники: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1" w:lineRule="exact"/>
        <w:ind w:left="983" w:hanging="164"/>
        <w:rPr>
          <w:sz w:val="28"/>
        </w:rPr>
      </w:pPr>
      <w:r>
        <w:rPr>
          <w:sz w:val="28"/>
        </w:rPr>
        <w:t>централизованной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бухгалтерии,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отдела;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before="2" w:line="322" w:lineRule="exact"/>
        <w:ind w:left="983" w:hanging="164"/>
        <w:rPr>
          <w:sz w:val="28"/>
        </w:rPr>
      </w:pPr>
      <w:r>
        <w:rPr>
          <w:sz w:val="28"/>
        </w:rPr>
        <w:t>сотрудники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ИТ-сотрудники;</w:t>
      </w:r>
    </w:p>
    <w:p w:rsidR="003B68FE" w:rsidRDefault="00084157">
      <w:pPr>
        <w:pStyle w:val="a3"/>
        <w:jc w:val="left"/>
      </w:pPr>
      <w:r>
        <w:t>-органы</w:t>
      </w:r>
      <w:r>
        <w:rPr>
          <w:spacing w:val="13"/>
        </w:rPr>
        <w:t xml:space="preserve"> </w:t>
      </w:r>
      <w:r>
        <w:t>федеральной,</w:t>
      </w:r>
      <w:r>
        <w:rPr>
          <w:spacing w:val="12"/>
        </w:rPr>
        <w:t xml:space="preserve"> </w:t>
      </w:r>
      <w:r>
        <w:t>региональной,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власти,</w:t>
      </w:r>
      <w:r>
        <w:rPr>
          <w:spacing w:val="12"/>
        </w:rPr>
        <w:t xml:space="preserve"> </w:t>
      </w:r>
      <w:r>
        <w:t>надзорные</w:t>
      </w:r>
      <w:r>
        <w:rPr>
          <w:spacing w:val="13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суды,</w:t>
      </w:r>
      <w:r>
        <w:rPr>
          <w:spacing w:val="-2"/>
        </w:rPr>
        <w:t xml:space="preserve"> </w:t>
      </w:r>
      <w:r>
        <w:t>их подразделения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ведомства,</w:t>
      </w:r>
      <w:r>
        <w:rPr>
          <w:spacing w:val="-2"/>
        </w:rPr>
        <w:t xml:space="preserve"> </w:t>
      </w:r>
      <w:r>
        <w:t>операторы информационных систем;</w:t>
      </w:r>
    </w:p>
    <w:p w:rsidR="003B68FE" w:rsidRDefault="00084157">
      <w:pPr>
        <w:pStyle w:val="a3"/>
        <w:spacing w:line="321" w:lineRule="exact"/>
        <w:ind w:left="820" w:firstLine="0"/>
        <w:jc w:val="left"/>
      </w:pPr>
      <w:r>
        <w:t>К</w:t>
      </w:r>
      <w:r>
        <w:rPr>
          <w:spacing w:val="-3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учащихся:</w:t>
      </w:r>
    </w:p>
    <w:p w:rsidR="003B68FE" w:rsidRDefault="00084157">
      <w:pPr>
        <w:pStyle w:val="a3"/>
        <w:spacing w:line="322" w:lineRule="exact"/>
        <w:ind w:left="820" w:firstLine="0"/>
        <w:jc w:val="left"/>
      </w:pPr>
      <w:r>
        <w:t>-администрация;</w:t>
      </w:r>
    </w:p>
    <w:p w:rsidR="003B68FE" w:rsidRDefault="00084157">
      <w:pPr>
        <w:pStyle w:val="a3"/>
        <w:ind w:left="820" w:firstLine="0"/>
        <w:jc w:val="left"/>
      </w:pPr>
      <w:r>
        <w:t>-тренеры-преподаватели;</w:t>
      </w:r>
    </w:p>
    <w:p w:rsidR="003B68FE" w:rsidRDefault="00084157">
      <w:pPr>
        <w:pStyle w:val="a4"/>
        <w:numPr>
          <w:ilvl w:val="1"/>
          <w:numId w:val="4"/>
        </w:numPr>
        <w:tabs>
          <w:tab w:val="left" w:pos="1382"/>
        </w:tabs>
        <w:ind w:right="111" w:firstLine="708"/>
        <w:jc w:val="both"/>
        <w:rPr>
          <w:sz w:val="28"/>
        </w:rPr>
      </w:pPr>
      <w:r>
        <w:rPr>
          <w:sz w:val="28"/>
        </w:rPr>
        <w:t>Использование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получение.</w:t>
      </w:r>
    </w:p>
    <w:p w:rsidR="003B68FE" w:rsidRDefault="00084157">
      <w:pPr>
        <w:pStyle w:val="a4"/>
        <w:numPr>
          <w:ilvl w:val="2"/>
          <w:numId w:val="4"/>
        </w:numPr>
        <w:tabs>
          <w:tab w:val="left" w:pos="1569"/>
        </w:tabs>
        <w:ind w:right="101" w:firstLine="708"/>
        <w:jc w:val="both"/>
        <w:rPr>
          <w:sz w:val="28"/>
        </w:rPr>
      </w:pPr>
      <w:r>
        <w:rPr>
          <w:sz w:val="28"/>
        </w:rPr>
        <w:t>Персональные данные не могут быть использованы в целях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-13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 Российской Федерации. Ограничение прав граждан Российской Федерации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3B68FE" w:rsidRDefault="00084157">
      <w:pPr>
        <w:pStyle w:val="a4"/>
        <w:numPr>
          <w:ilvl w:val="1"/>
          <w:numId w:val="4"/>
        </w:numPr>
        <w:tabs>
          <w:tab w:val="left" w:pos="1401"/>
        </w:tabs>
        <w:ind w:right="111" w:firstLine="708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 предусмотренных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законодательством.</w:t>
      </w:r>
    </w:p>
    <w:p w:rsidR="003B68FE" w:rsidRDefault="00084157">
      <w:pPr>
        <w:pStyle w:val="a4"/>
        <w:numPr>
          <w:ilvl w:val="2"/>
          <w:numId w:val="4"/>
        </w:numPr>
        <w:tabs>
          <w:tab w:val="left" w:pos="1593"/>
        </w:tabs>
        <w:spacing w:line="242" w:lineRule="auto"/>
        <w:ind w:right="11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13"/>
        </w:tabs>
        <w:ind w:right="101" w:firstLine="708"/>
        <w:rPr>
          <w:sz w:val="28"/>
        </w:rPr>
      </w:pPr>
      <w:r>
        <w:rPr>
          <w:sz w:val="28"/>
        </w:rPr>
        <w:t>не сообщать персональные данные третьей стороне без письменного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за исключением случаев, когда это необходимо в целях 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жизни и здоровью работника, а также в случаях, установленных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54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15"/>
        </w:tabs>
        <w:ind w:right="107" w:firstLine="708"/>
        <w:rPr>
          <w:sz w:val="28"/>
        </w:rPr>
      </w:pPr>
      <w:r>
        <w:rPr>
          <w:sz w:val="28"/>
        </w:rPr>
        <w:t>предупредить лиц, получающих персональные данные, о том, что эти данные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3"/>
          <w:sz w:val="28"/>
        </w:rPr>
        <w:t xml:space="preserve"> </w:t>
      </w:r>
      <w:r>
        <w:rPr>
          <w:sz w:val="28"/>
        </w:rPr>
        <w:t>лишь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они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сообщены,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лиц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того,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соблюдено.</w:t>
      </w:r>
      <w:r>
        <w:rPr>
          <w:spacing w:val="-9"/>
          <w:sz w:val="28"/>
        </w:rPr>
        <w:t xml:space="preserve"> </w:t>
      </w:r>
      <w:r>
        <w:rPr>
          <w:sz w:val="28"/>
        </w:rPr>
        <w:t>Лица,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(конфиденциальности).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63"/>
        </w:tabs>
        <w:ind w:right="106" w:firstLine="708"/>
        <w:rPr>
          <w:sz w:val="28"/>
        </w:rPr>
      </w:pP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специально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уполномоченным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этом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лица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3"/>
          <w:sz w:val="28"/>
        </w:rPr>
        <w:t xml:space="preserve"> </w:t>
      </w:r>
      <w:r>
        <w:rPr>
          <w:sz w:val="28"/>
        </w:rPr>
        <w:t>те</w:t>
      </w:r>
      <w:r>
        <w:rPr>
          <w:spacing w:val="-17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выполнения 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96"/>
        </w:tabs>
        <w:ind w:right="103" w:firstLine="708"/>
        <w:rPr>
          <w:sz w:val="28"/>
        </w:rPr>
      </w:pPr>
      <w:r>
        <w:rPr>
          <w:sz w:val="28"/>
        </w:rPr>
        <w:t>не запрашивать информацию о состоянии здоровья работника,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 сведений, которые относятся к вопросу о возможности выполнения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функции;</w:t>
      </w:r>
    </w:p>
    <w:p w:rsidR="003B68FE" w:rsidRDefault="003B68FE">
      <w:pPr>
        <w:jc w:val="both"/>
        <w:rPr>
          <w:sz w:val="28"/>
        </w:rPr>
        <w:sectPr w:rsidR="003B68FE">
          <w:pgSz w:w="11910" w:h="16840"/>
          <w:pgMar w:top="760" w:right="460" w:bottom="280" w:left="740" w:header="720" w:footer="720" w:gutter="0"/>
          <w:cols w:space="720"/>
        </w:sectPr>
      </w:pPr>
    </w:p>
    <w:p w:rsidR="003B68FE" w:rsidRDefault="00084157">
      <w:pPr>
        <w:pStyle w:val="a4"/>
        <w:numPr>
          <w:ilvl w:val="0"/>
          <w:numId w:val="5"/>
        </w:numPr>
        <w:tabs>
          <w:tab w:val="left" w:pos="1083"/>
        </w:tabs>
        <w:spacing w:before="66"/>
        <w:ind w:right="109" w:firstLine="708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 Трудовым кодексом, и ограничивать эту информацию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представителями 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3B68FE" w:rsidRDefault="00084157">
      <w:pPr>
        <w:pStyle w:val="a4"/>
        <w:numPr>
          <w:ilvl w:val="2"/>
          <w:numId w:val="4"/>
        </w:numPr>
        <w:tabs>
          <w:tab w:val="left" w:pos="1607"/>
        </w:tabs>
        <w:ind w:right="110" w:firstLine="708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 потребителю может допускаться в минимальных объемах и только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объективной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4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3B68FE" w:rsidRDefault="00084157">
      <w:pPr>
        <w:pStyle w:val="a4"/>
        <w:numPr>
          <w:ilvl w:val="2"/>
          <w:numId w:val="4"/>
        </w:numPr>
        <w:tabs>
          <w:tab w:val="left" w:pos="1535"/>
        </w:tabs>
        <w:ind w:right="107" w:firstLine="708"/>
        <w:jc w:val="both"/>
        <w:rPr>
          <w:sz w:val="28"/>
        </w:rPr>
      </w:pPr>
      <w:r>
        <w:rPr>
          <w:sz w:val="28"/>
        </w:rPr>
        <w:t>При передаче персональных данных работника потребителям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целях)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эти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 третьей стороне без письменного согласия работника, за исключением 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6"/>
          <w:sz w:val="28"/>
        </w:rPr>
        <w:t xml:space="preserve"> </w:t>
      </w:r>
      <w:r>
        <w:rPr>
          <w:sz w:val="28"/>
        </w:rPr>
        <w:t>это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законом.</w:t>
      </w:r>
    </w:p>
    <w:p w:rsidR="003B68FE" w:rsidRDefault="00084157">
      <w:pPr>
        <w:pStyle w:val="a4"/>
        <w:numPr>
          <w:ilvl w:val="1"/>
          <w:numId w:val="4"/>
        </w:numPr>
        <w:tabs>
          <w:tab w:val="left" w:pos="1502"/>
        </w:tabs>
        <w:ind w:right="99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(автоматизированные)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3B68FE" w:rsidRDefault="00084157">
      <w:pPr>
        <w:pStyle w:val="a4"/>
        <w:numPr>
          <w:ilvl w:val="1"/>
          <w:numId w:val="4"/>
        </w:numPr>
        <w:tabs>
          <w:tab w:val="left" w:pos="1349"/>
        </w:tabs>
        <w:spacing w:before="1"/>
        <w:ind w:right="109" w:firstLine="708"/>
        <w:jc w:val="both"/>
        <w:rPr>
          <w:sz w:val="28"/>
        </w:rPr>
      </w:pPr>
      <w:r>
        <w:rPr>
          <w:sz w:val="28"/>
        </w:rPr>
        <w:t>Не допускается отвечать на вопросы, связанные с передачей 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факсу.</w:t>
      </w:r>
    </w:p>
    <w:p w:rsidR="003B68FE" w:rsidRDefault="00084157">
      <w:pPr>
        <w:pStyle w:val="a4"/>
        <w:numPr>
          <w:ilvl w:val="1"/>
          <w:numId w:val="4"/>
        </w:numPr>
        <w:tabs>
          <w:tab w:val="left" w:pos="1529"/>
        </w:tabs>
        <w:ind w:right="111" w:firstLine="708"/>
        <w:jc w:val="both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их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неправомерное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использование.</w:t>
      </w:r>
    </w:p>
    <w:p w:rsidR="003B68FE" w:rsidRDefault="00084157">
      <w:pPr>
        <w:pStyle w:val="a4"/>
        <w:numPr>
          <w:ilvl w:val="1"/>
          <w:numId w:val="4"/>
        </w:numPr>
        <w:tabs>
          <w:tab w:val="left" w:pos="1308"/>
        </w:tabs>
        <w:ind w:right="10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 и ее представители не имеют права основываться на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добросовестный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труд.</w:t>
      </w:r>
    </w:p>
    <w:p w:rsidR="003B68FE" w:rsidRDefault="003B68FE">
      <w:pPr>
        <w:pStyle w:val="a3"/>
        <w:spacing w:before="3"/>
        <w:ind w:left="0" w:firstLine="0"/>
        <w:jc w:val="left"/>
      </w:pPr>
    </w:p>
    <w:p w:rsidR="003B68FE" w:rsidRDefault="00084157">
      <w:pPr>
        <w:pStyle w:val="1"/>
        <w:numPr>
          <w:ilvl w:val="0"/>
          <w:numId w:val="8"/>
        </w:numPr>
        <w:tabs>
          <w:tab w:val="left" w:pos="3768"/>
        </w:tabs>
        <w:spacing w:line="321" w:lineRule="exact"/>
        <w:ind w:left="3767" w:hanging="281"/>
        <w:jc w:val="left"/>
      </w:pP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</w:t>
      </w:r>
    </w:p>
    <w:p w:rsidR="003B68FE" w:rsidRDefault="00084157">
      <w:pPr>
        <w:pStyle w:val="a4"/>
        <w:numPr>
          <w:ilvl w:val="1"/>
          <w:numId w:val="3"/>
        </w:numPr>
        <w:tabs>
          <w:tab w:val="left" w:pos="1313"/>
        </w:tabs>
        <w:spacing w:line="320" w:lineRule="exact"/>
        <w:rPr>
          <w:sz w:val="28"/>
        </w:rPr>
      </w:pPr>
      <w:r>
        <w:rPr>
          <w:sz w:val="28"/>
        </w:rPr>
        <w:t>Внутренний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(доступ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организации).</w:t>
      </w:r>
    </w:p>
    <w:p w:rsidR="003B68FE" w:rsidRDefault="00084157">
      <w:pPr>
        <w:pStyle w:val="a4"/>
        <w:numPr>
          <w:ilvl w:val="2"/>
          <w:numId w:val="3"/>
        </w:numPr>
        <w:tabs>
          <w:tab w:val="left" w:pos="1521"/>
        </w:tabs>
        <w:spacing w:line="322" w:lineRule="exact"/>
        <w:rPr>
          <w:sz w:val="28"/>
        </w:rPr>
      </w:pP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имеют: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директор;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117"/>
          <w:tab w:val="left" w:pos="1119"/>
          <w:tab w:val="left" w:pos="2975"/>
          <w:tab w:val="left" w:pos="4719"/>
          <w:tab w:val="left" w:pos="6709"/>
          <w:tab w:val="left" w:pos="7203"/>
          <w:tab w:val="left" w:pos="8997"/>
        </w:tabs>
        <w:ind w:right="112" w:firstLine="708"/>
        <w:jc w:val="left"/>
        <w:rPr>
          <w:sz w:val="28"/>
        </w:rPr>
      </w:pPr>
      <w:r>
        <w:rPr>
          <w:sz w:val="28"/>
        </w:rPr>
        <w:t>руководители</w:t>
      </w:r>
      <w:r>
        <w:rPr>
          <w:sz w:val="28"/>
        </w:rPr>
        <w:tab/>
        <w:t>структурных</w:t>
      </w:r>
      <w:r>
        <w:rPr>
          <w:sz w:val="28"/>
        </w:rPr>
        <w:tab/>
        <w:t>подразделений</w:t>
      </w:r>
      <w:r>
        <w:rPr>
          <w:sz w:val="28"/>
        </w:rPr>
        <w:tab/>
        <w:t>по</w:t>
      </w:r>
      <w:r>
        <w:rPr>
          <w:sz w:val="28"/>
        </w:rPr>
        <w:tab/>
        <w:t>направлению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 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подразделения);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90"/>
        </w:tabs>
        <w:spacing w:line="242" w:lineRule="auto"/>
        <w:ind w:right="113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подразделения;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17" w:lineRule="exact"/>
        <w:ind w:left="983" w:hanging="164"/>
        <w:jc w:val="left"/>
        <w:rPr>
          <w:sz w:val="28"/>
        </w:rPr>
      </w:pPr>
      <w:r>
        <w:rPr>
          <w:sz w:val="28"/>
        </w:rPr>
        <w:t>сам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109"/>
        </w:tabs>
        <w:ind w:right="111" w:firstLine="708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5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1"/>
          <w:sz w:val="28"/>
        </w:rPr>
        <w:t xml:space="preserve"> </w:t>
      </w:r>
      <w:r>
        <w:rPr>
          <w:sz w:val="28"/>
        </w:rPr>
        <w:t>ими</w:t>
      </w:r>
      <w:r>
        <w:rPr>
          <w:spacing w:val="51"/>
          <w:sz w:val="28"/>
        </w:rPr>
        <w:t xml:space="preserve"> </w:t>
      </w:r>
      <w:r>
        <w:rPr>
          <w:sz w:val="28"/>
        </w:rPr>
        <w:t>своих</w:t>
      </w:r>
      <w:r>
        <w:rPr>
          <w:spacing w:val="5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обязанностей.</w:t>
      </w:r>
    </w:p>
    <w:p w:rsidR="003B68FE" w:rsidRDefault="00084157">
      <w:pPr>
        <w:pStyle w:val="a3"/>
        <w:spacing w:line="321" w:lineRule="exact"/>
        <w:ind w:left="820" w:firstLine="0"/>
        <w:jc w:val="left"/>
      </w:pPr>
      <w:r>
        <w:t>Право</w:t>
      </w:r>
      <w:r>
        <w:rPr>
          <w:spacing w:val="-4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имеют:</w:t>
      </w:r>
    </w:p>
    <w:p w:rsidR="003B68FE" w:rsidRDefault="00084157">
      <w:pPr>
        <w:pStyle w:val="a3"/>
        <w:spacing w:line="322" w:lineRule="exact"/>
        <w:ind w:left="820" w:firstLine="0"/>
        <w:jc w:val="left"/>
      </w:pPr>
      <w:r>
        <w:t>-директор;</w:t>
      </w:r>
    </w:p>
    <w:p w:rsidR="003B68FE" w:rsidRDefault="00084157">
      <w:pPr>
        <w:pStyle w:val="a3"/>
        <w:ind w:left="820" w:firstLine="0"/>
        <w:jc w:val="left"/>
      </w:pPr>
      <w:r>
        <w:t>-заместители</w:t>
      </w:r>
      <w:r>
        <w:rPr>
          <w:spacing w:val="-4"/>
        </w:rPr>
        <w:t xml:space="preserve"> </w:t>
      </w:r>
      <w:r>
        <w:t>директора;</w:t>
      </w:r>
    </w:p>
    <w:p w:rsidR="003B68FE" w:rsidRDefault="00084157">
      <w:pPr>
        <w:pStyle w:val="a3"/>
        <w:spacing w:before="2" w:line="322" w:lineRule="exact"/>
        <w:ind w:left="820" w:firstLine="0"/>
        <w:jc w:val="left"/>
      </w:pPr>
      <w:r>
        <w:t>-медицинский</w:t>
      </w:r>
      <w:r>
        <w:rPr>
          <w:spacing w:val="-9"/>
        </w:rPr>
        <w:t xml:space="preserve"> </w:t>
      </w:r>
      <w:r>
        <w:t>работник;</w:t>
      </w:r>
    </w:p>
    <w:p w:rsidR="003B68FE" w:rsidRDefault="00084157">
      <w:pPr>
        <w:pStyle w:val="a3"/>
        <w:ind w:left="820" w:firstLine="0"/>
        <w:jc w:val="left"/>
      </w:pPr>
      <w:r>
        <w:t>-тренер-преподаватель;</w:t>
      </w:r>
    </w:p>
    <w:p w:rsidR="003B68FE" w:rsidRDefault="00084157">
      <w:pPr>
        <w:pStyle w:val="a3"/>
        <w:tabs>
          <w:tab w:val="left" w:pos="2014"/>
          <w:tab w:val="left" w:pos="3695"/>
          <w:tab w:val="left" w:pos="4803"/>
          <w:tab w:val="left" w:pos="5531"/>
          <w:tab w:val="left" w:pos="7291"/>
          <w:tab w:val="left" w:pos="8931"/>
          <w:tab w:val="left" w:pos="10467"/>
        </w:tabs>
        <w:ind w:right="112"/>
        <w:jc w:val="left"/>
      </w:pPr>
      <w:r>
        <w:t>-другие</w:t>
      </w:r>
      <w:r>
        <w:tab/>
        <w:t>сотрудники</w:t>
      </w:r>
      <w:r>
        <w:tab/>
        <w:t>при</w:t>
      </w:r>
      <w:r>
        <w:tab/>
        <w:t>выполнении</w:t>
      </w:r>
      <w:r>
        <w:tab/>
        <w:t>поручений,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 учащихся.</w:t>
      </w:r>
    </w:p>
    <w:p w:rsidR="003B68FE" w:rsidRDefault="00084157">
      <w:pPr>
        <w:pStyle w:val="a4"/>
        <w:numPr>
          <w:ilvl w:val="2"/>
          <w:numId w:val="3"/>
        </w:numPr>
        <w:tabs>
          <w:tab w:val="left" w:pos="1609"/>
        </w:tabs>
        <w:ind w:left="112" w:right="109" w:firstLine="708"/>
        <w:rPr>
          <w:sz w:val="28"/>
        </w:rPr>
      </w:pPr>
      <w:r>
        <w:rPr>
          <w:sz w:val="28"/>
        </w:rPr>
        <w:t>Перечень</w:t>
      </w:r>
      <w:r>
        <w:rPr>
          <w:spacing w:val="15"/>
          <w:sz w:val="28"/>
        </w:rPr>
        <w:t xml:space="preserve"> </w:t>
      </w:r>
      <w:r>
        <w:rPr>
          <w:sz w:val="28"/>
        </w:rPr>
        <w:t>лиц,</w:t>
      </w:r>
      <w:r>
        <w:rPr>
          <w:spacing w:val="1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3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директора.</w:t>
      </w:r>
    </w:p>
    <w:p w:rsidR="003B68FE" w:rsidRDefault="00084157">
      <w:pPr>
        <w:pStyle w:val="a4"/>
        <w:numPr>
          <w:ilvl w:val="1"/>
          <w:numId w:val="3"/>
        </w:numPr>
        <w:tabs>
          <w:tab w:val="left" w:pos="1313"/>
        </w:tabs>
        <w:rPr>
          <w:sz w:val="28"/>
        </w:rPr>
      </w:pPr>
      <w:r>
        <w:rPr>
          <w:sz w:val="28"/>
        </w:rPr>
        <w:t>Внешний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доступ.</w:t>
      </w:r>
    </w:p>
    <w:p w:rsidR="003B68FE" w:rsidRDefault="003B68FE">
      <w:pPr>
        <w:rPr>
          <w:sz w:val="28"/>
        </w:rPr>
        <w:sectPr w:rsidR="003B68FE">
          <w:pgSz w:w="11910" w:h="16840"/>
          <w:pgMar w:top="760" w:right="460" w:bottom="280" w:left="740" w:header="720" w:footer="720" w:gutter="0"/>
          <w:cols w:space="720"/>
        </w:sectPr>
      </w:pPr>
    </w:p>
    <w:p w:rsidR="003B68FE" w:rsidRDefault="00084157">
      <w:pPr>
        <w:pStyle w:val="a4"/>
        <w:numPr>
          <w:ilvl w:val="2"/>
          <w:numId w:val="3"/>
        </w:numPr>
        <w:tabs>
          <w:tab w:val="left" w:pos="1574"/>
        </w:tabs>
        <w:spacing w:before="66"/>
        <w:ind w:left="112" w:right="110" w:firstLine="708"/>
        <w:rPr>
          <w:sz w:val="28"/>
        </w:rPr>
      </w:pP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числу</w:t>
      </w:r>
      <w:r>
        <w:rPr>
          <w:spacing w:val="45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5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4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1"/>
          <w:sz w:val="28"/>
        </w:rPr>
        <w:t xml:space="preserve"> </w:t>
      </w:r>
      <w:r>
        <w:rPr>
          <w:sz w:val="28"/>
        </w:rPr>
        <w:t>вне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негосударственные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структуры: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1" w:lineRule="exact"/>
        <w:ind w:left="983" w:hanging="164"/>
        <w:jc w:val="left"/>
        <w:rPr>
          <w:sz w:val="28"/>
        </w:rPr>
      </w:pPr>
      <w:r>
        <w:rPr>
          <w:sz w:val="28"/>
        </w:rPr>
        <w:t>налоговые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инспекции;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правоохранительные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статистики;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jc w:val="left"/>
        <w:rPr>
          <w:sz w:val="28"/>
        </w:rPr>
      </w:pPr>
      <w:r>
        <w:rPr>
          <w:sz w:val="28"/>
        </w:rPr>
        <w:t>страховые</w:t>
      </w:r>
      <w:r>
        <w:rPr>
          <w:spacing w:val="-4"/>
          <w:sz w:val="28"/>
        </w:rPr>
        <w:t xml:space="preserve"> </w:t>
      </w:r>
      <w:r>
        <w:rPr>
          <w:sz w:val="28"/>
        </w:rPr>
        <w:t>агентства;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before="2" w:line="322" w:lineRule="exact"/>
        <w:ind w:left="983" w:hanging="164"/>
        <w:jc w:val="left"/>
        <w:rPr>
          <w:sz w:val="28"/>
        </w:rPr>
      </w:pPr>
      <w:r>
        <w:rPr>
          <w:sz w:val="28"/>
        </w:rPr>
        <w:t>военкоматы;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страхования;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пенсионные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фонды;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174"/>
        </w:tabs>
        <w:ind w:right="104" w:firstLine="708"/>
        <w:rPr>
          <w:sz w:val="28"/>
        </w:rPr>
      </w:pP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</w:p>
    <w:p w:rsidR="003B68FE" w:rsidRDefault="00084157">
      <w:pPr>
        <w:pStyle w:val="a4"/>
        <w:numPr>
          <w:ilvl w:val="2"/>
          <w:numId w:val="3"/>
        </w:numPr>
        <w:tabs>
          <w:tab w:val="left" w:pos="1518"/>
        </w:tabs>
        <w:ind w:left="112" w:right="101" w:firstLine="708"/>
        <w:jc w:val="both"/>
        <w:rPr>
          <w:sz w:val="28"/>
        </w:rPr>
      </w:pPr>
      <w:r>
        <w:rPr>
          <w:sz w:val="28"/>
        </w:rPr>
        <w:t>Надзорно-контрольные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3B68FE" w:rsidRDefault="00084157">
      <w:pPr>
        <w:pStyle w:val="a4"/>
        <w:numPr>
          <w:ilvl w:val="2"/>
          <w:numId w:val="3"/>
        </w:numPr>
        <w:tabs>
          <w:tab w:val="left" w:pos="1607"/>
        </w:tabs>
        <w:spacing w:before="1"/>
        <w:ind w:left="112" w:right="99" w:firstLine="708"/>
        <w:jc w:val="both"/>
        <w:rPr>
          <w:sz w:val="28"/>
        </w:rPr>
      </w:pP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(страховые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благотворительные организации, кредитные учреждения), могут получить 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письменного разрешения.</w:t>
      </w:r>
    </w:p>
    <w:p w:rsidR="003B68FE" w:rsidRDefault="003B68FE">
      <w:pPr>
        <w:pStyle w:val="a3"/>
        <w:spacing w:before="3"/>
        <w:ind w:left="0" w:firstLine="0"/>
        <w:jc w:val="left"/>
      </w:pPr>
    </w:p>
    <w:p w:rsidR="003B68FE" w:rsidRDefault="00084157">
      <w:pPr>
        <w:pStyle w:val="1"/>
        <w:numPr>
          <w:ilvl w:val="0"/>
          <w:numId w:val="8"/>
        </w:numPr>
        <w:tabs>
          <w:tab w:val="left" w:pos="3903"/>
        </w:tabs>
        <w:spacing w:line="321" w:lineRule="exact"/>
        <w:ind w:left="3902" w:hanging="282"/>
        <w:jc w:val="both"/>
      </w:pPr>
      <w:r>
        <w:t>Защита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3B68FE" w:rsidRDefault="00084157">
      <w:pPr>
        <w:pStyle w:val="a4"/>
        <w:numPr>
          <w:ilvl w:val="1"/>
          <w:numId w:val="2"/>
        </w:numPr>
        <w:tabs>
          <w:tab w:val="left" w:pos="1401"/>
        </w:tabs>
        <w:ind w:right="107" w:firstLine="708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единичное или комплексное, реальное или потенциальное, активное или пассивное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дестабилизирующее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B68FE" w:rsidRDefault="00084157">
      <w:pPr>
        <w:pStyle w:val="a4"/>
        <w:numPr>
          <w:ilvl w:val="1"/>
          <w:numId w:val="2"/>
        </w:numPr>
        <w:tabs>
          <w:tab w:val="left" w:pos="1296"/>
        </w:tabs>
        <w:ind w:right="106" w:firstLine="708"/>
        <w:jc w:val="both"/>
        <w:rPr>
          <w:sz w:val="28"/>
        </w:rPr>
      </w:pPr>
      <w:r>
        <w:rPr>
          <w:spacing w:val="-1"/>
          <w:sz w:val="28"/>
        </w:rPr>
        <w:t>Риск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угрозы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любым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информационным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16"/>
          <w:sz w:val="28"/>
        </w:rPr>
        <w:t xml:space="preserve"> </w:t>
      </w:r>
      <w:r>
        <w:rPr>
          <w:sz w:val="28"/>
        </w:rPr>
        <w:t>стихийные</w:t>
      </w:r>
      <w:r>
        <w:rPr>
          <w:spacing w:val="-17"/>
          <w:sz w:val="28"/>
        </w:rPr>
        <w:t xml:space="preserve"> </w:t>
      </w:r>
      <w:r>
        <w:rPr>
          <w:sz w:val="28"/>
        </w:rPr>
        <w:t>бедствия,</w:t>
      </w:r>
      <w:r>
        <w:rPr>
          <w:spacing w:val="-68"/>
          <w:sz w:val="28"/>
        </w:rPr>
        <w:t xml:space="preserve"> </w:t>
      </w:r>
      <w:r>
        <w:rPr>
          <w:sz w:val="28"/>
        </w:rPr>
        <w:t>экстремальные ситуации, террористические действия, аварии технических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незаинтересованные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возникновении угрозы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3B68FE" w:rsidRDefault="00084157">
      <w:pPr>
        <w:pStyle w:val="a4"/>
        <w:numPr>
          <w:ilvl w:val="1"/>
          <w:numId w:val="2"/>
        </w:numPr>
        <w:tabs>
          <w:tab w:val="left" w:pos="1704"/>
        </w:tabs>
        <w:ind w:right="100" w:firstLine="708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динамически-технологический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 w:rsidR="00522286"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1"/>
          <w:sz w:val="28"/>
        </w:rPr>
        <w:t xml:space="preserve"> </w:t>
      </w:r>
      <w:r w:rsidR="00522286">
        <w:rPr>
          <w:sz w:val="28"/>
        </w:rPr>
        <w:t>счете,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надежную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3B68FE" w:rsidRDefault="00084157">
      <w:pPr>
        <w:pStyle w:val="a4"/>
        <w:numPr>
          <w:ilvl w:val="1"/>
          <w:numId w:val="2"/>
        </w:numPr>
        <w:tabs>
          <w:tab w:val="left" w:pos="1550"/>
        </w:tabs>
        <w:ind w:right="107" w:firstLine="708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законами.</w:t>
      </w:r>
    </w:p>
    <w:p w:rsidR="003B68FE" w:rsidRDefault="00084157">
      <w:pPr>
        <w:pStyle w:val="a4"/>
        <w:numPr>
          <w:ilvl w:val="1"/>
          <w:numId w:val="2"/>
        </w:numPr>
        <w:tabs>
          <w:tab w:val="left" w:pos="1313"/>
        </w:tabs>
        <w:spacing w:line="321" w:lineRule="exact"/>
        <w:ind w:left="1312" w:hanging="493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защита.</w:t>
      </w:r>
    </w:p>
    <w:p w:rsidR="003B68FE" w:rsidRDefault="00084157">
      <w:pPr>
        <w:pStyle w:val="a4"/>
        <w:numPr>
          <w:ilvl w:val="2"/>
          <w:numId w:val="2"/>
        </w:numPr>
        <w:tabs>
          <w:tab w:val="left" w:pos="1590"/>
        </w:tabs>
        <w:ind w:right="106" w:firstLine="708"/>
        <w:jc w:val="both"/>
        <w:rPr>
          <w:sz w:val="28"/>
        </w:rPr>
      </w:pPr>
      <w:r>
        <w:rPr>
          <w:sz w:val="28"/>
        </w:rPr>
        <w:t>Основным виновником несанкционированного доступа к 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Регламентация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доступа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персонала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конфиденциальным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базам</w:t>
      </w:r>
      <w:r>
        <w:rPr>
          <w:spacing w:val="-6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число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предназначена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разграничения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3B68FE" w:rsidRDefault="00084157">
      <w:pPr>
        <w:pStyle w:val="a4"/>
        <w:numPr>
          <w:ilvl w:val="2"/>
          <w:numId w:val="2"/>
        </w:numPr>
        <w:tabs>
          <w:tab w:val="left" w:pos="1581"/>
        </w:tabs>
        <w:spacing w:line="242" w:lineRule="auto"/>
        <w:ind w:right="112" w:firstLine="708"/>
        <w:jc w:val="both"/>
        <w:rPr>
          <w:sz w:val="28"/>
        </w:rPr>
      </w:pPr>
      <w:r>
        <w:rPr>
          <w:sz w:val="28"/>
        </w:rPr>
        <w:t>Для обеспечении внутренней защиты персональных данных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мер:</w:t>
      </w:r>
    </w:p>
    <w:p w:rsidR="003B68FE" w:rsidRDefault="003B68FE">
      <w:pPr>
        <w:spacing w:line="242" w:lineRule="auto"/>
        <w:jc w:val="both"/>
        <w:rPr>
          <w:sz w:val="28"/>
        </w:rPr>
        <w:sectPr w:rsidR="003B68FE">
          <w:pgSz w:w="11910" w:h="16840"/>
          <w:pgMar w:top="760" w:right="460" w:bottom="280" w:left="740" w:header="720" w:footer="720" w:gutter="0"/>
          <w:cols w:space="720"/>
        </w:sectPr>
      </w:pPr>
    </w:p>
    <w:p w:rsidR="003B68FE" w:rsidRDefault="00084157">
      <w:pPr>
        <w:pStyle w:val="a4"/>
        <w:numPr>
          <w:ilvl w:val="0"/>
          <w:numId w:val="5"/>
        </w:numPr>
        <w:tabs>
          <w:tab w:val="left" w:pos="970"/>
        </w:tabs>
        <w:spacing w:before="66"/>
        <w:ind w:right="107" w:firstLine="708"/>
        <w:jc w:val="left"/>
        <w:rPr>
          <w:sz w:val="28"/>
        </w:rPr>
      </w:pPr>
      <w:r>
        <w:rPr>
          <w:spacing w:val="-1"/>
          <w:sz w:val="28"/>
        </w:rPr>
        <w:t>ограничение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регламентация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требуют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187"/>
          <w:tab w:val="left" w:pos="1188"/>
          <w:tab w:val="left" w:pos="2367"/>
          <w:tab w:val="left" w:pos="4384"/>
          <w:tab w:val="left" w:pos="4808"/>
          <w:tab w:val="left" w:pos="6738"/>
          <w:tab w:val="left" w:pos="8768"/>
          <w:tab w:val="left" w:pos="10444"/>
        </w:tabs>
        <w:ind w:right="109" w:firstLine="708"/>
        <w:jc w:val="left"/>
        <w:rPr>
          <w:sz w:val="28"/>
        </w:rPr>
      </w:pPr>
      <w:r>
        <w:rPr>
          <w:sz w:val="28"/>
        </w:rPr>
        <w:t>строгое</w:t>
      </w:r>
      <w:r>
        <w:rPr>
          <w:sz w:val="28"/>
        </w:rPr>
        <w:tab/>
        <w:t>избирательное</w:t>
      </w:r>
      <w:r>
        <w:rPr>
          <w:sz w:val="28"/>
        </w:rPr>
        <w:tab/>
        <w:t>и</w:t>
      </w:r>
      <w:r>
        <w:rPr>
          <w:sz w:val="28"/>
        </w:rPr>
        <w:tab/>
        <w:t>обоснованное</w:t>
      </w:r>
      <w:r>
        <w:rPr>
          <w:sz w:val="28"/>
        </w:rPr>
        <w:tab/>
        <w:t>распределение</w:t>
      </w:r>
      <w:r>
        <w:rPr>
          <w:sz w:val="28"/>
        </w:rPr>
        <w:tab/>
        <w:t>документов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91"/>
        </w:tabs>
        <w:ind w:right="107" w:firstLine="708"/>
        <w:jc w:val="left"/>
        <w:rPr>
          <w:sz w:val="28"/>
        </w:rPr>
      </w:pPr>
      <w:r>
        <w:rPr>
          <w:sz w:val="28"/>
        </w:rPr>
        <w:t>рациональное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5"/>
          <w:sz w:val="28"/>
        </w:rPr>
        <w:t xml:space="preserve"> </w:t>
      </w:r>
      <w:r>
        <w:rPr>
          <w:sz w:val="28"/>
        </w:rPr>
        <w:t>мест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котором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исключалось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бесконтрольное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 защищаемой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114"/>
        </w:tabs>
        <w:spacing w:before="1"/>
        <w:ind w:right="104" w:firstLine="708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5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55"/>
          <w:sz w:val="28"/>
        </w:rPr>
        <w:t xml:space="preserve"> </w:t>
      </w:r>
      <w:r>
        <w:rPr>
          <w:sz w:val="28"/>
        </w:rPr>
        <w:t>нормативно-методических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 сохранении тайны;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7"/>
        </w:tabs>
        <w:ind w:right="107" w:firstLine="708"/>
        <w:rPr>
          <w:sz w:val="28"/>
        </w:rPr>
      </w:pPr>
      <w:r>
        <w:rPr>
          <w:sz w:val="28"/>
        </w:rPr>
        <w:t>наличие необходимых условий в помещении для работы с конфиденциальными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базами данных;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54"/>
        </w:tabs>
        <w:ind w:right="107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(входа) 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находится вычислительная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75"/>
        </w:tabs>
        <w:ind w:right="109" w:firstLine="708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 подразделения;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42"/>
        </w:tabs>
        <w:ind w:right="112" w:firstLine="708"/>
        <w:rPr>
          <w:sz w:val="28"/>
        </w:rPr>
      </w:pPr>
      <w:r>
        <w:rPr>
          <w:sz w:val="28"/>
        </w:rPr>
        <w:t>воспитательная и разъяснительная работа с сотрудниками подразделения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176"/>
        </w:tabs>
        <w:spacing w:line="242" w:lineRule="auto"/>
        <w:ind w:right="109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руководителей.</w:t>
      </w:r>
    </w:p>
    <w:p w:rsidR="003B68FE" w:rsidRDefault="00084157">
      <w:pPr>
        <w:pStyle w:val="a3"/>
        <w:ind w:right="100"/>
      </w:pPr>
      <w:r>
        <w:t>Личные дела могут выдаваться на рабочие места только директору, работникам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директора, - руководителю структурного подразделения (например, при подготовке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 аттестации</w:t>
      </w:r>
      <w:r>
        <w:rPr>
          <w:spacing w:val="-3"/>
        </w:rPr>
        <w:t xml:space="preserve"> </w:t>
      </w:r>
      <w:r>
        <w:t>работника).</w:t>
      </w:r>
    </w:p>
    <w:p w:rsidR="003B68FE" w:rsidRDefault="00084157">
      <w:pPr>
        <w:pStyle w:val="a4"/>
        <w:numPr>
          <w:ilvl w:val="2"/>
          <w:numId w:val="2"/>
        </w:numPr>
        <w:tabs>
          <w:tab w:val="left" w:pos="1619"/>
        </w:tabs>
        <w:ind w:right="100" w:firstLine="708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папки,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защищены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сообщается руководителю службы управления персоналом и руководителю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технологий.</w:t>
      </w:r>
    </w:p>
    <w:p w:rsidR="003B68FE" w:rsidRDefault="00084157">
      <w:pPr>
        <w:pStyle w:val="a4"/>
        <w:numPr>
          <w:ilvl w:val="1"/>
          <w:numId w:val="2"/>
        </w:numPr>
        <w:tabs>
          <w:tab w:val="left" w:pos="1313"/>
        </w:tabs>
        <w:spacing w:line="322" w:lineRule="exact"/>
        <w:ind w:left="1312" w:hanging="493"/>
        <w:jc w:val="both"/>
        <w:rPr>
          <w:sz w:val="28"/>
        </w:rPr>
      </w:pPr>
      <w:r>
        <w:rPr>
          <w:sz w:val="28"/>
        </w:rPr>
        <w:t>Внешняя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защита.</w:t>
      </w:r>
    </w:p>
    <w:p w:rsidR="003B68FE" w:rsidRDefault="00084157">
      <w:pPr>
        <w:pStyle w:val="a4"/>
        <w:numPr>
          <w:ilvl w:val="2"/>
          <w:numId w:val="2"/>
        </w:numPr>
        <w:tabs>
          <w:tab w:val="left" w:pos="1521"/>
        </w:tabs>
        <w:ind w:left="820" w:right="108" w:firstLine="0"/>
        <w:jc w:val="both"/>
        <w:rPr>
          <w:sz w:val="28"/>
        </w:rPr>
      </w:pPr>
      <w:r>
        <w:rPr>
          <w:sz w:val="28"/>
        </w:rPr>
        <w:t>Для защиты конфиденциальной информации создаются 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труднопреодолимые</w:t>
      </w:r>
      <w:r>
        <w:rPr>
          <w:spacing w:val="53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лица,</w:t>
      </w:r>
    </w:p>
    <w:p w:rsidR="003B68FE" w:rsidRDefault="00084157">
      <w:pPr>
        <w:pStyle w:val="a3"/>
        <w:ind w:right="103" w:firstLine="0"/>
      </w:pPr>
      <w:r>
        <w:t>пытающегося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несанкционированный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Целью и результатом несанкционированного доступа к информационным ресурсам</w:t>
      </w:r>
      <w:r>
        <w:rPr>
          <w:spacing w:val="1"/>
        </w:rPr>
        <w:t xml:space="preserve"> </w:t>
      </w:r>
      <w:r>
        <w:t>может быть не только овладение ценными сведениями и их использование, но и их</w:t>
      </w:r>
      <w:r>
        <w:rPr>
          <w:spacing w:val="1"/>
        </w:rPr>
        <w:t xml:space="preserve"> </w:t>
      </w:r>
      <w:r>
        <w:t>видоизменение, уничтожение, внесение вируса, подмена, фальсификация содержания</w:t>
      </w:r>
      <w:r>
        <w:rPr>
          <w:spacing w:val="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документа и др.</w:t>
      </w:r>
    </w:p>
    <w:p w:rsidR="003B68FE" w:rsidRDefault="00084157">
      <w:pPr>
        <w:pStyle w:val="a4"/>
        <w:numPr>
          <w:ilvl w:val="2"/>
          <w:numId w:val="2"/>
        </w:numPr>
        <w:tabs>
          <w:tab w:val="left" w:pos="1718"/>
        </w:tabs>
        <w:ind w:right="101" w:firstLine="708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 отношения к деятельности школы, посетители, работники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структур.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персонала.</w:t>
      </w:r>
    </w:p>
    <w:p w:rsidR="003B68FE" w:rsidRDefault="00084157">
      <w:pPr>
        <w:pStyle w:val="a4"/>
        <w:numPr>
          <w:ilvl w:val="2"/>
          <w:numId w:val="2"/>
        </w:numPr>
        <w:tabs>
          <w:tab w:val="left" w:pos="1612"/>
        </w:tabs>
        <w:ind w:right="109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мер: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1" w:lineRule="exact"/>
        <w:ind w:left="983" w:hanging="164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посетителей;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rPr>
          <w:sz w:val="28"/>
        </w:rPr>
      </w:pPr>
      <w:r>
        <w:rPr>
          <w:sz w:val="28"/>
        </w:rPr>
        <w:t>пропускной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удостоверений;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сигнализации;</w:t>
      </w:r>
    </w:p>
    <w:p w:rsidR="003B68FE" w:rsidRDefault="003B68FE">
      <w:pPr>
        <w:jc w:val="both"/>
        <w:rPr>
          <w:sz w:val="28"/>
        </w:rPr>
        <w:sectPr w:rsidR="003B68FE">
          <w:pgSz w:w="11910" w:h="16840"/>
          <w:pgMar w:top="760" w:right="460" w:bottom="280" w:left="740" w:header="720" w:footer="720" w:gutter="0"/>
          <w:cols w:space="720"/>
        </w:sectPr>
      </w:pP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before="66" w:line="322" w:lineRule="exact"/>
        <w:ind w:left="983" w:hanging="164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ind w:left="983" w:hanging="164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интервьюировании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собеседованиях.</w:t>
      </w:r>
    </w:p>
    <w:p w:rsidR="003B68FE" w:rsidRDefault="00084157">
      <w:pPr>
        <w:pStyle w:val="a4"/>
        <w:numPr>
          <w:ilvl w:val="1"/>
          <w:numId w:val="2"/>
        </w:numPr>
        <w:tabs>
          <w:tab w:val="left" w:pos="1375"/>
        </w:tabs>
        <w:ind w:right="108" w:firstLine="708"/>
        <w:jc w:val="both"/>
        <w:rPr>
          <w:sz w:val="28"/>
        </w:rPr>
      </w:pPr>
      <w:r>
        <w:rPr>
          <w:sz w:val="28"/>
        </w:rPr>
        <w:t>Все лица, связанные с получением, обработкой и защитой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3B68FE" w:rsidRDefault="00084157">
      <w:pPr>
        <w:pStyle w:val="a4"/>
        <w:numPr>
          <w:ilvl w:val="1"/>
          <w:numId w:val="2"/>
        </w:numPr>
        <w:tabs>
          <w:tab w:val="left" w:pos="1313"/>
        </w:tabs>
        <w:spacing w:line="321" w:lineRule="exact"/>
        <w:ind w:left="1312" w:hanging="493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обезличиваются.</w:t>
      </w:r>
    </w:p>
    <w:p w:rsidR="003B68FE" w:rsidRDefault="00084157">
      <w:pPr>
        <w:pStyle w:val="a4"/>
        <w:numPr>
          <w:ilvl w:val="1"/>
          <w:numId w:val="2"/>
        </w:numPr>
        <w:tabs>
          <w:tab w:val="left" w:pos="1301"/>
        </w:tabs>
        <w:spacing w:before="2"/>
        <w:ind w:left="820" w:right="108" w:firstLine="0"/>
        <w:jc w:val="both"/>
        <w:rPr>
          <w:sz w:val="28"/>
        </w:rPr>
      </w:pPr>
      <w:r>
        <w:rPr>
          <w:spacing w:val="-1"/>
          <w:sz w:val="28"/>
        </w:rPr>
        <w:t>Кроме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мер</w:t>
      </w:r>
      <w:r>
        <w:rPr>
          <w:spacing w:val="-1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работодатели,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их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53"/>
          <w:sz w:val="28"/>
        </w:rPr>
        <w:t xml:space="preserve"> </w:t>
      </w:r>
      <w:r>
        <w:rPr>
          <w:sz w:val="28"/>
        </w:rPr>
        <w:t>могут</w:t>
      </w:r>
      <w:r>
        <w:rPr>
          <w:spacing w:val="53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совместные</w:t>
      </w:r>
    </w:p>
    <w:p w:rsidR="003B68FE" w:rsidRDefault="00084157">
      <w:pPr>
        <w:pStyle w:val="a3"/>
        <w:spacing w:line="321" w:lineRule="exact"/>
        <w:ind w:firstLine="0"/>
      </w:pPr>
      <w:r>
        <w:t>меры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работников.</w:t>
      </w:r>
    </w:p>
    <w:p w:rsidR="003B68FE" w:rsidRDefault="00084157">
      <w:pPr>
        <w:pStyle w:val="a4"/>
        <w:numPr>
          <w:ilvl w:val="0"/>
          <w:numId w:val="8"/>
        </w:numPr>
        <w:tabs>
          <w:tab w:val="left" w:pos="1101"/>
        </w:tabs>
        <w:spacing w:line="322" w:lineRule="exact"/>
        <w:ind w:left="1101" w:hanging="281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</w:p>
    <w:p w:rsidR="003B68FE" w:rsidRDefault="00084157">
      <w:pPr>
        <w:pStyle w:val="a4"/>
        <w:numPr>
          <w:ilvl w:val="1"/>
          <w:numId w:val="8"/>
        </w:numPr>
        <w:tabs>
          <w:tab w:val="left" w:pos="1344"/>
        </w:tabs>
        <w:ind w:right="111" w:firstLine="708"/>
        <w:jc w:val="both"/>
        <w:rPr>
          <w:sz w:val="28"/>
        </w:rPr>
      </w:pPr>
      <w:r>
        <w:rPr>
          <w:sz w:val="28"/>
        </w:rPr>
        <w:t>Закрепление прав работника, регламентирующих защиту его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 сохранность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-4"/>
          <w:sz w:val="28"/>
        </w:rPr>
        <w:t xml:space="preserve"> </w:t>
      </w:r>
      <w:r>
        <w:rPr>
          <w:sz w:val="28"/>
        </w:rPr>
        <w:t>нем.</w:t>
      </w:r>
    </w:p>
    <w:p w:rsidR="003B68FE" w:rsidRDefault="00084157">
      <w:pPr>
        <w:pStyle w:val="a4"/>
        <w:numPr>
          <w:ilvl w:val="1"/>
          <w:numId w:val="8"/>
        </w:numPr>
        <w:tabs>
          <w:tab w:val="left" w:pos="1356"/>
        </w:tabs>
        <w:ind w:right="107" w:firstLine="708"/>
        <w:jc w:val="both"/>
        <w:rPr>
          <w:sz w:val="28"/>
        </w:rPr>
      </w:pPr>
      <w:r>
        <w:rPr>
          <w:sz w:val="28"/>
        </w:rPr>
        <w:t>Работники и их представители должны быть ознакомлены под расписку 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3B68FE" w:rsidRDefault="00084157">
      <w:pPr>
        <w:pStyle w:val="a4"/>
        <w:numPr>
          <w:ilvl w:val="1"/>
          <w:numId w:val="8"/>
        </w:numPr>
        <w:tabs>
          <w:tab w:val="left" w:pos="1305"/>
        </w:tabs>
        <w:spacing w:before="1"/>
        <w:ind w:right="110" w:firstLine="708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хранящихся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94"/>
        </w:tabs>
        <w:ind w:right="105" w:firstLine="708"/>
        <w:jc w:val="left"/>
        <w:rPr>
          <w:sz w:val="28"/>
        </w:rPr>
      </w:pPr>
      <w:r>
        <w:rPr>
          <w:sz w:val="28"/>
        </w:rPr>
        <w:t>требовать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неверных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72"/>
        </w:tabs>
        <w:spacing w:before="1"/>
        <w:ind w:right="108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бесплатный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5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-1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копий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 записи,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223"/>
          <w:tab w:val="left" w:pos="1224"/>
          <w:tab w:val="left" w:pos="3216"/>
          <w:tab w:val="left" w:pos="4406"/>
          <w:tab w:val="left" w:pos="6105"/>
          <w:tab w:val="left" w:pos="7592"/>
          <w:tab w:val="left" w:pos="9163"/>
        </w:tabs>
        <w:ind w:right="107" w:firstLine="708"/>
        <w:jc w:val="left"/>
        <w:rPr>
          <w:sz w:val="28"/>
        </w:rPr>
      </w:pPr>
      <w:r>
        <w:rPr>
          <w:sz w:val="28"/>
        </w:rPr>
        <w:t>персональные</w:t>
      </w:r>
      <w:r>
        <w:rPr>
          <w:sz w:val="28"/>
        </w:rPr>
        <w:tab/>
        <w:t>данные</w:t>
      </w:r>
      <w:r>
        <w:rPr>
          <w:sz w:val="28"/>
        </w:rPr>
        <w:tab/>
        <w:t>оценочного</w:t>
      </w:r>
      <w:r>
        <w:rPr>
          <w:sz w:val="28"/>
        </w:rPr>
        <w:tab/>
        <w:t>характера</w:t>
      </w:r>
      <w:r>
        <w:rPr>
          <w:sz w:val="28"/>
        </w:rPr>
        <w:tab/>
        <w:t>дополнить</w:t>
      </w:r>
      <w:r>
        <w:rPr>
          <w:sz w:val="28"/>
        </w:rPr>
        <w:tab/>
        <w:t>заявлением,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1" w:lineRule="exact"/>
        <w:ind w:left="983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984"/>
        </w:tabs>
        <w:spacing w:line="322" w:lineRule="exact"/>
        <w:ind w:left="983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 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тайны.</w:t>
      </w:r>
    </w:p>
    <w:p w:rsidR="003B68FE" w:rsidRDefault="00084157">
      <w:pPr>
        <w:pStyle w:val="a4"/>
        <w:numPr>
          <w:ilvl w:val="1"/>
          <w:numId w:val="8"/>
        </w:numPr>
        <w:tabs>
          <w:tab w:val="left" w:pos="1313"/>
        </w:tabs>
        <w:ind w:left="1312" w:hanging="493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104"/>
        </w:tabs>
        <w:spacing w:before="2"/>
        <w:ind w:right="105" w:firstLine="708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3B68FE" w:rsidRDefault="00084157">
      <w:pPr>
        <w:pStyle w:val="a4"/>
        <w:numPr>
          <w:ilvl w:val="0"/>
          <w:numId w:val="5"/>
        </w:numPr>
        <w:tabs>
          <w:tab w:val="left" w:pos="1095"/>
        </w:tabs>
        <w:ind w:right="108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3B68FE" w:rsidRDefault="00084157">
      <w:pPr>
        <w:pStyle w:val="a4"/>
        <w:numPr>
          <w:ilvl w:val="1"/>
          <w:numId w:val="8"/>
        </w:numPr>
        <w:tabs>
          <w:tab w:val="left" w:pos="1315"/>
        </w:tabs>
        <w:ind w:right="109" w:firstLine="708"/>
        <w:jc w:val="both"/>
        <w:rPr>
          <w:sz w:val="28"/>
        </w:rPr>
      </w:pPr>
      <w:r>
        <w:rPr>
          <w:sz w:val="28"/>
        </w:rPr>
        <w:t>Работники ставят работодателя в известность об изменении фамилии, имени,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отчества, даты рождения, что получает отражение в трудовой книжке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документов. При необходимости изменяются данные об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:rsidR="003B68FE" w:rsidRDefault="00084157">
      <w:pPr>
        <w:pStyle w:val="a4"/>
        <w:numPr>
          <w:ilvl w:val="1"/>
          <w:numId w:val="8"/>
        </w:numPr>
        <w:tabs>
          <w:tab w:val="left" w:pos="1367"/>
        </w:tabs>
        <w:ind w:right="105" w:firstLine="708"/>
        <w:jc w:val="both"/>
        <w:rPr>
          <w:sz w:val="28"/>
        </w:rPr>
      </w:pPr>
      <w:r>
        <w:rPr>
          <w:sz w:val="28"/>
        </w:rPr>
        <w:t>В целях защиты частной жизни, личной и семейной тайны работники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отказываться от своего права на обработку персональных данных только с 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-3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вреда.</w:t>
      </w:r>
    </w:p>
    <w:p w:rsidR="003B68FE" w:rsidRDefault="00084157">
      <w:pPr>
        <w:pStyle w:val="a4"/>
        <w:numPr>
          <w:ilvl w:val="1"/>
          <w:numId w:val="8"/>
        </w:numPr>
        <w:tabs>
          <w:tab w:val="left" w:pos="1430"/>
        </w:tabs>
        <w:spacing w:line="242" w:lineRule="auto"/>
        <w:ind w:right="101" w:firstLine="708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 14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3"/>
          <w:sz w:val="28"/>
        </w:rPr>
        <w:t xml:space="preserve"> </w:t>
      </w:r>
      <w:r>
        <w:rPr>
          <w:sz w:val="28"/>
        </w:rPr>
        <w:t>дается 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законными представителями.</w:t>
      </w:r>
    </w:p>
    <w:p w:rsidR="003B68FE" w:rsidRDefault="003B68FE">
      <w:pPr>
        <w:pStyle w:val="a3"/>
        <w:spacing w:before="9"/>
        <w:ind w:left="0" w:firstLine="0"/>
        <w:jc w:val="left"/>
        <w:rPr>
          <w:sz w:val="27"/>
        </w:rPr>
      </w:pPr>
    </w:p>
    <w:p w:rsidR="003B68FE" w:rsidRDefault="00084157">
      <w:pPr>
        <w:pStyle w:val="1"/>
        <w:numPr>
          <w:ilvl w:val="0"/>
          <w:numId w:val="8"/>
        </w:numPr>
        <w:tabs>
          <w:tab w:val="left" w:pos="2119"/>
        </w:tabs>
        <w:spacing w:before="1"/>
        <w:ind w:left="2044" w:right="1827" w:hanging="207"/>
        <w:jc w:val="both"/>
      </w:pPr>
      <w:r>
        <w:t>Ответственность за разглашение конфиденциальной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</w:t>
      </w:r>
    </w:p>
    <w:p w:rsidR="003B68FE" w:rsidRDefault="00084157">
      <w:pPr>
        <w:pStyle w:val="a4"/>
        <w:numPr>
          <w:ilvl w:val="1"/>
          <w:numId w:val="1"/>
        </w:numPr>
        <w:tabs>
          <w:tab w:val="left" w:pos="1331"/>
        </w:tabs>
        <w:ind w:right="106" w:firstLine="708"/>
        <w:jc w:val="both"/>
        <w:rPr>
          <w:sz w:val="28"/>
        </w:rPr>
      </w:pPr>
      <w:r>
        <w:rPr>
          <w:sz w:val="28"/>
        </w:rPr>
        <w:t>Персональная ответственность - одно из главных требований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6"/>
          <w:sz w:val="28"/>
        </w:rPr>
        <w:t xml:space="preserve"> </w:t>
      </w:r>
      <w:r>
        <w:rPr>
          <w:sz w:val="28"/>
        </w:rPr>
        <w:t>персональной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 этой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3B68FE" w:rsidRDefault="003B68FE">
      <w:pPr>
        <w:jc w:val="both"/>
        <w:rPr>
          <w:sz w:val="28"/>
        </w:rPr>
        <w:sectPr w:rsidR="003B68FE">
          <w:pgSz w:w="11910" w:h="16840"/>
          <w:pgMar w:top="760" w:right="460" w:bottom="280" w:left="740" w:header="720" w:footer="720" w:gutter="0"/>
          <w:cols w:space="720"/>
        </w:sectPr>
      </w:pPr>
    </w:p>
    <w:p w:rsidR="003B68FE" w:rsidRDefault="00084157">
      <w:pPr>
        <w:pStyle w:val="a4"/>
        <w:numPr>
          <w:ilvl w:val="1"/>
          <w:numId w:val="1"/>
        </w:numPr>
        <w:tabs>
          <w:tab w:val="left" w:pos="1341"/>
        </w:tabs>
        <w:spacing w:before="66"/>
        <w:ind w:right="106" w:firstLine="708"/>
        <w:jc w:val="both"/>
        <w:rPr>
          <w:sz w:val="28"/>
        </w:rPr>
      </w:pPr>
      <w:r>
        <w:rPr>
          <w:sz w:val="28"/>
        </w:rPr>
        <w:t>Юридические и физические лица, в соответствии со своими 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3B68FE" w:rsidRDefault="00084157">
      <w:pPr>
        <w:pStyle w:val="a4"/>
        <w:numPr>
          <w:ilvl w:val="1"/>
          <w:numId w:val="1"/>
        </w:numPr>
        <w:tabs>
          <w:tab w:val="left" w:pos="1432"/>
        </w:tabs>
        <w:ind w:right="108" w:firstLine="708"/>
        <w:jc w:val="both"/>
        <w:rPr>
          <w:sz w:val="28"/>
        </w:rPr>
      </w:pP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 w:rsidR="00254C24">
        <w:rPr>
          <w:spacing w:val="1"/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документу,</w:t>
      </w:r>
      <w:r>
        <w:rPr>
          <w:spacing w:val="-2"/>
          <w:sz w:val="28"/>
        </w:rPr>
        <w:t xml:space="preserve"> </w:t>
      </w:r>
      <w:r>
        <w:rPr>
          <w:sz w:val="28"/>
        </w:rPr>
        <w:t>несет персональную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разрешение.</w:t>
      </w:r>
    </w:p>
    <w:p w:rsidR="003B68FE" w:rsidRDefault="00084157">
      <w:pPr>
        <w:pStyle w:val="a4"/>
        <w:numPr>
          <w:ilvl w:val="1"/>
          <w:numId w:val="1"/>
        </w:numPr>
        <w:tabs>
          <w:tab w:val="left" w:pos="1394"/>
        </w:tabs>
        <w:spacing w:before="1"/>
        <w:ind w:right="109" w:firstLine="708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3B68FE" w:rsidRDefault="00084157">
      <w:pPr>
        <w:pStyle w:val="a4"/>
        <w:numPr>
          <w:ilvl w:val="1"/>
          <w:numId w:val="1"/>
        </w:numPr>
        <w:tabs>
          <w:tab w:val="left" w:pos="1336"/>
        </w:tabs>
        <w:ind w:right="104" w:firstLine="708"/>
        <w:jc w:val="both"/>
        <w:rPr>
          <w:sz w:val="28"/>
        </w:rPr>
      </w:pPr>
      <w:r>
        <w:rPr>
          <w:sz w:val="28"/>
        </w:rPr>
        <w:t>Лица, виновные в нарушении норм, регулирующих получение, обработку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гражданско-правовую или уголовную ответственность в соответствии с 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законами.</w:t>
      </w:r>
    </w:p>
    <w:p w:rsidR="003B68FE" w:rsidRDefault="00084157">
      <w:pPr>
        <w:pStyle w:val="a4"/>
        <w:numPr>
          <w:ilvl w:val="2"/>
          <w:numId w:val="1"/>
        </w:numPr>
        <w:tabs>
          <w:tab w:val="left" w:pos="1559"/>
        </w:tabs>
        <w:ind w:right="108" w:firstLine="708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работником по его 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 на него обязанностей по соблюдению установленного порядка работы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дисциплинарные взыскания.</w:t>
      </w:r>
    </w:p>
    <w:p w:rsidR="003B68FE" w:rsidRDefault="00084157">
      <w:pPr>
        <w:pStyle w:val="a4"/>
        <w:numPr>
          <w:ilvl w:val="2"/>
          <w:numId w:val="1"/>
        </w:numPr>
        <w:tabs>
          <w:tab w:val="left" w:pos="1549"/>
        </w:tabs>
        <w:ind w:right="102" w:firstLine="708"/>
        <w:jc w:val="both"/>
        <w:rPr>
          <w:sz w:val="28"/>
        </w:rPr>
      </w:pPr>
      <w:r>
        <w:rPr>
          <w:sz w:val="28"/>
        </w:rPr>
        <w:t>Должностные лица, в обязанность которых входит ведение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 и материалами, непосредственно затрагивающими его права и свободы,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таких документов или иной информации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 либо предоставление неполной или заведомо ложной информации - 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наложение на должностных лиц административного штрафа в размере, определяемом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правонарушениях.</w:t>
      </w:r>
    </w:p>
    <w:p w:rsidR="003B68FE" w:rsidRDefault="00084157">
      <w:pPr>
        <w:pStyle w:val="a4"/>
        <w:numPr>
          <w:ilvl w:val="2"/>
          <w:numId w:val="1"/>
        </w:numPr>
        <w:tabs>
          <w:tab w:val="left" w:pos="1590"/>
        </w:tabs>
        <w:spacing w:before="1"/>
        <w:ind w:right="10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убытки,</w:t>
      </w:r>
      <w:r>
        <w:rPr>
          <w:spacing w:val="2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-1"/>
          <w:sz w:val="28"/>
        </w:rPr>
        <w:t xml:space="preserve"> </w:t>
      </w:r>
      <w:r>
        <w:rPr>
          <w:sz w:val="28"/>
        </w:rPr>
        <w:t>такая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3B68FE" w:rsidRDefault="00084157">
      <w:pPr>
        <w:pStyle w:val="a4"/>
        <w:numPr>
          <w:ilvl w:val="2"/>
          <w:numId w:val="1"/>
        </w:numPr>
        <w:tabs>
          <w:tab w:val="left" w:pos="1605"/>
        </w:tabs>
        <w:ind w:right="102" w:firstLine="708"/>
        <w:jc w:val="both"/>
        <w:rPr>
          <w:sz w:val="28"/>
        </w:rPr>
      </w:pPr>
      <w:proofErr w:type="gramStart"/>
      <w:r>
        <w:rPr>
          <w:sz w:val="28"/>
        </w:rPr>
        <w:t>Уголовная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(в том числе незаконное собирание или распространение сведений 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согласия),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сведений</w:t>
      </w:r>
      <w:r>
        <w:rPr>
          <w:spacing w:val="3"/>
          <w:sz w:val="28"/>
        </w:rPr>
        <w:t xml:space="preserve"> </w:t>
      </w:r>
      <w:r>
        <w:rPr>
          <w:sz w:val="28"/>
        </w:rPr>
        <w:t>наступает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УК РФ.</w:t>
      </w:r>
      <w:proofErr w:type="gramEnd"/>
    </w:p>
    <w:p w:rsidR="003B68FE" w:rsidRDefault="00084157">
      <w:pPr>
        <w:pStyle w:val="a4"/>
        <w:numPr>
          <w:ilvl w:val="1"/>
          <w:numId w:val="1"/>
        </w:numPr>
        <w:tabs>
          <w:tab w:val="left" w:pos="1533"/>
        </w:tabs>
        <w:ind w:right="103" w:firstLine="708"/>
        <w:jc w:val="both"/>
        <w:rPr>
          <w:sz w:val="28"/>
        </w:rPr>
      </w:pPr>
      <w:r>
        <w:rPr>
          <w:sz w:val="28"/>
        </w:rPr>
        <w:t>Неправомерность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сбору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sectPr w:rsidR="003B68FE" w:rsidSect="00722BD7">
      <w:pgSz w:w="11910" w:h="16840"/>
      <w:pgMar w:top="76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BE"/>
    <w:multiLevelType w:val="multilevel"/>
    <w:tmpl w:val="69F44E4A"/>
    <w:lvl w:ilvl="0">
      <w:start w:val="4"/>
      <w:numFmt w:val="decimal"/>
      <w:lvlText w:val="%1"/>
      <w:lvlJc w:val="left"/>
      <w:pPr>
        <w:ind w:left="13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1"/>
      </w:pPr>
      <w:rPr>
        <w:rFonts w:hint="default"/>
        <w:lang w:val="ru-RU" w:eastAsia="en-US" w:bidi="ar-SA"/>
      </w:rPr>
    </w:lvl>
  </w:abstractNum>
  <w:abstractNum w:abstractNumId="1">
    <w:nsid w:val="1997666A"/>
    <w:multiLevelType w:val="multilevel"/>
    <w:tmpl w:val="FA3C9B1E"/>
    <w:lvl w:ilvl="0">
      <w:start w:val="5"/>
      <w:numFmt w:val="decimal"/>
      <w:lvlText w:val="%1"/>
      <w:lvlJc w:val="left"/>
      <w:pPr>
        <w:ind w:left="11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7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6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70"/>
      </w:pPr>
      <w:rPr>
        <w:rFonts w:hint="default"/>
        <w:lang w:val="ru-RU" w:eastAsia="en-US" w:bidi="ar-SA"/>
      </w:rPr>
    </w:lvl>
  </w:abstractNum>
  <w:abstractNum w:abstractNumId="2">
    <w:nsid w:val="31BD4B12"/>
    <w:multiLevelType w:val="multilevel"/>
    <w:tmpl w:val="4E0E003A"/>
    <w:lvl w:ilvl="0">
      <w:start w:val="1"/>
      <w:numFmt w:val="decimal"/>
      <w:lvlText w:val="%1."/>
      <w:lvlJc w:val="left"/>
      <w:pPr>
        <w:ind w:left="471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85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50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5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0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523"/>
      </w:pPr>
      <w:rPr>
        <w:rFonts w:hint="default"/>
        <w:lang w:val="ru-RU" w:eastAsia="en-US" w:bidi="ar-SA"/>
      </w:rPr>
    </w:lvl>
  </w:abstractNum>
  <w:abstractNum w:abstractNumId="3">
    <w:nsid w:val="32081746"/>
    <w:multiLevelType w:val="multilevel"/>
    <w:tmpl w:val="EF3EB608"/>
    <w:lvl w:ilvl="0">
      <w:start w:val="1"/>
      <w:numFmt w:val="decimal"/>
      <w:lvlText w:val="%1"/>
      <w:lvlJc w:val="left"/>
      <w:pPr>
        <w:ind w:left="112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672"/>
      </w:pPr>
      <w:rPr>
        <w:rFonts w:hint="default"/>
        <w:lang w:val="ru-RU" w:eastAsia="en-US" w:bidi="ar-SA"/>
      </w:rPr>
    </w:lvl>
  </w:abstractNum>
  <w:abstractNum w:abstractNumId="4">
    <w:nsid w:val="331F5931"/>
    <w:multiLevelType w:val="hybridMultilevel"/>
    <w:tmpl w:val="DBC0FF92"/>
    <w:lvl w:ilvl="0" w:tplc="1BDC13A6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722BD2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A1560962">
      <w:numFmt w:val="bullet"/>
      <w:lvlText w:val="•"/>
      <w:lvlJc w:val="left"/>
      <w:pPr>
        <w:ind w:left="2237" w:hanging="260"/>
      </w:pPr>
      <w:rPr>
        <w:rFonts w:hint="default"/>
        <w:lang w:val="ru-RU" w:eastAsia="en-US" w:bidi="ar-SA"/>
      </w:rPr>
    </w:lvl>
    <w:lvl w:ilvl="3" w:tplc="714AAFD2">
      <w:numFmt w:val="bullet"/>
      <w:lvlText w:val="•"/>
      <w:lvlJc w:val="left"/>
      <w:pPr>
        <w:ind w:left="3295" w:hanging="260"/>
      </w:pPr>
      <w:rPr>
        <w:rFonts w:hint="default"/>
        <w:lang w:val="ru-RU" w:eastAsia="en-US" w:bidi="ar-SA"/>
      </w:rPr>
    </w:lvl>
    <w:lvl w:ilvl="4" w:tplc="7FDA435E">
      <w:numFmt w:val="bullet"/>
      <w:lvlText w:val="•"/>
      <w:lvlJc w:val="left"/>
      <w:pPr>
        <w:ind w:left="4354" w:hanging="260"/>
      </w:pPr>
      <w:rPr>
        <w:rFonts w:hint="default"/>
        <w:lang w:val="ru-RU" w:eastAsia="en-US" w:bidi="ar-SA"/>
      </w:rPr>
    </w:lvl>
    <w:lvl w:ilvl="5" w:tplc="F88244D0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 w:tplc="66101150">
      <w:numFmt w:val="bullet"/>
      <w:lvlText w:val="•"/>
      <w:lvlJc w:val="left"/>
      <w:pPr>
        <w:ind w:left="6471" w:hanging="260"/>
      </w:pPr>
      <w:rPr>
        <w:rFonts w:hint="default"/>
        <w:lang w:val="ru-RU" w:eastAsia="en-US" w:bidi="ar-SA"/>
      </w:rPr>
    </w:lvl>
    <w:lvl w:ilvl="7" w:tplc="8BD03D54">
      <w:numFmt w:val="bullet"/>
      <w:lvlText w:val="•"/>
      <w:lvlJc w:val="left"/>
      <w:pPr>
        <w:ind w:left="7530" w:hanging="260"/>
      </w:pPr>
      <w:rPr>
        <w:rFonts w:hint="default"/>
        <w:lang w:val="ru-RU" w:eastAsia="en-US" w:bidi="ar-SA"/>
      </w:rPr>
    </w:lvl>
    <w:lvl w:ilvl="8" w:tplc="26E8E31E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</w:abstractNum>
  <w:abstractNum w:abstractNumId="5">
    <w:nsid w:val="57797BEA"/>
    <w:multiLevelType w:val="multilevel"/>
    <w:tmpl w:val="F5EE3AB0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03"/>
      </w:pPr>
      <w:rPr>
        <w:rFonts w:hint="default"/>
        <w:lang w:val="ru-RU" w:eastAsia="en-US" w:bidi="ar-SA"/>
      </w:rPr>
    </w:lvl>
  </w:abstractNum>
  <w:abstractNum w:abstractNumId="6">
    <w:nsid w:val="678057C7"/>
    <w:multiLevelType w:val="multilevel"/>
    <w:tmpl w:val="DBECA2A6"/>
    <w:lvl w:ilvl="0">
      <w:start w:val="3"/>
      <w:numFmt w:val="decimal"/>
      <w:lvlText w:val="%1"/>
      <w:lvlJc w:val="left"/>
      <w:pPr>
        <w:ind w:left="11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864"/>
      </w:pPr>
      <w:rPr>
        <w:rFonts w:hint="default"/>
        <w:lang w:val="ru-RU" w:eastAsia="en-US" w:bidi="ar-SA"/>
      </w:rPr>
    </w:lvl>
  </w:abstractNum>
  <w:abstractNum w:abstractNumId="7">
    <w:nsid w:val="6E603201"/>
    <w:multiLevelType w:val="multilevel"/>
    <w:tmpl w:val="35A8E8F4"/>
    <w:lvl w:ilvl="0">
      <w:start w:val="7"/>
      <w:numFmt w:val="decimal"/>
      <w:lvlText w:val="%1"/>
      <w:lvlJc w:val="left"/>
      <w:pPr>
        <w:ind w:left="11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3B68FE"/>
    <w:rsid w:val="00084157"/>
    <w:rsid w:val="00254C24"/>
    <w:rsid w:val="0027258F"/>
    <w:rsid w:val="00295C67"/>
    <w:rsid w:val="003B68FE"/>
    <w:rsid w:val="004B39DC"/>
    <w:rsid w:val="00505FA7"/>
    <w:rsid w:val="00522286"/>
    <w:rsid w:val="00615384"/>
    <w:rsid w:val="00722BD7"/>
    <w:rsid w:val="008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B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22BD7"/>
    <w:pPr>
      <w:ind w:left="7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2BD7"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22BD7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22BD7"/>
  </w:style>
  <w:style w:type="paragraph" w:styleId="a5">
    <w:name w:val="Balloon Text"/>
    <w:basedOn w:val="a"/>
    <w:link w:val="a6"/>
    <w:uiPriority w:val="99"/>
    <w:semiHidden/>
    <w:unhideWhenUsed/>
    <w:rsid w:val="00084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1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4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1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3488</Words>
  <Characters>19888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ПОЛОЖЕНИЕ</vt:lpstr>
      <vt:lpstr>дополнительного образования «спортивная школа» «Барс»</vt:lpstr>
      <vt:lpstr>Общие положения</vt:lpstr>
      <vt:lpstr>Понятие и состав персональных данных</vt:lpstr>
      <vt:lpstr>Обработка персональных данных</vt:lpstr>
      <vt:lpstr>Доступ к персональным данным</vt:lpstr>
      <vt:lpstr>Защита персональных данных</vt:lpstr>
      <vt:lpstr>Ответственность за разглашение конфиденциальной информации, связанной с персонал</vt:lpstr>
    </vt:vector>
  </TitlesOfParts>
  <Company/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2023-10-17T06:32:00Z</cp:lastPrinted>
  <dcterms:created xsi:type="dcterms:W3CDTF">2023-05-15T08:07:00Z</dcterms:created>
  <dcterms:modified xsi:type="dcterms:W3CDTF">2023-11-08T07:11:00Z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2023-05-15T00:00:00Z</vt:filetime>
  </property>
</Properties>
</file>