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r>
        <w:rPr>
          <w:noProof/>
          <w:lang w:val="ru-RU" w:eastAsia="ru-RU" w:bidi="ar-SA"/>
        </w:rPr>
        <w:drawing>
          <wp:inline distT="0" distB="0" distL="0" distR="0" wp14:anchorId="3FE9F705" wp14:editId="24166704">
            <wp:extent cx="5940425" cy="74253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7425378"/>
                    </a:xfrm>
                    <a:prstGeom prst="rect">
                      <a:avLst/>
                    </a:prstGeom>
                  </pic:spPr>
                </pic:pic>
              </a:graphicData>
            </a:graphic>
          </wp:inline>
        </w:drawing>
      </w:r>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bookmarkStart w:id="0" w:name="_GoBack"/>
      <w:bookmarkEnd w:id="0"/>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p>
    <w:p w:rsidR="0069633D" w:rsidRDefault="0069633D">
      <w:pPr>
        <w:spacing w:line="240" w:lineRule="auto"/>
        <w:ind w:left="360" w:hanging="360"/>
        <w:jc w:val="center"/>
        <w:rPr>
          <w:rFonts w:ascii="Times New Roman" w:eastAsia="Times New Roman" w:hAnsi="Times New Roman" w:cs="Times New Roman"/>
          <w:b/>
          <w:sz w:val="28"/>
          <w:shd w:val="clear" w:color="auto" w:fill="FFFFFF"/>
          <w:lang w:val="ru-RU"/>
        </w:rPr>
      </w:pPr>
    </w:p>
    <w:p w:rsidR="00A06F64" w:rsidRDefault="00E033F0">
      <w:pPr>
        <w:shd w:val="clear" w:color="auto" w:fill="FFFFFF"/>
        <w:spacing w:line="240" w:lineRule="auto"/>
        <w:jc w:val="center"/>
        <w:rPr>
          <w:rFonts w:ascii="Times New Roman" w:eastAsia="Times New Roman" w:hAnsi="Times New Roman" w:cs="Times New Roman"/>
          <w:bCs/>
          <w:sz w:val="24"/>
          <w:lang w:val="ru-RU" w:eastAsia="ru-RU"/>
        </w:rPr>
      </w:pPr>
      <w:r>
        <w:rPr>
          <w:rFonts w:ascii="Times New Roman" w:eastAsia="Times New Roman" w:hAnsi="Times New Roman" w:cs="Times New Roman"/>
          <w:bCs/>
          <w:sz w:val="24"/>
          <w:lang w:val="ru-RU" w:eastAsia="ru-RU"/>
        </w:rPr>
        <w:t xml:space="preserve">МУНИЦИПАЛЬНОЕ БЮДЖЕТНОЕ УЧРЕЖДЕНИЕ </w:t>
      </w:r>
    </w:p>
    <w:p w:rsidR="00A71BB7" w:rsidRDefault="00E033F0">
      <w:pPr>
        <w:shd w:val="clear" w:color="auto" w:fill="FFFFFF"/>
        <w:spacing w:line="240" w:lineRule="auto"/>
        <w:jc w:val="center"/>
        <w:rPr>
          <w:rFonts w:ascii="Times New Roman" w:eastAsia="Times New Roman" w:hAnsi="Times New Roman" w:cs="Times New Roman"/>
          <w:bCs/>
          <w:sz w:val="24"/>
          <w:lang w:val="ru-RU" w:eastAsia="ru-RU"/>
        </w:rPr>
      </w:pPr>
      <w:r>
        <w:rPr>
          <w:rFonts w:ascii="Times New Roman" w:eastAsia="Times New Roman" w:hAnsi="Times New Roman" w:cs="Times New Roman"/>
          <w:bCs/>
          <w:sz w:val="24"/>
          <w:lang w:val="ru-RU" w:eastAsia="ru-RU"/>
        </w:rPr>
        <w:t>ДОПОЛНИТЕЛЬНОГО ОБРАЗОВАНИЯ</w:t>
      </w:r>
    </w:p>
    <w:p w:rsidR="00A71BB7" w:rsidRDefault="00E033F0">
      <w:pPr>
        <w:ind w:firstLine="540"/>
        <w:jc w:val="center"/>
        <w:rPr>
          <w:rFonts w:ascii="Times New Roman" w:eastAsiaTheme="minorEastAsia" w:hAnsi="Times New Roman" w:cs="Times New Roman"/>
          <w:sz w:val="24"/>
          <w:lang w:val="ru-RU" w:eastAsia="ru-RU"/>
        </w:rPr>
      </w:pPr>
      <w:r>
        <w:rPr>
          <w:rFonts w:ascii="Times New Roman" w:eastAsia="Times New Roman" w:hAnsi="Times New Roman" w:cs="Times New Roman"/>
          <w:bCs/>
          <w:sz w:val="24"/>
          <w:lang w:val="ru-RU" w:eastAsia="ru-RU"/>
        </w:rPr>
        <w:t>« СПОРТИВНАЯ ШКОЛА» « БАРС»</w:t>
      </w:r>
    </w:p>
    <w:p w:rsidR="00A71BB7" w:rsidRDefault="00A71BB7">
      <w:pPr>
        <w:ind w:firstLine="540"/>
        <w:jc w:val="center"/>
        <w:rPr>
          <w:rFonts w:ascii="Times New Roman" w:eastAsiaTheme="minorEastAsia" w:hAnsi="Times New Roman" w:cs="Times New Roman"/>
          <w:sz w:val="20"/>
          <w:szCs w:val="20"/>
          <w:lang w:val="ru-RU" w:eastAsia="ru-RU"/>
        </w:rPr>
      </w:pPr>
    </w:p>
    <w:p w:rsidR="00A71BB7" w:rsidRDefault="00A71BB7">
      <w:pPr>
        <w:ind w:firstLine="540"/>
        <w:jc w:val="center"/>
        <w:rPr>
          <w:rFonts w:ascii="Times New Roman" w:eastAsiaTheme="minorEastAsia" w:hAnsi="Times New Roman" w:cs="Times New Roman"/>
          <w:sz w:val="20"/>
          <w:szCs w:val="20"/>
          <w:lang w:val="ru-RU" w:eastAsia="ru-RU"/>
        </w:rPr>
      </w:pPr>
    </w:p>
    <w:p w:rsidR="00A06F64" w:rsidRDefault="00A06F64">
      <w:pPr>
        <w:ind w:firstLine="540"/>
        <w:jc w:val="center"/>
        <w:rPr>
          <w:rFonts w:ascii="Times New Roman" w:eastAsiaTheme="minorEastAsia" w:hAnsi="Times New Roman" w:cs="Times New Roman"/>
          <w:sz w:val="20"/>
          <w:szCs w:val="20"/>
          <w:lang w:val="ru-RU" w:eastAsia="ru-RU"/>
        </w:rPr>
      </w:pPr>
    </w:p>
    <w:tbl>
      <w:tblPr>
        <w:tblStyle w:val="13"/>
        <w:tblW w:w="9571" w:type="dxa"/>
        <w:tblLayout w:type="fixed"/>
        <w:tblLook w:val="04A0" w:firstRow="1" w:lastRow="0" w:firstColumn="1" w:lastColumn="0" w:noHBand="0" w:noVBand="1"/>
      </w:tblPr>
      <w:tblGrid>
        <w:gridCol w:w="3746"/>
        <w:gridCol w:w="2066"/>
        <w:gridCol w:w="3759"/>
      </w:tblGrid>
      <w:tr w:rsidR="00A71BB7">
        <w:tc>
          <w:tcPr>
            <w:tcW w:w="3746" w:type="dxa"/>
            <w:tcBorders>
              <w:top w:val="nil"/>
              <w:left w:val="nil"/>
              <w:bottom w:val="nil"/>
              <w:right w:val="nil"/>
            </w:tcBorders>
          </w:tcPr>
          <w:p w:rsidR="00A71BB7" w:rsidRDefault="00E033F0">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РАССМОТРЕНО</w:t>
            </w:r>
          </w:p>
          <w:p w:rsidR="00A71BB7" w:rsidRDefault="00A06F64">
            <w:pPr>
              <w:rPr>
                <w:rFonts w:ascii="Times New Roman" w:hAnsi="Times New Roman" w:cs="Times New Roman"/>
                <w:sz w:val="24"/>
                <w:szCs w:val="24"/>
                <w:lang w:val="ru-RU"/>
              </w:rPr>
            </w:pPr>
            <w:r>
              <w:rPr>
                <w:rFonts w:ascii="Times New Roman" w:hAnsi="Times New Roman" w:cs="Times New Roman"/>
                <w:sz w:val="24"/>
                <w:szCs w:val="24"/>
                <w:lang w:val="ru-RU"/>
              </w:rPr>
              <w:t>педагогическим</w:t>
            </w:r>
            <w:r w:rsidR="00E033F0">
              <w:rPr>
                <w:rFonts w:ascii="Times New Roman" w:hAnsi="Times New Roman" w:cs="Times New Roman"/>
                <w:sz w:val="24"/>
                <w:szCs w:val="24"/>
                <w:lang w:val="ru-RU"/>
              </w:rPr>
              <w:t xml:space="preserve"> советом</w:t>
            </w:r>
          </w:p>
          <w:p w:rsidR="00A71BB7" w:rsidRDefault="00E033F0">
            <w:pPr>
              <w:rPr>
                <w:rFonts w:ascii="Times New Roman" w:hAnsi="Times New Roman" w:cs="Times New Roman"/>
                <w:sz w:val="24"/>
                <w:szCs w:val="24"/>
                <w:lang w:val="ru-RU"/>
              </w:rPr>
            </w:pPr>
            <w:r>
              <w:rPr>
                <w:rFonts w:ascii="Times New Roman" w:hAnsi="Times New Roman" w:cs="Times New Roman"/>
                <w:sz w:val="24"/>
                <w:szCs w:val="24"/>
                <w:lang w:val="ru-RU"/>
              </w:rPr>
              <w:t>« СШ» « Барс»</w:t>
            </w:r>
          </w:p>
          <w:p w:rsidR="00A71BB7" w:rsidRDefault="00A71BB7">
            <w:pPr>
              <w:rPr>
                <w:rFonts w:ascii="Times New Roman" w:hAnsi="Times New Roman" w:cs="Times New Roman"/>
                <w:sz w:val="24"/>
                <w:szCs w:val="24"/>
                <w:lang w:val="ru-RU"/>
              </w:rPr>
            </w:pPr>
          </w:p>
          <w:p w:rsidR="00A71BB7" w:rsidRDefault="00A06F64">
            <w:pPr>
              <w:rPr>
                <w:rFonts w:ascii="Times New Roman" w:hAnsi="Times New Roman" w:cs="Times New Roman"/>
                <w:sz w:val="24"/>
                <w:szCs w:val="24"/>
                <w:lang w:val="ru-RU"/>
              </w:rPr>
            </w:pPr>
            <w:r>
              <w:rPr>
                <w:rFonts w:ascii="Times New Roman" w:hAnsi="Times New Roman" w:cs="Times New Roman"/>
                <w:sz w:val="24"/>
                <w:szCs w:val="24"/>
                <w:lang w:val="ru-RU"/>
              </w:rPr>
              <w:t xml:space="preserve"> Протокол №____от ______2023</w:t>
            </w:r>
            <w:r w:rsidR="00E033F0">
              <w:rPr>
                <w:rFonts w:ascii="Times New Roman" w:hAnsi="Times New Roman" w:cs="Times New Roman"/>
                <w:sz w:val="24"/>
                <w:szCs w:val="24"/>
                <w:lang w:val="ru-RU"/>
              </w:rPr>
              <w:t>г</w:t>
            </w:r>
            <w:r w:rsidR="00E033F0">
              <w:rPr>
                <w:rFonts w:ascii="Times New Roman" w:hAnsi="Times New Roman" w:cs="Times New Roman"/>
                <w:sz w:val="24"/>
                <w:szCs w:val="24"/>
                <w:u w:val="single"/>
                <w:lang w:val="ru-RU"/>
              </w:rPr>
              <w:t xml:space="preserve">               </w:t>
            </w:r>
            <w:r w:rsidR="00E033F0">
              <w:rPr>
                <w:rFonts w:ascii="Times New Roman" w:hAnsi="Times New Roman" w:cs="Times New Roman"/>
                <w:sz w:val="24"/>
                <w:szCs w:val="24"/>
                <w:lang w:val="ru-RU"/>
              </w:rPr>
              <w:t xml:space="preserve"> </w:t>
            </w:r>
          </w:p>
          <w:p w:rsidR="00A71BB7" w:rsidRDefault="00A71BB7">
            <w:pPr>
              <w:rPr>
                <w:rFonts w:ascii="Times New Roman" w:hAnsi="Times New Roman" w:cs="Times New Roman"/>
                <w:sz w:val="28"/>
                <w:szCs w:val="28"/>
                <w:lang w:val="ru-RU"/>
              </w:rPr>
            </w:pPr>
          </w:p>
        </w:tc>
        <w:tc>
          <w:tcPr>
            <w:tcW w:w="2066" w:type="dxa"/>
            <w:tcBorders>
              <w:top w:val="nil"/>
              <w:left w:val="nil"/>
              <w:bottom w:val="nil"/>
              <w:right w:val="nil"/>
            </w:tcBorders>
          </w:tcPr>
          <w:p w:rsidR="00A71BB7" w:rsidRDefault="00A71BB7">
            <w:pPr>
              <w:jc w:val="center"/>
              <w:rPr>
                <w:rFonts w:ascii="Times New Roman" w:hAnsi="Times New Roman" w:cs="Times New Roman"/>
                <w:sz w:val="20"/>
                <w:szCs w:val="20"/>
                <w:lang w:val="ru-RU"/>
              </w:rPr>
            </w:pPr>
          </w:p>
        </w:tc>
        <w:tc>
          <w:tcPr>
            <w:tcW w:w="3759" w:type="dxa"/>
            <w:tcBorders>
              <w:top w:val="nil"/>
              <w:left w:val="nil"/>
              <w:bottom w:val="nil"/>
              <w:right w:val="nil"/>
            </w:tcBorders>
          </w:tcPr>
          <w:p w:rsidR="00A71BB7" w:rsidRDefault="00E033F0">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УТВЕРЖДАЮ </w:t>
            </w:r>
          </w:p>
          <w:p w:rsidR="00A71BB7" w:rsidRDefault="00E033F0">
            <w:pPr>
              <w:jc w:val="right"/>
              <w:rPr>
                <w:rFonts w:ascii="Times New Roman" w:hAnsi="Times New Roman" w:cs="Times New Roman"/>
                <w:sz w:val="24"/>
                <w:szCs w:val="24"/>
                <w:lang w:val="ru-RU"/>
              </w:rPr>
            </w:pPr>
            <w:r>
              <w:rPr>
                <w:rFonts w:ascii="Times New Roman" w:hAnsi="Times New Roman" w:cs="Times New Roman"/>
                <w:sz w:val="24"/>
                <w:szCs w:val="24"/>
                <w:lang w:val="ru-RU"/>
              </w:rPr>
              <w:t>Директор  «СШ» « Барс»</w:t>
            </w:r>
          </w:p>
          <w:p w:rsidR="00A71BB7" w:rsidRDefault="00E033F0">
            <w:pPr>
              <w:jc w:val="right"/>
              <w:rPr>
                <w:rFonts w:ascii="Times New Roman" w:hAnsi="Times New Roman" w:cs="Times New Roman"/>
                <w:sz w:val="24"/>
                <w:szCs w:val="24"/>
                <w:lang w:val="ru-RU"/>
              </w:rPr>
            </w:pPr>
            <w:r>
              <w:rPr>
                <w:rFonts w:ascii="Times New Roman" w:hAnsi="Times New Roman" w:cs="Times New Roman"/>
                <w:sz w:val="24"/>
                <w:szCs w:val="24"/>
                <w:lang w:val="ru-RU"/>
              </w:rPr>
              <w:t>____________С.В. Гайдай</w:t>
            </w:r>
          </w:p>
          <w:p w:rsidR="00A71BB7" w:rsidRDefault="00A71BB7">
            <w:pPr>
              <w:jc w:val="right"/>
              <w:rPr>
                <w:rFonts w:ascii="Times New Roman" w:hAnsi="Times New Roman" w:cs="Times New Roman"/>
                <w:sz w:val="24"/>
                <w:szCs w:val="24"/>
                <w:lang w:val="ru-RU"/>
              </w:rPr>
            </w:pPr>
          </w:p>
          <w:p w:rsidR="00A71BB7" w:rsidRDefault="00E033F0">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4"/>
                <w:szCs w:val="24"/>
                <w:lang w:val="ru-RU"/>
              </w:rPr>
              <w:t>Приказом</w:t>
            </w:r>
            <w:r w:rsidR="00432C47">
              <w:rPr>
                <w:rFonts w:ascii="Times New Roman" w:hAnsi="Times New Roman" w:cs="Times New Roman"/>
                <w:sz w:val="24"/>
                <w:szCs w:val="24"/>
                <w:lang w:val="ru-RU"/>
              </w:rPr>
              <w:t xml:space="preserve"> </w:t>
            </w:r>
            <w:r>
              <w:rPr>
                <w:rFonts w:ascii="Times New Roman" w:hAnsi="Times New Roman" w:cs="Times New Roman"/>
                <w:sz w:val="24"/>
                <w:szCs w:val="24"/>
                <w:lang w:val="ru-RU"/>
              </w:rPr>
              <w:t>№____от _____202</w:t>
            </w:r>
            <w:r w:rsidR="00A06F64">
              <w:rPr>
                <w:rFonts w:ascii="Times New Roman" w:hAnsi="Times New Roman" w:cs="Times New Roman"/>
                <w:sz w:val="24"/>
                <w:szCs w:val="24"/>
                <w:lang w:val="ru-RU"/>
              </w:rPr>
              <w:t>3</w:t>
            </w:r>
            <w:r>
              <w:rPr>
                <w:rFonts w:ascii="Times New Roman" w:hAnsi="Times New Roman" w:cs="Times New Roman"/>
                <w:sz w:val="24"/>
                <w:szCs w:val="24"/>
                <w:lang w:val="ru-RU"/>
              </w:rPr>
              <w:t>г</w:t>
            </w:r>
            <w:r>
              <w:rPr>
                <w:rFonts w:ascii="Times New Roman" w:hAnsi="Times New Roman" w:cs="Times New Roman"/>
                <w:sz w:val="24"/>
                <w:szCs w:val="24"/>
                <w:u w:val="single"/>
                <w:lang w:val="ru-RU"/>
              </w:rPr>
              <w:t xml:space="preserve">               </w:t>
            </w:r>
            <w:r>
              <w:rPr>
                <w:rFonts w:ascii="Times New Roman" w:hAnsi="Times New Roman" w:cs="Times New Roman"/>
                <w:sz w:val="24"/>
                <w:szCs w:val="24"/>
                <w:lang w:val="ru-RU"/>
              </w:rPr>
              <w:t xml:space="preserve"> </w:t>
            </w:r>
          </w:p>
          <w:p w:rsidR="00A71BB7" w:rsidRDefault="00A71BB7">
            <w:pPr>
              <w:jc w:val="center"/>
              <w:rPr>
                <w:rFonts w:ascii="Times New Roman" w:hAnsi="Times New Roman" w:cs="Times New Roman"/>
                <w:sz w:val="20"/>
                <w:szCs w:val="20"/>
                <w:lang w:val="ru-RU"/>
              </w:rPr>
            </w:pPr>
          </w:p>
        </w:tc>
      </w:tr>
    </w:tbl>
    <w:p w:rsidR="00A71BB7" w:rsidRDefault="00A71BB7">
      <w:pPr>
        <w:jc w:val="center"/>
        <w:rPr>
          <w:rFonts w:ascii="Times New Roman" w:hAnsi="Times New Roman" w:cs="Times New Roman"/>
          <w:b/>
          <w:bCs/>
          <w:iCs/>
          <w:sz w:val="28"/>
          <w:szCs w:val="28"/>
          <w:lang w:val="ru-RU"/>
        </w:rPr>
      </w:pPr>
    </w:p>
    <w:p w:rsidR="00A71BB7" w:rsidRDefault="00A71BB7">
      <w:pPr>
        <w:jc w:val="center"/>
        <w:rPr>
          <w:rFonts w:ascii="Times New Roman" w:hAnsi="Times New Roman" w:cs="Times New Roman"/>
          <w:b/>
          <w:bCs/>
          <w:iCs/>
          <w:sz w:val="28"/>
          <w:szCs w:val="28"/>
          <w:lang w:val="ru-RU"/>
        </w:rPr>
      </w:pPr>
    </w:p>
    <w:p w:rsidR="00A71BB7" w:rsidRDefault="00A71BB7">
      <w:pPr>
        <w:jc w:val="center"/>
        <w:rPr>
          <w:rFonts w:ascii="Times New Roman" w:hAnsi="Times New Roman" w:cs="Times New Roman"/>
          <w:b/>
          <w:bCs/>
          <w:iCs/>
          <w:sz w:val="28"/>
          <w:szCs w:val="28"/>
          <w:lang w:val="ru-RU"/>
        </w:rPr>
      </w:pPr>
    </w:p>
    <w:p w:rsidR="00A71BB7" w:rsidRDefault="00A71BB7">
      <w:pPr>
        <w:jc w:val="center"/>
        <w:rPr>
          <w:rFonts w:ascii="Times New Roman" w:hAnsi="Times New Roman" w:cs="Times New Roman"/>
          <w:b/>
          <w:bCs/>
          <w:iCs/>
          <w:sz w:val="28"/>
          <w:szCs w:val="28"/>
          <w:lang w:val="ru-RU"/>
        </w:rPr>
      </w:pPr>
    </w:p>
    <w:p w:rsidR="00A71BB7" w:rsidRDefault="00A71BB7">
      <w:pPr>
        <w:jc w:val="center"/>
        <w:rPr>
          <w:rFonts w:ascii="Times New Roman" w:hAnsi="Times New Roman" w:cs="Times New Roman"/>
          <w:b/>
          <w:bCs/>
          <w:iCs/>
          <w:sz w:val="28"/>
          <w:szCs w:val="28"/>
          <w:lang w:val="ru-RU"/>
        </w:rPr>
      </w:pPr>
    </w:p>
    <w:p w:rsidR="00A71BB7" w:rsidRDefault="00A71BB7">
      <w:pPr>
        <w:jc w:val="center"/>
        <w:rPr>
          <w:rFonts w:ascii="Times New Roman" w:hAnsi="Times New Roman" w:cs="Times New Roman"/>
          <w:b/>
          <w:bCs/>
          <w:iCs/>
          <w:sz w:val="28"/>
          <w:szCs w:val="28"/>
          <w:lang w:val="ru-RU"/>
        </w:rPr>
      </w:pPr>
    </w:p>
    <w:p w:rsidR="00A71BB7" w:rsidRDefault="00A71BB7">
      <w:pPr>
        <w:jc w:val="center"/>
        <w:rPr>
          <w:rFonts w:ascii="Times New Roman" w:hAnsi="Times New Roman" w:cs="Times New Roman"/>
          <w:b/>
          <w:bCs/>
          <w:iCs/>
          <w:sz w:val="28"/>
          <w:szCs w:val="28"/>
          <w:lang w:val="ru-RU"/>
        </w:rPr>
      </w:pPr>
    </w:p>
    <w:p w:rsidR="00A71BB7" w:rsidRDefault="00A71BB7">
      <w:pPr>
        <w:jc w:val="center"/>
        <w:rPr>
          <w:rFonts w:ascii="Times New Roman" w:hAnsi="Times New Roman" w:cs="Times New Roman"/>
          <w:b/>
          <w:bCs/>
          <w:iCs/>
          <w:sz w:val="28"/>
          <w:szCs w:val="28"/>
          <w:lang w:val="ru-RU"/>
        </w:rPr>
      </w:pPr>
    </w:p>
    <w:p w:rsidR="00A71BB7" w:rsidRDefault="00E033F0">
      <w:pPr>
        <w:shd w:val="clear" w:color="auto" w:fill="FFFFFF"/>
        <w:spacing w:line="240" w:lineRule="auto"/>
        <w:jc w:val="center"/>
        <w:rPr>
          <w:rFonts w:ascii="Times New Roman" w:eastAsia="Times New Roman" w:hAnsi="Times New Roman" w:cs="Times New Roman"/>
          <w:bCs/>
          <w:sz w:val="32"/>
          <w:szCs w:val="32"/>
          <w:lang w:val="ru-RU" w:eastAsia="ru-RU"/>
        </w:rPr>
      </w:pPr>
      <w:r>
        <w:rPr>
          <w:rFonts w:ascii="Times New Roman" w:eastAsia="Times New Roman" w:hAnsi="Times New Roman" w:cs="Times New Roman"/>
          <w:bCs/>
          <w:sz w:val="32"/>
          <w:szCs w:val="32"/>
          <w:lang w:val="ru-RU" w:eastAsia="ru-RU"/>
        </w:rPr>
        <w:t>ДОПОЛНИТЕЛЬНАЯ ОБЩЕОБРАЗОВАТЕЛЬНАЯ</w:t>
      </w:r>
    </w:p>
    <w:p w:rsidR="00A71BB7" w:rsidRDefault="00E033F0">
      <w:pPr>
        <w:shd w:val="clear" w:color="auto" w:fill="FFFFFF"/>
        <w:spacing w:line="240" w:lineRule="auto"/>
        <w:jc w:val="center"/>
        <w:rPr>
          <w:rFonts w:ascii="Times New Roman" w:eastAsia="Times New Roman" w:hAnsi="Times New Roman" w:cs="Times New Roman"/>
          <w:bCs/>
          <w:sz w:val="32"/>
          <w:szCs w:val="32"/>
          <w:lang w:val="ru-RU" w:eastAsia="ru-RU"/>
        </w:rPr>
      </w:pPr>
      <w:r>
        <w:rPr>
          <w:rFonts w:ascii="Times New Roman" w:eastAsia="Times New Roman" w:hAnsi="Times New Roman" w:cs="Times New Roman"/>
          <w:bCs/>
          <w:sz w:val="32"/>
          <w:szCs w:val="32"/>
          <w:lang w:val="ru-RU" w:eastAsia="ru-RU"/>
        </w:rPr>
        <w:t>ОБЩЕРАЗВИВАЮЩАЯ ПРОГРАММА</w:t>
      </w:r>
    </w:p>
    <w:p w:rsidR="00A71BB7" w:rsidRDefault="00E033F0">
      <w:pPr>
        <w:jc w:val="center"/>
        <w:rPr>
          <w:rFonts w:ascii="Times New Roman" w:eastAsiaTheme="minorEastAsia" w:hAnsi="Times New Roman" w:cs="Times New Roman"/>
          <w:bCs/>
          <w:sz w:val="32"/>
          <w:szCs w:val="32"/>
          <w:lang w:val="ru-RU" w:eastAsia="ru-RU"/>
        </w:rPr>
      </w:pPr>
      <w:r>
        <w:rPr>
          <w:rFonts w:ascii="Times New Roman" w:eastAsiaTheme="minorEastAsia" w:hAnsi="Times New Roman" w:cs="Times New Roman"/>
          <w:bCs/>
          <w:sz w:val="32"/>
          <w:szCs w:val="32"/>
          <w:lang w:val="ru-RU" w:eastAsia="ru-RU"/>
        </w:rPr>
        <w:t xml:space="preserve"> «ХОККЕЙ»</w:t>
      </w:r>
    </w:p>
    <w:p w:rsidR="00A71BB7" w:rsidRDefault="00E033F0">
      <w:pPr>
        <w:jc w:val="center"/>
        <w:rPr>
          <w:rFonts w:ascii="Times New Roman" w:eastAsiaTheme="minorEastAsia" w:hAnsi="Times New Roman" w:cs="Times New Roman"/>
          <w:bCs/>
          <w:sz w:val="28"/>
          <w:szCs w:val="28"/>
          <w:lang w:val="ru-RU" w:eastAsia="ru-RU"/>
        </w:rPr>
      </w:pPr>
      <w:r>
        <w:rPr>
          <w:rFonts w:ascii="Times New Roman" w:eastAsiaTheme="minorEastAsia" w:hAnsi="Times New Roman" w:cs="Times New Roman"/>
          <w:bCs/>
          <w:sz w:val="28"/>
          <w:szCs w:val="28"/>
          <w:lang w:val="ru-RU" w:eastAsia="ru-RU"/>
        </w:rPr>
        <w:t xml:space="preserve"> Направленность: физкультурно-спортивная</w:t>
      </w:r>
    </w:p>
    <w:p w:rsidR="00A71BB7" w:rsidRDefault="00E033F0">
      <w:pPr>
        <w:tabs>
          <w:tab w:val="left" w:pos="5942"/>
        </w:tabs>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Уровень: базовый</w:t>
      </w:r>
    </w:p>
    <w:p w:rsidR="00A71BB7" w:rsidRDefault="00E033F0">
      <w:pPr>
        <w:tabs>
          <w:tab w:val="left" w:pos="5942"/>
        </w:tabs>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Возраст:  от 9</w:t>
      </w:r>
      <w:r w:rsidR="00432C47">
        <w:rPr>
          <w:rFonts w:ascii="Times New Roman" w:hAnsi="Times New Roman" w:cs="Times New Roman"/>
          <w:sz w:val="28"/>
          <w:szCs w:val="28"/>
          <w:lang w:val="ru-RU"/>
        </w:rPr>
        <w:t xml:space="preserve"> </w:t>
      </w:r>
      <w:r>
        <w:rPr>
          <w:rFonts w:ascii="Times New Roman" w:hAnsi="Times New Roman" w:cs="Times New Roman"/>
          <w:sz w:val="28"/>
          <w:szCs w:val="28"/>
          <w:lang w:val="ru-RU"/>
        </w:rPr>
        <w:t>до 17 лет</w:t>
      </w:r>
    </w:p>
    <w:p w:rsidR="00A71BB7" w:rsidRDefault="00E033F0">
      <w:pPr>
        <w:tabs>
          <w:tab w:val="left" w:pos="5942"/>
        </w:tabs>
        <w:spacing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Срок реализации: 3 года (216 часов)</w:t>
      </w:r>
    </w:p>
    <w:p w:rsidR="00A71BB7" w:rsidRDefault="00A71BB7">
      <w:pPr>
        <w:jc w:val="center"/>
        <w:rPr>
          <w:rFonts w:ascii="Times New Roman" w:hAnsi="Times New Roman" w:cs="Times New Roman"/>
          <w:bCs/>
          <w:iCs/>
          <w:sz w:val="28"/>
          <w:szCs w:val="28"/>
          <w:lang w:val="ru-RU"/>
        </w:rPr>
      </w:pPr>
    </w:p>
    <w:p w:rsidR="00A71BB7" w:rsidRDefault="00A71BB7">
      <w:pPr>
        <w:jc w:val="center"/>
        <w:rPr>
          <w:rFonts w:ascii="Times New Roman" w:hAnsi="Times New Roman" w:cs="Times New Roman"/>
          <w:bCs/>
          <w:iCs/>
          <w:sz w:val="28"/>
          <w:szCs w:val="28"/>
          <w:lang w:val="ru-RU"/>
        </w:rPr>
      </w:pPr>
    </w:p>
    <w:p w:rsidR="00A71BB7" w:rsidRDefault="00A71BB7">
      <w:pPr>
        <w:jc w:val="center"/>
        <w:rPr>
          <w:rFonts w:ascii="Times New Roman" w:hAnsi="Times New Roman" w:cs="Times New Roman"/>
          <w:bCs/>
          <w:iCs/>
          <w:sz w:val="28"/>
          <w:szCs w:val="28"/>
          <w:lang w:val="ru-RU"/>
        </w:rPr>
      </w:pPr>
    </w:p>
    <w:p w:rsidR="00A71BB7" w:rsidRDefault="00A71BB7">
      <w:pPr>
        <w:jc w:val="center"/>
        <w:rPr>
          <w:rFonts w:ascii="Times New Roman" w:hAnsi="Times New Roman" w:cs="Times New Roman"/>
          <w:bCs/>
          <w:iCs/>
          <w:sz w:val="28"/>
          <w:szCs w:val="28"/>
          <w:lang w:val="ru-RU"/>
        </w:rPr>
      </w:pPr>
    </w:p>
    <w:p w:rsidR="00A71BB7" w:rsidRDefault="00A71BB7">
      <w:pPr>
        <w:rPr>
          <w:rFonts w:ascii="Times New Roman" w:hAnsi="Times New Roman" w:cs="Times New Roman"/>
          <w:b/>
          <w:bCs/>
          <w:sz w:val="28"/>
          <w:szCs w:val="28"/>
          <w:lang w:val="ru-RU"/>
        </w:rPr>
      </w:pPr>
    </w:p>
    <w:p w:rsidR="00A71BB7" w:rsidRDefault="00A71BB7">
      <w:pPr>
        <w:rPr>
          <w:rFonts w:ascii="Times New Roman" w:hAnsi="Times New Roman" w:cs="Times New Roman"/>
          <w:b/>
          <w:bCs/>
          <w:sz w:val="28"/>
          <w:szCs w:val="28"/>
          <w:lang w:val="ru-RU"/>
        </w:rPr>
      </w:pPr>
    </w:p>
    <w:p w:rsidR="00A71BB7" w:rsidRDefault="00E033F0">
      <w:pPr>
        <w:shd w:val="clear" w:color="auto" w:fill="FFFFFF"/>
        <w:spacing w:line="240" w:lineRule="auto"/>
        <w:jc w:val="right"/>
        <w:rPr>
          <w:rFonts w:ascii="Times New Roman" w:eastAsia="Times New Roman" w:hAnsi="Times New Roman" w:cs="Times New Roman"/>
          <w:bCs/>
          <w:sz w:val="28"/>
          <w:szCs w:val="28"/>
          <w:lang w:val="ru-RU" w:eastAsia="ru-RU"/>
        </w:rPr>
      </w:pPr>
      <w:r>
        <w:rPr>
          <w:rFonts w:ascii="Times New Roman" w:hAnsi="Times New Roman" w:cs="Times New Roman"/>
          <w:b/>
          <w:bCs/>
          <w:sz w:val="28"/>
          <w:szCs w:val="28"/>
          <w:lang w:val="ru-RU"/>
        </w:rPr>
        <w:t xml:space="preserve">                                                         </w:t>
      </w:r>
      <w:r>
        <w:rPr>
          <w:rFonts w:ascii="Times New Roman" w:eastAsia="Times New Roman" w:hAnsi="Times New Roman" w:cs="Times New Roman"/>
          <w:bCs/>
          <w:sz w:val="28"/>
          <w:szCs w:val="28"/>
          <w:lang w:val="ru-RU" w:eastAsia="ru-RU"/>
        </w:rPr>
        <w:t xml:space="preserve">Автор программы: </w:t>
      </w:r>
    </w:p>
    <w:p w:rsidR="00A71BB7" w:rsidRDefault="00E033F0">
      <w:pPr>
        <w:shd w:val="clear" w:color="auto" w:fill="FFFFFF"/>
        <w:spacing w:line="240" w:lineRule="auto"/>
        <w:jc w:val="right"/>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Тренер-преподаватель</w:t>
      </w:r>
    </w:p>
    <w:p w:rsidR="00A71BB7" w:rsidRDefault="00E033F0">
      <w:pPr>
        <w:shd w:val="clear" w:color="auto" w:fill="FFFFFF"/>
        <w:spacing w:line="240" w:lineRule="auto"/>
        <w:jc w:val="right"/>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Ильюшенко М. В.</w:t>
      </w:r>
    </w:p>
    <w:p w:rsidR="00A71BB7" w:rsidRDefault="00A71BB7">
      <w:pPr>
        <w:tabs>
          <w:tab w:val="left" w:pos="5850"/>
        </w:tabs>
        <w:jc w:val="right"/>
        <w:rPr>
          <w:rFonts w:ascii="Times New Roman" w:hAnsi="Times New Roman" w:cs="Times New Roman"/>
          <w:b/>
          <w:bCs/>
          <w:sz w:val="28"/>
          <w:szCs w:val="28"/>
          <w:lang w:val="ru-RU"/>
        </w:rPr>
      </w:pPr>
    </w:p>
    <w:p w:rsidR="00A71BB7" w:rsidRDefault="00A71BB7">
      <w:pPr>
        <w:spacing w:line="240" w:lineRule="auto"/>
        <w:ind w:left="360" w:hanging="360"/>
        <w:jc w:val="right"/>
        <w:rPr>
          <w:rFonts w:ascii="Times New Roman" w:eastAsia="Times New Roman" w:hAnsi="Times New Roman" w:cs="Times New Roman"/>
          <w:b/>
          <w:sz w:val="28"/>
          <w:szCs w:val="28"/>
          <w:shd w:val="clear" w:color="auto" w:fill="FFFFFF"/>
          <w:lang w:val="ru-RU"/>
        </w:rPr>
      </w:pPr>
    </w:p>
    <w:p w:rsidR="00A71BB7" w:rsidRDefault="00A71BB7">
      <w:pPr>
        <w:spacing w:line="240" w:lineRule="auto"/>
        <w:ind w:left="360" w:hanging="360"/>
        <w:jc w:val="center"/>
        <w:rPr>
          <w:rFonts w:ascii="Times New Roman" w:eastAsia="Times New Roman" w:hAnsi="Times New Roman" w:cs="Times New Roman"/>
          <w:b/>
          <w:sz w:val="28"/>
          <w:szCs w:val="28"/>
          <w:shd w:val="clear" w:color="auto" w:fill="FFFFFF"/>
          <w:lang w:val="ru-RU"/>
        </w:rPr>
      </w:pPr>
    </w:p>
    <w:p w:rsidR="00A71BB7" w:rsidRDefault="00A71BB7">
      <w:pPr>
        <w:spacing w:line="240" w:lineRule="auto"/>
        <w:ind w:left="360" w:hanging="360"/>
        <w:jc w:val="center"/>
        <w:rPr>
          <w:rFonts w:ascii="Times New Roman" w:eastAsia="Times New Roman" w:hAnsi="Times New Roman" w:cs="Times New Roman"/>
          <w:b/>
          <w:sz w:val="28"/>
          <w:szCs w:val="28"/>
          <w:shd w:val="clear" w:color="auto" w:fill="FFFFFF"/>
          <w:lang w:val="ru-RU"/>
        </w:rPr>
      </w:pPr>
    </w:p>
    <w:p w:rsidR="00A71BB7" w:rsidRDefault="00A71BB7">
      <w:pPr>
        <w:spacing w:line="240" w:lineRule="auto"/>
        <w:ind w:left="360" w:hanging="360"/>
        <w:jc w:val="center"/>
        <w:rPr>
          <w:rFonts w:ascii="Times New Roman" w:eastAsia="Times New Roman" w:hAnsi="Times New Roman" w:cs="Times New Roman"/>
          <w:b/>
          <w:sz w:val="28"/>
          <w:szCs w:val="28"/>
          <w:shd w:val="clear" w:color="auto" w:fill="FFFFFF"/>
          <w:lang w:val="ru-RU"/>
        </w:rPr>
      </w:pPr>
    </w:p>
    <w:p w:rsidR="00A71BB7" w:rsidRDefault="00A71BB7">
      <w:pPr>
        <w:spacing w:line="240" w:lineRule="auto"/>
        <w:ind w:left="360" w:hanging="360"/>
        <w:jc w:val="center"/>
        <w:rPr>
          <w:rFonts w:ascii="Times New Roman" w:eastAsia="Times New Roman" w:hAnsi="Times New Roman" w:cs="Times New Roman"/>
          <w:b/>
          <w:sz w:val="28"/>
          <w:szCs w:val="28"/>
          <w:shd w:val="clear" w:color="auto" w:fill="FFFFFF"/>
          <w:lang w:val="ru-RU"/>
        </w:rPr>
      </w:pPr>
    </w:p>
    <w:p w:rsidR="00A71BB7" w:rsidRDefault="00A71BB7">
      <w:pPr>
        <w:spacing w:line="240" w:lineRule="auto"/>
        <w:ind w:left="360" w:hanging="360"/>
        <w:jc w:val="center"/>
        <w:rPr>
          <w:rFonts w:ascii="Times New Roman" w:eastAsia="Times New Roman" w:hAnsi="Times New Roman" w:cs="Times New Roman"/>
          <w:b/>
          <w:sz w:val="28"/>
          <w:szCs w:val="28"/>
          <w:shd w:val="clear" w:color="auto" w:fill="FFFFFF"/>
          <w:lang w:val="ru-RU"/>
        </w:rPr>
      </w:pPr>
    </w:p>
    <w:p w:rsidR="00A71BB7" w:rsidRDefault="00E033F0">
      <w:pPr>
        <w:tabs>
          <w:tab w:val="left" w:pos="3840"/>
        </w:tabs>
        <w:spacing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
          <w:sz w:val="28"/>
          <w:szCs w:val="28"/>
          <w:shd w:val="clear" w:color="auto" w:fill="FFFFFF"/>
          <w:lang w:val="ru-RU"/>
        </w:rPr>
        <w:t xml:space="preserve">                                                  </w:t>
      </w:r>
      <w:r>
        <w:rPr>
          <w:rFonts w:ascii="Times New Roman" w:eastAsia="Times New Roman" w:hAnsi="Times New Roman" w:cs="Times New Roman"/>
          <w:bCs/>
          <w:sz w:val="28"/>
          <w:szCs w:val="28"/>
          <w:lang w:val="ru-RU" w:eastAsia="ru-RU"/>
        </w:rPr>
        <w:t>п. Красный Маяк</w:t>
      </w:r>
    </w:p>
    <w:p w:rsidR="00A71BB7" w:rsidRDefault="00E033F0">
      <w:pPr>
        <w:tabs>
          <w:tab w:val="left" w:pos="3840"/>
        </w:tabs>
        <w:spacing w:line="240" w:lineRule="auto"/>
        <w:jc w:val="center"/>
        <w:rPr>
          <w:rFonts w:ascii="Times New Roman" w:eastAsia="Times New Roman" w:hAnsi="Times New Roman" w:cs="Times New Roman"/>
          <w:bCs/>
          <w:sz w:val="24"/>
          <w:lang w:val="ru-RU" w:eastAsia="ru-RU"/>
        </w:rPr>
      </w:pPr>
      <w:r>
        <w:rPr>
          <w:rFonts w:ascii="Times New Roman" w:eastAsia="Times New Roman" w:hAnsi="Times New Roman" w:cs="Times New Roman"/>
          <w:bCs/>
          <w:sz w:val="24"/>
          <w:lang w:val="ru-RU" w:eastAsia="ru-RU"/>
        </w:rPr>
        <w:t>2023</w:t>
      </w:r>
    </w:p>
    <w:p w:rsidR="00A71BB7" w:rsidRDefault="00A71BB7">
      <w:pPr>
        <w:spacing w:line="360" w:lineRule="auto"/>
        <w:rPr>
          <w:rFonts w:ascii="Times New Roman" w:eastAsia="Times New Roman" w:hAnsi="Times New Roman" w:cs="Times New Roman"/>
          <w:b/>
          <w:sz w:val="28"/>
          <w:shd w:val="clear" w:color="auto" w:fill="FFFFFF"/>
          <w:lang w:val="ru-RU"/>
        </w:rPr>
      </w:pPr>
    </w:p>
    <w:p w:rsidR="00A71BB7" w:rsidRDefault="00A71BB7">
      <w:pPr>
        <w:spacing w:line="360" w:lineRule="auto"/>
        <w:ind w:left="360" w:hanging="360"/>
        <w:jc w:val="center"/>
        <w:rPr>
          <w:rFonts w:ascii="Times New Roman" w:eastAsia="Times New Roman" w:hAnsi="Times New Roman" w:cs="Times New Roman"/>
          <w:b/>
          <w:sz w:val="28"/>
          <w:szCs w:val="28"/>
          <w:shd w:val="clear" w:color="auto" w:fill="FFFFFF"/>
          <w:lang w:val="ru-RU"/>
        </w:rPr>
      </w:pPr>
    </w:p>
    <w:p w:rsidR="00A71BB7" w:rsidRDefault="00A71BB7">
      <w:pPr>
        <w:spacing w:line="360" w:lineRule="auto"/>
        <w:rPr>
          <w:rFonts w:ascii="Times New Roman" w:eastAsia="Times New Roman" w:hAnsi="Times New Roman" w:cs="Times New Roman"/>
          <w:b/>
          <w:sz w:val="28"/>
          <w:szCs w:val="28"/>
          <w:shd w:val="clear" w:color="auto" w:fill="FFFFFF"/>
          <w:lang w:val="ru-RU"/>
        </w:rPr>
      </w:pPr>
    </w:p>
    <w:p w:rsidR="00A71BB7" w:rsidRDefault="00E033F0">
      <w:pPr>
        <w:spacing w:line="360" w:lineRule="auto"/>
        <w:jc w:val="both"/>
        <w:rPr>
          <w:rFonts w:ascii="Times New Roman" w:eastAsia="Times New Roman" w:hAnsi="Times New Roman" w:cs="Times New Roman"/>
          <w:b/>
          <w:color w:val="00000A"/>
          <w:sz w:val="28"/>
          <w:szCs w:val="28"/>
          <w:shd w:val="clear" w:color="auto" w:fill="FFFFFF"/>
          <w:lang w:val="ru-RU"/>
        </w:rPr>
      </w:pPr>
      <w:r>
        <w:rPr>
          <w:rFonts w:ascii="Times New Roman" w:eastAsia="Times New Roman" w:hAnsi="Times New Roman" w:cs="Times New Roman"/>
          <w:b/>
          <w:sz w:val="28"/>
          <w:szCs w:val="28"/>
          <w:shd w:val="clear" w:color="auto" w:fill="FFFFFF"/>
          <w:lang w:val="ru-RU"/>
        </w:rPr>
        <w:t xml:space="preserve">                                           Пояснительная записка</w:t>
      </w:r>
    </w:p>
    <w:p w:rsidR="00A71BB7" w:rsidRDefault="00E033F0">
      <w:pPr>
        <w:spacing w:before="240" w:line="240" w:lineRule="auto"/>
        <w:ind w:left="1" w:firstLine="706"/>
        <w:jc w:val="both"/>
        <w:rPr>
          <w:rFonts w:ascii="Times New Roman" w:hAnsi="Times New Roman" w:cs="Times New Roman"/>
          <w:sz w:val="28"/>
          <w:szCs w:val="28"/>
          <w:lang w:val="ru-RU"/>
        </w:rPr>
      </w:pPr>
      <w:r>
        <w:rPr>
          <w:rFonts w:ascii="Times New Roman" w:hAnsi="Times New Roman" w:cs="Times New Roman"/>
          <w:sz w:val="28"/>
          <w:szCs w:val="28"/>
          <w:lang w:val="ru-RU"/>
        </w:rPr>
        <w:t>Структура и содержание программы «Хоккей» (далее Программа) разработаны в соответствии с нормативно-правовой базой:</w:t>
      </w:r>
    </w:p>
    <w:p w:rsidR="00A71BB7" w:rsidRDefault="00E033F0">
      <w:pPr>
        <w:tabs>
          <w:tab w:val="left" w:pos="1134"/>
        </w:tabs>
        <w:suppressAutoHyphens w:val="0"/>
        <w:spacing w:after="27"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Федеральный закон от 29.12.2012 </w:t>
      </w:r>
      <w:r>
        <w:rPr>
          <w:rFonts w:ascii="Times New Roman" w:hAnsi="Times New Roman" w:cs="Times New Roman"/>
          <w:sz w:val="28"/>
          <w:szCs w:val="28"/>
        </w:rPr>
        <w:t>N</w:t>
      </w:r>
      <w:r>
        <w:rPr>
          <w:rFonts w:ascii="Times New Roman" w:hAnsi="Times New Roman" w:cs="Times New Roman"/>
          <w:sz w:val="28"/>
          <w:szCs w:val="28"/>
          <w:lang w:val="ru-RU"/>
        </w:rPr>
        <w:t xml:space="preserve"> 273-ФЗ (ред. от 30.12.2021) "Об образовании в Российской Федерации" (с изм. и доп., вступ. в силу с 01.03.2022); </w:t>
      </w:r>
    </w:p>
    <w:p w:rsidR="00A71BB7" w:rsidRDefault="00E033F0">
      <w:pPr>
        <w:tabs>
          <w:tab w:val="left" w:pos="1134"/>
        </w:tabs>
        <w:suppressAutoHyphens w:val="0"/>
        <w:spacing w:after="27"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Стратегия развития воспитания в Российской Федерации до 2025 г</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да, утвержденная распоряжением Правительства РФ от 29.05.2015 г. № 996-р.; </w:t>
      </w:r>
    </w:p>
    <w:p w:rsidR="00A71BB7" w:rsidRDefault="00E033F0">
      <w:pPr>
        <w:tabs>
          <w:tab w:val="left" w:pos="1134"/>
        </w:tabs>
        <w:suppressAutoHyphens w:val="0"/>
        <w:spacing w:after="27"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Концепция развития дополнительного образования детей до 2030 (Распоряжение Правительства РФ от 31.03.2022 г. № 678-р); </w:t>
      </w:r>
    </w:p>
    <w:p w:rsidR="00A71BB7" w:rsidRDefault="00E033F0">
      <w:pPr>
        <w:tabs>
          <w:tab w:val="left" w:pos="1134"/>
        </w:tabs>
        <w:suppressAutoHyphens w:val="0"/>
        <w:spacing w:after="27"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Приказ Министерства просвещения Российской Федерации от 30.09.2020 г. №533 «О внесении изменений в порядок организации и ос</w:t>
      </w:r>
      <w:r>
        <w:rPr>
          <w:rFonts w:ascii="Times New Roman" w:hAnsi="Times New Roman" w:cs="Times New Roman"/>
          <w:sz w:val="28"/>
          <w:szCs w:val="28"/>
          <w:lang w:val="ru-RU"/>
        </w:rPr>
        <w:t>у</w:t>
      </w:r>
      <w:r>
        <w:rPr>
          <w:rFonts w:ascii="Times New Roman" w:hAnsi="Times New Roman" w:cs="Times New Roman"/>
          <w:sz w:val="28"/>
          <w:szCs w:val="28"/>
          <w:lang w:val="ru-RU"/>
        </w:rPr>
        <w:t>ществления образовательной деятельности по дополнительным общеобраз</w:t>
      </w:r>
      <w:r>
        <w:rPr>
          <w:rFonts w:ascii="Times New Roman" w:hAnsi="Times New Roman" w:cs="Times New Roman"/>
          <w:sz w:val="28"/>
          <w:szCs w:val="28"/>
          <w:lang w:val="ru-RU"/>
        </w:rPr>
        <w:t>о</w:t>
      </w:r>
      <w:r>
        <w:rPr>
          <w:rFonts w:ascii="Times New Roman" w:hAnsi="Times New Roman" w:cs="Times New Roman"/>
          <w:sz w:val="28"/>
          <w:szCs w:val="28"/>
          <w:lang w:val="ru-RU"/>
        </w:rPr>
        <w:t xml:space="preserve">вательным программам, утвержденный приказом министерства просвещения российской федерации от 09.11.2018 г. №196»; </w:t>
      </w:r>
    </w:p>
    <w:p w:rsidR="00A71BB7" w:rsidRDefault="00E033F0">
      <w:pPr>
        <w:tabs>
          <w:tab w:val="left" w:pos="1134"/>
        </w:tabs>
        <w:suppressAutoHyphens w:val="0"/>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Письмо Министерства образования и науки Российской Федерации от 18.11.2015 г. № 09-3242 «О направлении методических рекомендаций по проектированию дополнительных общеразвивающих программ (включая разноуровневые программы); </w:t>
      </w:r>
    </w:p>
    <w:p w:rsidR="00A71BB7" w:rsidRDefault="00E033F0">
      <w:pPr>
        <w:tabs>
          <w:tab w:val="left" w:pos="1134"/>
        </w:tabs>
        <w:suppressAutoHyphens w:val="0"/>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Постановление Главного государственного санитарного врача Ро</w:t>
      </w:r>
      <w:r>
        <w:rPr>
          <w:rFonts w:ascii="Times New Roman" w:hAnsi="Times New Roman" w:cs="Times New Roman"/>
          <w:sz w:val="28"/>
          <w:szCs w:val="28"/>
          <w:lang w:val="ru-RU"/>
        </w:rPr>
        <w:t>с</w:t>
      </w:r>
      <w:r>
        <w:rPr>
          <w:rFonts w:ascii="Times New Roman" w:hAnsi="Times New Roman" w:cs="Times New Roman"/>
          <w:sz w:val="28"/>
          <w:szCs w:val="28"/>
          <w:lang w:val="ru-RU"/>
        </w:rPr>
        <w:t xml:space="preserve">сийской Федерации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A71BB7" w:rsidRDefault="00A71BB7">
      <w:pPr>
        <w:tabs>
          <w:tab w:val="left" w:pos="1134"/>
        </w:tabs>
        <w:suppressAutoHyphens w:val="0"/>
        <w:spacing w:line="240" w:lineRule="auto"/>
        <w:ind w:firstLine="709"/>
        <w:jc w:val="both"/>
        <w:rPr>
          <w:rFonts w:ascii="Times New Roman" w:hAnsi="Times New Roman" w:cs="Times New Roman"/>
          <w:sz w:val="28"/>
          <w:szCs w:val="28"/>
          <w:lang w:val="ru-RU"/>
        </w:rPr>
      </w:pPr>
    </w:p>
    <w:p w:rsidR="00A71BB7" w:rsidRDefault="00E033F0">
      <w:pPr>
        <w:pStyle w:val="af7"/>
        <w:shd w:val="clear" w:color="auto" w:fill="FFFFFF"/>
        <w:spacing w:beforeAutospacing="0" w:after="103" w:afterAutospacing="0"/>
        <w:jc w:val="both"/>
        <w:rPr>
          <w:color w:val="000000"/>
          <w:sz w:val="28"/>
          <w:szCs w:val="28"/>
        </w:rPr>
      </w:pPr>
      <w:r>
        <w:rPr>
          <w:bCs/>
          <w:color w:val="000000"/>
          <w:sz w:val="28"/>
          <w:szCs w:val="28"/>
        </w:rPr>
        <w:t>Программа имеет</w:t>
      </w:r>
      <w:r>
        <w:rPr>
          <w:b/>
          <w:bCs/>
          <w:color w:val="000000"/>
          <w:sz w:val="28"/>
          <w:szCs w:val="28"/>
        </w:rPr>
        <w:t xml:space="preserve"> физкультурн</w:t>
      </w:r>
      <w:proofErr w:type="gramStart"/>
      <w:r>
        <w:rPr>
          <w:b/>
          <w:bCs/>
          <w:color w:val="000000"/>
          <w:sz w:val="28"/>
          <w:szCs w:val="28"/>
        </w:rPr>
        <w:t>о-</w:t>
      </w:r>
      <w:proofErr w:type="gramEnd"/>
      <w:r>
        <w:rPr>
          <w:b/>
          <w:bCs/>
          <w:color w:val="000000"/>
          <w:sz w:val="28"/>
          <w:szCs w:val="28"/>
        </w:rPr>
        <w:t xml:space="preserve"> спортивную  направленность</w:t>
      </w:r>
      <w:r>
        <w:rPr>
          <w:color w:val="000000"/>
          <w:sz w:val="28"/>
          <w:szCs w:val="28"/>
        </w:rPr>
        <w:t> и призвана осуществлять 3 исключительно важных функции:</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 создавать эмоционально значимую среду для развития ребёнка и пережив</w:t>
      </w:r>
      <w:r>
        <w:rPr>
          <w:color w:val="000000"/>
          <w:sz w:val="28"/>
          <w:szCs w:val="28"/>
        </w:rPr>
        <w:t>а</w:t>
      </w:r>
      <w:r>
        <w:rPr>
          <w:color w:val="000000"/>
          <w:sz w:val="28"/>
          <w:szCs w:val="28"/>
        </w:rPr>
        <w:t>ния им «ситуации успеха»;</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 способствовать осознанию и дифференциации личностно-значимых интер</w:t>
      </w:r>
      <w:r>
        <w:rPr>
          <w:color w:val="000000"/>
          <w:sz w:val="28"/>
          <w:szCs w:val="28"/>
        </w:rPr>
        <w:t>е</w:t>
      </w:r>
      <w:r>
        <w:rPr>
          <w:color w:val="000000"/>
          <w:sz w:val="28"/>
          <w:szCs w:val="28"/>
        </w:rPr>
        <w:t>сов личности;</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 выполнять защитную функцию по отношению к личности, компенсируя ограниченные возможности индивидуального развития детей в условиях о</w:t>
      </w:r>
      <w:r>
        <w:rPr>
          <w:color w:val="000000"/>
          <w:sz w:val="28"/>
          <w:szCs w:val="28"/>
        </w:rPr>
        <w:t>б</w:t>
      </w:r>
      <w:r>
        <w:rPr>
          <w:color w:val="000000"/>
          <w:sz w:val="28"/>
          <w:szCs w:val="28"/>
        </w:rPr>
        <w:t>щеобразовательной школы реализацией личностного потенциала в условиях дополнительного образования.</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Ведущими ценностными приоритетами программы</w:t>
      </w:r>
      <w:r>
        <w:rPr>
          <w:b/>
          <w:bCs/>
          <w:color w:val="000000"/>
          <w:sz w:val="28"/>
          <w:szCs w:val="28"/>
        </w:rPr>
        <w:t> </w:t>
      </w:r>
      <w:r>
        <w:rPr>
          <w:color w:val="000000"/>
          <w:sz w:val="28"/>
          <w:szCs w:val="28"/>
        </w:rPr>
        <w:t>являются: демократиз</w:t>
      </w:r>
      <w:r>
        <w:rPr>
          <w:color w:val="000000"/>
          <w:sz w:val="28"/>
          <w:szCs w:val="28"/>
        </w:rPr>
        <w:t>а</w:t>
      </w:r>
      <w:r>
        <w:rPr>
          <w:color w:val="000000"/>
          <w:sz w:val="28"/>
          <w:szCs w:val="28"/>
        </w:rPr>
        <w:t>ция учебно-воспитательного процесса; формирование здорового образа жи</w:t>
      </w:r>
      <w:r>
        <w:rPr>
          <w:color w:val="000000"/>
          <w:sz w:val="28"/>
          <w:szCs w:val="28"/>
        </w:rPr>
        <w:t>з</w:t>
      </w:r>
      <w:r>
        <w:rPr>
          <w:color w:val="000000"/>
          <w:sz w:val="28"/>
          <w:szCs w:val="28"/>
        </w:rPr>
        <w:t>ни; саморазвитие личности; создание условий для педагогического творч</w:t>
      </w:r>
      <w:r>
        <w:rPr>
          <w:color w:val="000000"/>
          <w:sz w:val="28"/>
          <w:szCs w:val="28"/>
        </w:rPr>
        <w:t>е</w:t>
      </w:r>
      <w:r>
        <w:rPr>
          <w:color w:val="000000"/>
          <w:sz w:val="28"/>
          <w:szCs w:val="28"/>
        </w:rPr>
        <w:t>ства; поиск, поддержка и развитие детской спортивной одаренности посре</w:t>
      </w:r>
      <w:r>
        <w:rPr>
          <w:color w:val="000000"/>
          <w:sz w:val="28"/>
          <w:szCs w:val="28"/>
        </w:rPr>
        <w:t>д</w:t>
      </w:r>
      <w:r>
        <w:rPr>
          <w:color w:val="000000"/>
          <w:sz w:val="28"/>
          <w:szCs w:val="28"/>
        </w:rPr>
        <w:t>ством выбранного ими вида спорта.</w:t>
      </w:r>
    </w:p>
    <w:p w:rsidR="00A71BB7" w:rsidRDefault="00A71BB7">
      <w:pPr>
        <w:spacing w:after="240" w:line="240" w:lineRule="auto"/>
        <w:ind w:left="1" w:firstLine="708"/>
        <w:jc w:val="both"/>
        <w:rPr>
          <w:rFonts w:ascii="Times New Roman" w:hAnsi="Times New Roman" w:cs="Times New Roman"/>
          <w:b/>
          <w:sz w:val="28"/>
          <w:szCs w:val="28"/>
          <w:lang w:val="ru-RU"/>
        </w:rPr>
      </w:pPr>
    </w:p>
    <w:p w:rsidR="00A71BB7" w:rsidRDefault="00E033F0">
      <w:pPr>
        <w:spacing w:after="240" w:line="240" w:lineRule="auto"/>
        <w:ind w:left="1" w:hanging="1"/>
        <w:jc w:val="center"/>
        <w:rPr>
          <w:rFonts w:ascii="Times New Roman" w:hAnsi="Times New Roman" w:cs="Times New Roman"/>
          <w:b/>
          <w:sz w:val="28"/>
          <w:szCs w:val="28"/>
          <w:lang w:val="ru-RU"/>
        </w:rPr>
      </w:pPr>
      <w:r>
        <w:rPr>
          <w:rFonts w:ascii="Times New Roman" w:hAnsi="Times New Roman" w:cs="Times New Roman"/>
          <w:b/>
          <w:sz w:val="28"/>
          <w:szCs w:val="28"/>
          <w:lang w:val="ru-RU"/>
        </w:rPr>
        <w:t>Новизна</w:t>
      </w:r>
    </w:p>
    <w:p w:rsidR="00A71BB7" w:rsidRDefault="00E033F0">
      <w:pPr>
        <w:spacing w:line="240" w:lineRule="auto"/>
        <w:ind w:hanging="1"/>
        <w:jc w:val="both"/>
        <w:rPr>
          <w:rFonts w:ascii="Times New Roman" w:hAnsi="Times New Roman" w:cs="Times New Roman"/>
          <w:sz w:val="28"/>
          <w:szCs w:val="28"/>
          <w:shd w:val="clear" w:color="auto" w:fill="FFFFFF"/>
          <w:lang w:val="ru-RU"/>
        </w:rPr>
      </w:pPr>
      <w:r>
        <w:rPr>
          <w:rFonts w:ascii="Times New Roman" w:hAnsi="Times New Roman" w:cs="Times New Roman"/>
          <w:b/>
          <w:bCs/>
          <w:sz w:val="28"/>
          <w:szCs w:val="28"/>
          <w:shd w:val="clear" w:color="auto" w:fill="FFFFFF"/>
          <w:lang w:val="ru-RU"/>
        </w:rPr>
        <w:t xml:space="preserve">      Новизна </w:t>
      </w:r>
      <w:r>
        <w:rPr>
          <w:rFonts w:ascii="Times New Roman" w:hAnsi="Times New Roman" w:cs="Times New Roman"/>
          <w:bCs/>
          <w:sz w:val="28"/>
          <w:szCs w:val="28"/>
          <w:shd w:val="clear" w:color="auto" w:fill="FFFFFF"/>
          <w:lang w:val="ru-RU"/>
        </w:rPr>
        <w:t>программы состоит</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ru-RU"/>
        </w:rPr>
        <w:t>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несовершеннолетних граждан, создании условий, благоприятных для развития спортивной индивидуальности личности ребенка посредством клубной деятельности по интересам.</w:t>
      </w:r>
    </w:p>
    <w:p w:rsidR="00A71BB7" w:rsidRDefault="00A71BB7">
      <w:pPr>
        <w:spacing w:line="240" w:lineRule="auto"/>
        <w:jc w:val="both"/>
        <w:rPr>
          <w:rFonts w:ascii="Times New Roman" w:hAnsi="Times New Roman" w:cs="Times New Roman"/>
          <w:sz w:val="28"/>
          <w:szCs w:val="28"/>
          <w:shd w:val="clear" w:color="auto" w:fill="FFFFFF"/>
          <w:lang w:val="ru-RU"/>
        </w:rPr>
      </w:pPr>
    </w:p>
    <w:p w:rsidR="00A71BB7" w:rsidRDefault="00E033F0">
      <w:pPr>
        <w:spacing w:line="240" w:lineRule="auto"/>
        <w:jc w:val="center"/>
        <w:rPr>
          <w:rFonts w:ascii="Times New Roman" w:eastAsia="Times New Roman" w:hAnsi="Times New Roman" w:cs="Times New Roman"/>
          <w:b/>
          <w:color w:val="00000A"/>
          <w:sz w:val="28"/>
          <w:szCs w:val="28"/>
          <w:shd w:val="clear" w:color="auto" w:fill="FFFFFF"/>
          <w:lang w:val="ru-RU"/>
        </w:rPr>
      </w:pPr>
      <w:r>
        <w:rPr>
          <w:rFonts w:ascii="Times New Roman" w:eastAsia="Times New Roman" w:hAnsi="Times New Roman" w:cs="Times New Roman"/>
          <w:b/>
          <w:color w:val="00000A"/>
          <w:sz w:val="28"/>
          <w:szCs w:val="28"/>
          <w:shd w:val="clear" w:color="auto" w:fill="FFFFFF"/>
          <w:lang w:val="ru-RU"/>
        </w:rPr>
        <w:t>Актуальность</w:t>
      </w:r>
    </w:p>
    <w:p w:rsidR="00A71BB7" w:rsidRDefault="00A71BB7">
      <w:pPr>
        <w:spacing w:line="240" w:lineRule="auto"/>
        <w:jc w:val="both"/>
        <w:rPr>
          <w:rFonts w:ascii="Times New Roman" w:eastAsia="Times New Roman" w:hAnsi="Times New Roman" w:cs="Times New Roman"/>
          <w:b/>
          <w:color w:val="00000A"/>
          <w:sz w:val="28"/>
          <w:szCs w:val="28"/>
          <w:shd w:val="clear" w:color="auto" w:fill="FFFFFF"/>
          <w:lang w:val="ru-RU"/>
        </w:rPr>
      </w:pPr>
    </w:p>
    <w:p w:rsidR="00A71BB7" w:rsidRDefault="00E033F0">
      <w:pPr>
        <w:spacing w:line="240" w:lineRule="auto"/>
        <w:jc w:val="both"/>
        <w:rPr>
          <w:rFonts w:ascii="Times New Roman" w:eastAsia="Times New Roman" w:hAnsi="Times New Roman" w:cs="Times New Roman"/>
          <w:b/>
          <w:color w:val="00000A"/>
          <w:sz w:val="28"/>
          <w:szCs w:val="28"/>
          <w:shd w:val="clear" w:color="auto" w:fill="FFFFFF"/>
          <w:lang w:val="ru-RU"/>
        </w:rPr>
      </w:pPr>
      <w:r>
        <w:rPr>
          <w:rFonts w:ascii="Times New Roman" w:hAnsi="Times New Roman" w:cs="Times New Roman"/>
          <w:sz w:val="28"/>
          <w:szCs w:val="28"/>
          <w:lang w:val="ru-RU"/>
        </w:rPr>
        <w:t xml:space="preserve">В настоящее время физическое, психическое, нравственное оздоровление подрастающего поколения - актуальный социальный заказ общества, а традиционная система физического воспитания в общеобразовательных учреждениях не обеспечивает необходимый уровень всестороннего физического развития и подготовленности обучающихся. Образовательная деятельность по освоению дополнительной программы обучающимися, способствует </w:t>
      </w:r>
      <w:proofErr w:type="spellStart"/>
      <w:r>
        <w:rPr>
          <w:rFonts w:ascii="Times New Roman" w:hAnsi="Times New Roman" w:cs="Times New Roman"/>
          <w:sz w:val="28"/>
          <w:szCs w:val="28"/>
          <w:lang w:val="ru-RU"/>
        </w:rPr>
        <w:t>сформированности</w:t>
      </w:r>
      <w:proofErr w:type="spellEnd"/>
      <w:r>
        <w:rPr>
          <w:rFonts w:ascii="Times New Roman" w:hAnsi="Times New Roman" w:cs="Times New Roman"/>
          <w:sz w:val="28"/>
          <w:szCs w:val="28"/>
          <w:lang w:val="ru-RU"/>
        </w:rPr>
        <w:t xml:space="preserve"> компетенций таких как: самоопределение, самообразования, самоорганизация, </w:t>
      </w:r>
      <w:proofErr w:type="spellStart"/>
      <w:r>
        <w:rPr>
          <w:rFonts w:ascii="Times New Roman" w:hAnsi="Times New Roman" w:cs="Times New Roman"/>
          <w:sz w:val="28"/>
          <w:szCs w:val="28"/>
          <w:lang w:val="ru-RU"/>
        </w:rPr>
        <w:t>самоактуализация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ценностносмысловая</w:t>
      </w:r>
      <w:proofErr w:type="spellEnd"/>
      <w:r>
        <w:rPr>
          <w:rFonts w:ascii="Times New Roman" w:hAnsi="Times New Roman" w:cs="Times New Roman"/>
          <w:sz w:val="28"/>
          <w:szCs w:val="28"/>
          <w:lang w:val="ru-RU"/>
        </w:rPr>
        <w:t xml:space="preserve"> и др. Этим, а также неугасающим интересом детей к спорту, желанием развиваться, быть здоровым человеком, обусловливается актуальность данной программы</w:t>
      </w:r>
    </w:p>
    <w:p w:rsidR="00A71BB7" w:rsidRDefault="00E033F0">
      <w:pPr>
        <w:spacing w:line="240" w:lineRule="auto"/>
        <w:jc w:val="both"/>
        <w:rPr>
          <w:rFonts w:ascii="Times New Roman" w:hAnsi="Times New Roman" w:cs="Times New Roman"/>
          <w:sz w:val="28"/>
          <w:szCs w:val="28"/>
          <w:shd w:val="clear" w:color="auto" w:fill="FFFFFF"/>
          <w:lang w:val="ru-RU"/>
        </w:rPr>
      </w:pPr>
      <w:r>
        <w:rPr>
          <w:rFonts w:ascii="Times New Roman" w:hAnsi="Times New Roman" w:cs="Times New Roman"/>
          <w:b/>
          <w:bCs/>
          <w:sz w:val="28"/>
          <w:szCs w:val="28"/>
          <w:shd w:val="clear" w:color="auto" w:fill="FFFFFF"/>
          <w:lang w:val="ru-RU"/>
        </w:rPr>
        <w:t>Актуальность</w:t>
      </w:r>
      <w:r>
        <w:rPr>
          <w:rFonts w:ascii="Times New Roman" w:hAnsi="Times New Roman" w:cs="Times New Roman"/>
          <w:b/>
          <w:bCs/>
          <w:sz w:val="28"/>
          <w:szCs w:val="28"/>
          <w:shd w:val="clear" w:color="auto" w:fill="FFFFFF"/>
        </w:rPr>
        <w:t> </w:t>
      </w:r>
      <w:r>
        <w:rPr>
          <w:rFonts w:ascii="Times New Roman" w:hAnsi="Times New Roman" w:cs="Times New Roman"/>
          <w:sz w:val="28"/>
          <w:szCs w:val="28"/>
          <w:shd w:val="clear" w:color="auto" w:fill="FFFFFF"/>
          <w:lang w:val="ru-RU"/>
        </w:rPr>
        <w:t>данной программы дополнительного образования в том, что она усиливает вариативную составляющую общего образования, способствует реализации сил, знаний, полученных детьми и подростками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rsidR="00A71BB7" w:rsidRDefault="00A71BB7">
      <w:pPr>
        <w:spacing w:line="240" w:lineRule="auto"/>
        <w:jc w:val="both"/>
        <w:rPr>
          <w:rFonts w:ascii="Times New Roman" w:hAnsi="Times New Roman" w:cs="Times New Roman"/>
          <w:sz w:val="28"/>
          <w:szCs w:val="28"/>
          <w:shd w:val="clear" w:color="auto" w:fill="FFFFFF"/>
          <w:lang w:val="ru-RU"/>
        </w:rPr>
      </w:pPr>
    </w:p>
    <w:p w:rsidR="00A71BB7" w:rsidRDefault="00E033F0">
      <w:pPr>
        <w:spacing w:after="240" w:line="240" w:lineRule="auto"/>
        <w:ind w:left="1" w:hanging="3"/>
        <w:jc w:val="center"/>
        <w:rPr>
          <w:rFonts w:ascii="Times New Roman" w:hAnsi="Times New Roman" w:cs="Times New Roman"/>
          <w:b/>
          <w:sz w:val="28"/>
          <w:szCs w:val="28"/>
          <w:lang w:val="ru-RU"/>
        </w:rPr>
      </w:pPr>
      <w:r>
        <w:rPr>
          <w:rFonts w:ascii="Times New Roman" w:hAnsi="Times New Roman" w:cs="Times New Roman"/>
          <w:b/>
          <w:sz w:val="28"/>
          <w:szCs w:val="28"/>
          <w:lang w:val="ru-RU"/>
        </w:rPr>
        <w:t>Отличительные особенности программ</w:t>
      </w:r>
    </w:p>
    <w:p w:rsidR="00A71BB7" w:rsidRDefault="00E033F0">
      <w:pPr>
        <w:spacing w:after="240" w:line="240" w:lineRule="auto"/>
        <w:ind w:left="1" w:hanging="3"/>
        <w:jc w:val="both"/>
        <w:rPr>
          <w:rFonts w:ascii="Times New Roman" w:hAnsi="Times New Roman" w:cs="Times New Roman"/>
          <w:sz w:val="28"/>
          <w:szCs w:val="28"/>
          <w:lang w:val="ru-RU"/>
        </w:rPr>
      </w:pPr>
      <w:r>
        <w:rPr>
          <w:rFonts w:ascii="Times New Roman" w:hAnsi="Times New Roman" w:cs="Times New Roman"/>
          <w:sz w:val="28"/>
          <w:szCs w:val="28"/>
          <w:lang w:val="ru-RU"/>
        </w:rPr>
        <w:t>Отличительная особенность данной программы заключается в её многокомпонентности и взаимозаменяемости отдельных частей в зависимости от погодных условий, с учётом возрастных и индивидуальных особенностей учащихся</w:t>
      </w:r>
      <w:proofErr w:type="gramStart"/>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 xml:space="preserve">т сложности материала с учётом физиологических особенностей здоровья детей. Программой предусмотрено знакомство с различными видами хоккея. </w:t>
      </w:r>
      <w:proofErr w:type="gramStart"/>
      <w:r>
        <w:rPr>
          <w:rFonts w:ascii="Times New Roman" w:hAnsi="Times New Roman" w:cs="Times New Roman"/>
          <w:sz w:val="28"/>
          <w:szCs w:val="28"/>
          <w:lang w:val="ru-RU"/>
        </w:rPr>
        <w:t xml:space="preserve">В зимний период - хоккей, в весенне-осенний период флор-бол (зальный хоккей), хоккей на траве, </w:t>
      </w:r>
      <w:proofErr w:type="spellStart"/>
      <w:r>
        <w:rPr>
          <w:rFonts w:ascii="Times New Roman" w:hAnsi="Times New Roman" w:cs="Times New Roman"/>
          <w:sz w:val="28"/>
          <w:szCs w:val="28"/>
          <w:lang w:val="ru-RU"/>
        </w:rPr>
        <w:t>фаербол</w:t>
      </w:r>
      <w:proofErr w:type="spellEnd"/>
      <w:r>
        <w:rPr>
          <w:rFonts w:ascii="Times New Roman" w:hAnsi="Times New Roman" w:cs="Times New Roman"/>
          <w:sz w:val="28"/>
          <w:szCs w:val="28"/>
          <w:lang w:val="ru-RU"/>
        </w:rPr>
        <w:t xml:space="preserve"> – гибрид трёх видов спорта – мини-хоккея с мячом, хоккея на траве, </w:t>
      </w:r>
      <w:proofErr w:type="spellStart"/>
      <w:r>
        <w:rPr>
          <w:rFonts w:ascii="Times New Roman" w:hAnsi="Times New Roman" w:cs="Times New Roman"/>
          <w:sz w:val="28"/>
          <w:szCs w:val="28"/>
          <w:lang w:val="ru-RU"/>
        </w:rPr>
        <w:t>флорбола</w:t>
      </w:r>
      <w:proofErr w:type="spellEnd"/>
      <w:r>
        <w:rPr>
          <w:rFonts w:ascii="Times New Roman" w:hAnsi="Times New Roman" w:cs="Times New Roman"/>
          <w:sz w:val="28"/>
          <w:szCs w:val="28"/>
          <w:lang w:val="ru-RU"/>
        </w:rPr>
        <w:t>, который играется в закрытых помещениях на твёрдом ровном полу, на открытых площадках с резиновым покрытием или искусственной травой пластиковым мячом, удары по которому наносятся специальной клюшкой.</w:t>
      </w:r>
      <w:proofErr w:type="gramEnd"/>
      <w:r>
        <w:rPr>
          <w:rFonts w:ascii="Times New Roman" w:hAnsi="Times New Roman" w:cs="Times New Roman"/>
          <w:sz w:val="28"/>
          <w:szCs w:val="28"/>
          <w:lang w:val="ru-RU"/>
        </w:rPr>
        <w:t xml:space="preserve"> Главная его особенность заключается в том, что, в целях исключения эффекта отрицательного переноса двигательного навыка, правила игры максимально приближены к правилам хоккея, в связи с тем, что те же самые игроки в дальнейшем участвуют в соревнованиях по мини-хоккею. </w:t>
      </w:r>
    </w:p>
    <w:p w:rsidR="00A71BB7" w:rsidRDefault="00E033F0">
      <w:pPr>
        <w:spacing w:after="240" w:line="240" w:lineRule="auto"/>
        <w:ind w:left="1" w:hanging="3"/>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Адресат программы</w:t>
      </w:r>
    </w:p>
    <w:p w:rsidR="00A71BB7" w:rsidRDefault="00E033F0">
      <w:pPr>
        <w:suppressAutoHyphens w:val="0"/>
        <w:spacing w:after="240" w:line="240" w:lineRule="auto"/>
        <w:jc w:val="both"/>
        <w:rPr>
          <w:rFonts w:ascii="Times New Roman" w:hAnsi="Times New Roman" w:cs="Times New Roman"/>
          <w:sz w:val="28"/>
          <w:szCs w:val="28"/>
          <w:lang w:val="ru-RU"/>
        </w:rPr>
      </w:pPr>
      <w:r>
        <w:rPr>
          <w:rFonts w:ascii="Times New Roman" w:hAnsi="Times New Roman" w:cs="Times New Roman"/>
          <w:b/>
          <w:i/>
          <w:sz w:val="28"/>
          <w:szCs w:val="28"/>
          <w:lang w:val="ru-RU"/>
        </w:rPr>
        <w:t>Срок реализации</w:t>
      </w:r>
      <w:r>
        <w:rPr>
          <w:rFonts w:ascii="Times New Roman" w:hAnsi="Times New Roman" w:cs="Times New Roman"/>
          <w:sz w:val="28"/>
          <w:szCs w:val="28"/>
          <w:lang w:val="ru-RU"/>
        </w:rPr>
        <w:t xml:space="preserve"> дополнительной общеразвивающей программы рассчитан на 3  года. </w:t>
      </w:r>
    </w:p>
    <w:p w:rsidR="00A71BB7" w:rsidRDefault="00E033F0">
      <w:pPr>
        <w:suppressAutoHyphens w:val="0"/>
        <w:spacing w:after="240" w:line="240" w:lineRule="auto"/>
        <w:jc w:val="both"/>
        <w:rPr>
          <w:rFonts w:ascii="Times New Roman" w:hAnsi="Times New Roman" w:cs="Times New Roman"/>
          <w:sz w:val="28"/>
          <w:szCs w:val="28"/>
          <w:lang w:val="ru-RU"/>
        </w:rPr>
      </w:pPr>
      <w:r>
        <w:rPr>
          <w:rFonts w:ascii="Times New Roman" w:hAnsi="Times New Roman" w:cs="Times New Roman"/>
          <w:b/>
          <w:i/>
          <w:sz w:val="28"/>
          <w:szCs w:val="28"/>
          <w:lang w:val="ru-RU"/>
        </w:rPr>
        <w:t>Возраст учащихся</w:t>
      </w:r>
      <w:r>
        <w:rPr>
          <w:rFonts w:ascii="Times New Roman" w:hAnsi="Times New Roman" w:cs="Times New Roman"/>
          <w:sz w:val="28"/>
          <w:szCs w:val="28"/>
          <w:lang w:val="ru-RU"/>
        </w:rPr>
        <w:t xml:space="preserve"> рассчитан на детей с 9 до 17 лет.</w:t>
      </w:r>
    </w:p>
    <w:p w:rsidR="00A71BB7" w:rsidRDefault="00E033F0">
      <w:pPr>
        <w:suppressAutoHyphens w:val="0"/>
        <w:spacing w:after="24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Pr>
          <w:rFonts w:ascii="Times New Roman" w:hAnsi="Times New Roman" w:cs="Times New Roman"/>
          <w:b/>
          <w:i/>
          <w:sz w:val="28"/>
          <w:szCs w:val="28"/>
          <w:lang w:val="ru-RU"/>
        </w:rPr>
        <w:t>Наполняемость групп:</w:t>
      </w:r>
      <w:r>
        <w:rPr>
          <w:rFonts w:ascii="Times New Roman" w:hAnsi="Times New Roman" w:cs="Times New Roman"/>
          <w:sz w:val="28"/>
          <w:szCs w:val="28"/>
          <w:lang w:val="ru-RU"/>
        </w:rPr>
        <w:t xml:space="preserve"> 1-ый год обучения – 12-15 человек, 2-ой год обуч</w:t>
      </w:r>
      <w:r>
        <w:rPr>
          <w:rFonts w:ascii="Times New Roman" w:hAnsi="Times New Roman" w:cs="Times New Roman"/>
          <w:sz w:val="28"/>
          <w:szCs w:val="28"/>
          <w:lang w:val="ru-RU"/>
        </w:rPr>
        <w:t>е</w:t>
      </w:r>
      <w:r>
        <w:rPr>
          <w:rFonts w:ascii="Times New Roman" w:hAnsi="Times New Roman" w:cs="Times New Roman"/>
          <w:sz w:val="28"/>
          <w:szCs w:val="28"/>
          <w:lang w:val="ru-RU"/>
        </w:rPr>
        <w:t>ния – 12-15 человек, 3-ий год обучения – 10-12 человек.</w:t>
      </w:r>
    </w:p>
    <w:p w:rsidR="00A71BB7" w:rsidRDefault="00E033F0">
      <w:pPr>
        <w:suppressAutoHyphens w:val="0"/>
        <w:spacing w:after="24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i/>
          <w:sz w:val="28"/>
          <w:szCs w:val="28"/>
          <w:lang w:val="ru-RU"/>
        </w:rPr>
        <w:t>Режим занятий</w:t>
      </w:r>
      <w:r>
        <w:rPr>
          <w:rFonts w:ascii="Times New Roman" w:hAnsi="Times New Roman" w:cs="Times New Roman"/>
          <w:sz w:val="28"/>
          <w:szCs w:val="28"/>
          <w:lang w:val="ru-RU"/>
        </w:rPr>
        <w:t xml:space="preserve"> обучения – два раза в неделю по три академических часа (135мин.), 6 часов в неделю, 24 часа  в месяц, 216 часов в год. </w:t>
      </w:r>
    </w:p>
    <w:p w:rsidR="00A71BB7" w:rsidRDefault="00E033F0">
      <w:pPr>
        <w:suppressAutoHyphens w:val="0"/>
        <w:spacing w:after="24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Для освоения программы предварительной подготовки не требуется.  Приём детей в организацию осуществляется по письменному заявлению родителей (законных представителей). Зачисляются дети, имеющие медицинское ра</w:t>
      </w:r>
      <w:r>
        <w:rPr>
          <w:rFonts w:ascii="Times New Roman" w:hAnsi="Times New Roman" w:cs="Times New Roman"/>
          <w:sz w:val="28"/>
          <w:szCs w:val="28"/>
          <w:lang w:val="ru-RU"/>
        </w:rPr>
        <w:t>з</w:t>
      </w:r>
      <w:r>
        <w:rPr>
          <w:rFonts w:ascii="Times New Roman" w:hAnsi="Times New Roman" w:cs="Times New Roman"/>
          <w:sz w:val="28"/>
          <w:szCs w:val="28"/>
          <w:lang w:val="ru-RU"/>
        </w:rPr>
        <w:t>решение от медицинского работника и сертификат ПФДО.</w:t>
      </w:r>
    </w:p>
    <w:p w:rsidR="00A71BB7" w:rsidRDefault="00A71BB7">
      <w:pPr>
        <w:spacing w:line="360" w:lineRule="auto"/>
        <w:ind w:firstLine="302"/>
        <w:jc w:val="both"/>
        <w:rPr>
          <w:rFonts w:ascii="Times New Roman" w:hAnsi="Times New Roman" w:cs="Times New Roman"/>
          <w:sz w:val="28"/>
          <w:szCs w:val="28"/>
          <w:lang w:val="ru-RU"/>
        </w:rPr>
      </w:pPr>
    </w:p>
    <w:p w:rsidR="00A71BB7" w:rsidRDefault="00E033F0">
      <w:pPr>
        <w:spacing w:after="240" w:line="240" w:lineRule="auto"/>
        <w:ind w:left="1" w:hanging="3"/>
        <w:jc w:val="center"/>
        <w:rPr>
          <w:rFonts w:ascii="Times New Roman" w:hAnsi="Times New Roman" w:cs="Times New Roman"/>
          <w:b/>
          <w:sz w:val="28"/>
          <w:szCs w:val="28"/>
          <w:lang w:val="ru-RU"/>
        </w:rPr>
      </w:pPr>
      <w:r>
        <w:rPr>
          <w:rFonts w:ascii="Times New Roman" w:hAnsi="Times New Roman" w:cs="Times New Roman"/>
          <w:b/>
          <w:sz w:val="28"/>
          <w:szCs w:val="28"/>
          <w:lang w:val="ru-RU"/>
        </w:rPr>
        <w:t>Срок реализации</w:t>
      </w:r>
    </w:p>
    <w:p w:rsidR="00A71BB7" w:rsidRDefault="00E033F0">
      <w:pPr>
        <w:spacing w:after="240" w:line="240" w:lineRule="auto"/>
        <w:ind w:left="1" w:hanging="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Срок реализации программы 3 года. Образовательная программа рассчитана на 216 часов в год , 2 раза в неделю по 3 </w:t>
      </w:r>
      <w:proofErr w:type="gramStart"/>
      <w:r>
        <w:rPr>
          <w:rFonts w:ascii="Times New Roman" w:hAnsi="Times New Roman" w:cs="Times New Roman"/>
          <w:sz w:val="28"/>
          <w:szCs w:val="28"/>
          <w:lang w:val="ru-RU"/>
        </w:rPr>
        <w:t>академических</w:t>
      </w:r>
      <w:proofErr w:type="gramEnd"/>
      <w:r>
        <w:rPr>
          <w:rFonts w:ascii="Times New Roman" w:hAnsi="Times New Roman" w:cs="Times New Roman"/>
          <w:sz w:val="28"/>
          <w:szCs w:val="28"/>
          <w:lang w:val="ru-RU"/>
        </w:rPr>
        <w:t xml:space="preserve"> часа (135мин).</w:t>
      </w:r>
    </w:p>
    <w:p w:rsidR="00A71BB7" w:rsidRDefault="00E033F0">
      <w:pPr>
        <w:spacing w:after="240" w:line="240" w:lineRule="auto"/>
        <w:ind w:left="1" w:hanging="3"/>
        <w:jc w:val="center"/>
        <w:rPr>
          <w:rFonts w:ascii="Times New Roman" w:hAnsi="Times New Roman" w:cs="Times New Roman"/>
          <w:b/>
          <w:sz w:val="28"/>
          <w:szCs w:val="28"/>
          <w:lang w:val="ru-RU"/>
        </w:rPr>
      </w:pPr>
      <w:r>
        <w:rPr>
          <w:rFonts w:ascii="Times New Roman" w:hAnsi="Times New Roman" w:cs="Times New Roman"/>
          <w:b/>
          <w:sz w:val="28"/>
          <w:szCs w:val="28"/>
          <w:lang w:val="ru-RU"/>
        </w:rPr>
        <w:t>Формы и режим занятий</w:t>
      </w:r>
    </w:p>
    <w:p w:rsidR="00A71BB7" w:rsidRDefault="00E033F0">
      <w:pPr>
        <w:spacing w:after="240" w:line="240" w:lineRule="auto"/>
        <w:ind w:left="1" w:hanging="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Обучение осуществляется только в очной форме. Основной формой работы в группах является учебно-тренировочное занятие. </w:t>
      </w:r>
      <w:proofErr w:type="gramStart"/>
      <w:r>
        <w:rPr>
          <w:rFonts w:ascii="Times New Roman" w:hAnsi="Times New Roman" w:cs="Times New Roman"/>
          <w:sz w:val="28"/>
          <w:szCs w:val="28"/>
          <w:lang w:val="ru-RU"/>
        </w:rPr>
        <w:t xml:space="preserve">Каждое практическое занятие состоит из 3 взаимообусловленных частей: - подготовительная (ходьба, бег, ОРУ, ледовая разминка); - основная (ОРУ из разделов хоккей с мячом); - заключительная (ходьба, медленный бег, упражнения на внимание, на осанку, подведение итогов). </w:t>
      </w:r>
      <w:proofErr w:type="gramEnd"/>
    </w:p>
    <w:p w:rsidR="00A71BB7" w:rsidRDefault="00E033F0">
      <w:pPr>
        <w:spacing w:after="240" w:line="240" w:lineRule="auto"/>
        <w:ind w:left="1" w:hanging="3"/>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Программой предусмотрены теоретические и практические занятия, сдача контрольных нормативов при переходе в следующий год обучения. В течение всего курса обучения сохраняется преемственность образования, как по структуре, так и по содержанию учебного материала.</w:t>
      </w:r>
    </w:p>
    <w:p w:rsidR="00A71BB7" w:rsidRDefault="00A71BB7">
      <w:pPr>
        <w:spacing w:after="240" w:line="240" w:lineRule="auto"/>
        <w:ind w:left="1" w:hanging="3"/>
        <w:rPr>
          <w:rFonts w:ascii="Times New Roman" w:hAnsi="Times New Roman" w:cs="Times New Roman"/>
          <w:sz w:val="28"/>
          <w:szCs w:val="28"/>
          <w:lang w:val="ru-RU"/>
        </w:rPr>
      </w:pPr>
    </w:p>
    <w:p w:rsidR="00A71BB7" w:rsidRDefault="00A71BB7">
      <w:pPr>
        <w:spacing w:after="240" w:line="240" w:lineRule="auto"/>
        <w:ind w:left="1" w:hanging="3"/>
        <w:rPr>
          <w:rFonts w:ascii="Times New Roman" w:hAnsi="Times New Roman" w:cs="Times New Roman"/>
          <w:sz w:val="28"/>
          <w:szCs w:val="28"/>
          <w:lang w:val="ru-RU"/>
        </w:rPr>
      </w:pPr>
    </w:p>
    <w:p w:rsidR="00A71BB7" w:rsidRDefault="00E033F0">
      <w:pPr>
        <w:spacing w:after="240" w:line="240" w:lineRule="auto"/>
        <w:ind w:left="1" w:hanging="3"/>
        <w:rPr>
          <w:rFonts w:ascii="Times New Roman" w:hAnsi="Times New Roman" w:cs="Times New Roman"/>
          <w:sz w:val="28"/>
          <w:szCs w:val="28"/>
          <w:lang w:val="ru-RU"/>
        </w:rPr>
      </w:pPr>
      <w:r>
        <w:rPr>
          <w:rFonts w:ascii="Times New Roman" w:hAnsi="Times New Roman" w:cs="Times New Roman"/>
          <w:sz w:val="28"/>
          <w:szCs w:val="28"/>
          <w:lang w:val="ru-RU"/>
        </w:rPr>
        <w:t xml:space="preserve"> Программой предусмотрено проведение:</w:t>
      </w:r>
    </w:p>
    <w:p w:rsidR="00A71BB7" w:rsidRDefault="00E033F0">
      <w:pPr>
        <w:spacing w:after="240" w:line="240" w:lineRule="auto"/>
        <w:ind w:left="1" w:hanging="3"/>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теоретических</w:t>
      </w:r>
      <w:proofErr w:type="gramEnd"/>
      <w:r>
        <w:rPr>
          <w:rFonts w:ascii="Times New Roman" w:hAnsi="Times New Roman" w:cs="Times New Roman"/>
          <w:sz w:val="28"/>
          <w:szCs w:val="28"/>
          <w:lang w:val="ru-RU"/>
        </w:rPr>
        <w:t xml:space="preserve"> занятий;</w:t>
      </w:r>
    </w:p>
    <w:p w:rsidR="00A71BB7" w:rsidRDefault="00E033F0">
      <w:pPr>
        <w:spacing w:after="240" w:line="240" w:lineRule="auto"/>
        <w:ind w:left="1" w:hanging="3"/>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практических</w:t>
      </w:r>
      <w:proofErr w:type="gramEnd"/>
      <w:r>
        <w:rPr>
          <w:rFonts w:ascii="Times New Roman" w:hAnsi="Times New Roman" w:cs="Times New Roman"/>
          <w:sz w:val="28"/>
          <w:szCs w:val="28"/>
          <w:lang w:val="ru-RU"/>
        </w:rPr>
        <w:t xml:space="preserve"> учебно-тренировочных занятий;</w:t>
      </w:r>
    </w:p>
    <w:p w:rsidR="00A71BB7" w:rsidRDefault="00E033F0">
      <w:pPr>
        <w:spacing w:after="240" w:line="240" w:lineRule="auto"/>
        <w:ind w:left="1" w:hanging="3"/>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занятий</w:t>
      </w:r>
      <w:proofErr w:type="gramEnd"/>
      <w:r>
        <w:rPr>
          <w:rFonts w:ascii="Times New Roman" w:hAnsi="Times New Roman" w:cs="Times New Roman"/>
          <w:sz w:val="28"/>
          <w:szCs w:val="28"/>
          <w:lang w:val="ru-RU"/>
        </w:rPr>
        <w:t xml:space="preserve"> контрольного тестирования с выявлением результатов развития занимающихся; </w:t>
      </w:r>
    </w:p>
    <w:p w:rsidR="00A71BB7" w:rsidRDefault="00E033F0">
      <w:pPr>
        <w:spacing w:after="240" w:line="240" w:lineRule="auto"/>
        <w:rPr>
          <w:rFonts w:ascii="Times New Roman" w:hAnsi="Times New Roman" w:cs="Times New Roman"/>
          <w:b/>
          <w:sz w:val="28"/>
          <w:szCs w:val="28"/>
          <w:lang w:val="ru-RU"/>
        </w:rPr>
      </w:pP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занятий</w:t>
      </w:r>
      <w:proofErr w:type="gramEnd"/>
      <w:r>
        <w:rPr>
          <w:rFonts w:ascii="Times New Roman" w:hAnsi="Times New Roman" w:cs="Times New Roman"/>
          <w:sz w:val="28"/>
          <w:szCs w:val="28"/>
          <w:lang w:val="ru-RU"/>
        </w:rPr>
        <w:t xml:space="preserve"> с преимущественно воспитательной направленностью (оздоровительные мероприятия, и беседы, проведение тематических праздников, регулярное подведение промежуточно аттестации и итогов учебной и спортивной деятельности обучающихся).</w:t>
      </w:r>
    </w:p>
    <w:p w:rsidR="00A71BB7" w:rsidRDefault="00A71BB7">
      <w:pPr>
        <w:spacing w:line="240" w:lineRule="auto"/>
        <w:ind w:left="1" w:hanging="3"/>
        <w:jc w:val="center"/>
        <w:rPr>
          <w:rFonts w:ascii="Times New Roman" w:hAnsi="Times New Roman" w:cs="Times New Roman"/>
          <w:b/>
          <w:sz w:val="28"/>
          <w:lang w:val="ru-RU"/>
        </w:rPr>
      </w:pPr>
    </w:p>
    <w:p w:rsidR="00A71BB7" w:rsidRDefault="00E033F0">
      <w:pPr>
        <w:spacing w:line="240" w:lineRule="auto"/>
        <w:rPr>
          <w:rFonts w:ascii="Times New Roman" w:hAnsi="Times New Roman" w:cs="Times New Roman"/>
          <w:b/>
          <w:sz w:val="28"/>
          <w:lang w:val="ru-RU"/>
        </w:rPr>
      </w:pPr>
      <w:r>
        <w:rPr>
          <w:rFonts w:ascii="Times New Roman" w:hAnsi="Times New Roman" w:cs="Times New Roman"/>
          <w:b/>
          <w:sz w:val="28"/>
          <w:lang w:val="ru-RU"/>
        </w:rPr>
        <w:t xml:space="preserve">                                             ЦЕЛИ И ЗАДАЧИ</w:t>
      </w:r>
    </w:p>
    <w:p w:rsidR="00A71BB7" w:rsidRDefault="00A71BB7">
      <w:pPr>
        <w:pStyle w:val="af7"/>
        <w:shd w:val="clear" w:color="auto" w:fill="FFFFFF"/>
        <w:spacing w:beforeAutospacing="0" w:after="103" w:afterAutospacing="0"/>
        <w:rPr>
          <w:color w:val="000000"/>
          <w:sz w:val="28"/>
          <w:szCs w:val="28"/>
        </w:rPr>
      </w:pP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b/>
          <w:sz w:val="28"/>
          <w:szCs w:val="28"/>
          <w:lang w:val="ru-RU"/>
        </w:rPr>
        <w:t>Цель программы</w:t>
      </w:r>
      <w:r>
        <w:rPr>
          <w:rFonts w:ascii="Times New Roman" w:hAnsi="Times New Roman" w:cs="Times New Roman"/>
          <w:sz w:val="28"/>
          <w:szCs w:val="28"/>
          <w:lang w:val="ru-RU"/>
        </w:rPr>
        <w:t xml:space="preserve">: </w:t>
      </w: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Создание условий способствующих формированию ценностно-смысловых ориентаций, на основе социальных и личностных ценностей, развитию двигательных способностей через освоение хоккея. </w:t>
      </w: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b/>
          <w:sz w:val="28"/>
          <w:szCs w:val="28"/>
          <w:lang w:val="ru-RU"/>
        </w:rPr>
        <w:t>Задачи</w:t>
      </w:r>
      <w:proofErr w:type="gramStart"/>
      <w:r>
        <w:rPr>
          <w:rFonts w:ascii="Times New Roman" w:hAnsi="Times New Roman" w:cs="Times New Roman"/>
          <w:b/>
          <w:sz w:val="28"/>
          <w:szCs w:val="28"/>
          <w:lang w:val="ru-RU"/>
        </w:rPr>
        <w:t xml:space="preserve"> :</w:t>
      </w:r>
      <w:proofErr w:type="gramEnd"/>
      <w:r>
        <w:rPr>
          <w:rFonts w:ascii="Times New Roman" w:hAnsi="Times New Roman" w:cs="Times New Roman"/>
          <w:sz w:val="28"/>
          <w:szCs w:val="28"/>
          <w:lang w:val="ru-RU"/>
        </w:rPr>
        <w:t xml:space="preserve"> </w:t>
      </w: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привлечение максимально возможного числа детей к занятиям, формирование у них устойчивого интереса, мотивации к систематическим занятиям спортом и к здоровому образу жизни;</w:t>
      </w: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укрепление</w:t>
      </w:r>
      <w:proofErr w:type="gramEnd"/>
      <w:r>
        <w:rPr>
          <w:rFonts w:ascii="Times New Roman" w:hAnsi="Times New Roman" w:cs="Times New Roman"/>
          <w:sz w:val="28"/>
          <w:szCs w:val="28"/>
          <w:lang w:val="ru-RU"/>
        </w:rPr>
        <w:t xml:space="preserve"> здоровья, закаливание; </w:t>
      </w:r>
    </w:p>
    <w:p w:rsidR="00A71BB7" w:rsidRDefault="00E033F0">
      <w:pPr>
        <w:spacing w:line="360" w:lineRule="auto"/>
        <w:rPr>
          <w:rFonts w:ascii="Times New Roman" w:hAnsi="Times New Roman" w:cs="Times New Roman"/>
          <w:sz w:val="28"/>
          <w:szCs w:val="28"/>
          <w:lang w:val="ru-RU"/>
        </w:rPr>
      </w:pP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повышение</w:t>
      </w:r>
      <w:proofErr w:type="gramEnd"/>
      <w:r>
        <w:rPr>
          <w:rFonts w:ascii="Times New Roman" w:hAnsi="Times New Roman" w:cs="Times New Roman"/>
          <w:sz w:val="28"/>
          <w:szCs w:val="28"/>
          <w:lang w:val="ru-RU"/>
        </w:rPr>
        <w:t xml:space="preserve"> функциональных возможностей организма занимающихся;</w:t>
      </w: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развитие</w:t>
      </w:r>
      <w:proofErr w:type="gramEnd"/>
      <w:r>
        <w:rPr>
          <w:rFonts w:ascii="Times New Roman" w:hAnsi="Times New Roman" w:cs="Times New Roman"/>
          <w:sz w:val="28"/>
          <w:szCs w:val="28"/>
          <w:lang w:val="ru-RU"/>
        </w:rPr>
        <w:t xml:space="preserve"> физических качеств (сила, быстрота, выносливость, гибкость и ловкость); </w:t>
      </w:r>
    </w:p>
    <w:p w:rsidR="00A71BB7" w:rsidRDefault="00E033F0">
      <w:pPr>
        <w:spacing w:line="360" w:lineRule="auto"/>
        <w:rPr>
          <w:rFonts w:ascii="Times New Roman" w:hAnsi="Times New Roman" w:cs="Times New Roman"/>
          <w:sz w:val="28"/>
          <w:szCs w:val="28"/>
          <w:lang w:val="ru-RU"/>
        </w:rPr>
      </w:pP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воспитание</w:t>
      </w:r>
      <w:proofErr w:type="gramEnd"/>
      <w:r>
        <w:rPr>
          <w:rFonts w:ascii="Times New Roman" w:hAnsi="Times New Roman" w:cs="Times New Roman"/>
          <w:sz w:val="28"/>
          <w:szCs w:val="28"/>
          <w:lang w:val="ru-RU"/>
        </w:rPr>
        <w:t xml:space="preserve"> моральных и волевых качеств, способствовать становлению спортивного характера; </w:t>
      </w:r>
    </w:p>
    <w:p w:rsidR="00A71BB7" w:rsidRDefault="00E033F0">
      <w:pPr>
        <w:spacing w:line="360" w:lineRule="auto"/>
        <w:rPr>
          <w:rFonts w:ascii="Times New Roman" w:hAnsi="Times New Roman" w:cs="Times New Roman"/>
          <w:sz w:val="28"/>
          <w:szCs w:val="28"/>
          <w:lang w:val="ru-RU"/>
        </w:rPr>
      </w:pP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организация</w:t>
      </w:r>
      <w:proofErr w:type="gramEnd"/>
      <w:r>
        <w:rPr>
          <w:rFonts w:ascii="Times New Roman" w:hAnsi="Times New Roman" w:cs="Times New Roman"/>
          <w:sz w:val="28"/>
          <w:szCs w:val="28"/>
          <w:lang w:val="ru-RU"/>
        </w:rPr>
        <w:t xml:space="preserve"> контроля по развитию физических качеств (тесты);</w:t>
      </w: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повышение</w:t>
      </w:r>
      <w:proofErr w:type="gramEnd"/>
      <w:r>
        <w:rPr>
          <w:rFonts w:ascii="Times New Roman" w:hAnsi="Times New Roman" w:cs="Times New Roman"/>
          <w:sz w:val="28"/>
          <w:szCs w:val="28"/>
          <w:lang w:val="ru-RU"/>
        </w:rPr>
        <w:t xml:space="preserve"> функциональных возможностей организма занимающихся;</w:t>
      </w: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приобретение</w:t>
      </w:r>
      <w:proofErr w:type="gramEnd"/>
      <w:r>
        <w:rPr>
          <w:rFonts w:ascii="Times New Roman" w:hAnsi="Times New Roman" w:cs="Times New Roman"/>
          <w:sz w:val="28"/>
          <w:szCs w:val="28"/>
          <w:lang w:val="ru-RU"/>
        </w:rPr>
        <w:t xml:space="preserve"> соревновательного опыта с целью повышения спортивных результатов; </w:t>
      </w:r>
    </w:p>
    <w:p w:rsidR="00A71BB7" w:rsidRDefault="00E033F0">
      <w:pPr>
        <w:spacing w:line="360" w:lineRule="auto"/>
        <w:rPr>
          <w:rFonts w:ascii="Times New Roman" w:hAnsi="Times New Roman" w:cs="Times New Roman"/>
          <w:sz w:val="28"/>
          <w:szCs w:val="28"/>
          <w:lang w:val="ru-RU"/>
        </w:rPr>
      </w:pPr>
      <w:r>
        <w:rPr>
          <w:rFonts w:ascii="Symbol" w:eastAsia="Symbol" w:hAnsi="Symbol" w:cs="Symbol"/>
          <w:sz w:val="28"/>
          <w:szCs w:val="28"/>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подготовка</w:t>
      </w:r>
      <w:proofErr w:type="gramEnd"/>
      <w:r>
        <w:rPr>
          <w:rFonts w:ascii="Times New Roman" w:hAnsi="Times New Roman" w:cs="Times New Roman"/>
          <w:sz w:val="28"/>
          <w:szCs w:val="28"/>
          <w:lang w:val="ru-RU"/>
        </w:rPr>
        <w:t xml:space="preserve"> обучающихся к сдаче контрольно-переводных нормативов для перевода на этап начальной подготовки второго года обучения. </w:t>
      </w:r>
    </w:p>
    <w:p w:rsidR="00A71BB7" w:rsidRDefault="00E033F0">
      <w:pPr>
        <w:spacing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На тренировочный этап зачисляются обучающиеся, прошедшие спортивную подготовку на </w:t>
      </w:r>
      <w:proofErr w:type="gramStart"/>
      <w:r>
        <w:rPr>
          <w:rFonts w:ascii="Times New Roman" w:hAnsi="Times New Roman" w:cs="Times New Roman"/>
          <w:sz w:val="28"/>
          <w:szCs w:val="28"/>
          <w:lang w:val="ru-RU"/>
        </w:rPr>
        <w:t>этапе</w:t>
      </w:r>
      <w:proofErr w:type="gramEnd"/>
      <w:r>
        <w:rPr>
          <w:rFonts w:ascii="Times New Roman" w:hAnsi="Times New Roman" w:cs="Times New Roman"/>
          <w:sz w:val="28"/>
          <w:szCs w:val="28"/>
          <w:lang w:val="ru-RU"/>
        </w:rPr>
        <w:t xml:space="preserve"> начальной подготовки не менее одного года и выполнившие установленные Программой контрольно-переводные нормативы.</w:t>
      </w:r>
    </w:p>
    <w:p w:rsidR="00A71BB7" w:rsidRDefault="00E033F0">
      <w:pPr>
        <w:pStyle w:val="af6"/>
        <w:numPr>
          <w:ilvl w:val="0"/>
          <w:numId w:val="1"/>
        </w:numPr>
        <w:spacing w:line="360" w:lineRule="auto"/>
        <w:jc w:val="both"/>
        <w:rPr>
          <w:rFonts w:ascii="Times New Roman" w:hAnsi="Times New Roman" w:cs="Times New Roman"/>
          <w:b/>
          <w:i/>
          <w:sz w:val="28"/>
          <w:szCs w:val="28"/>
          <w:lang w:val="ru-RU"/>
        </w:rPr>
      </w:pPr>
      <w:r>
        <w:rPr>
          <w:rFonts w:ascii="Times New Roman" w:hAnsi="Times New Roman" w:cs="Times New Roman"/>
          <w:b/>
          <w:i/>
          <w:sz w:val="28"/>
          <w:szCs w:val="28"/>
          <w:lang w:val="ru-RU"/>
        </w:rPr>
        <w:t>Обучающие</w:t>
      </w:r>
    </w:p>
    <w:p w:rsidR="00A71BB7" w:rsidRDefault="00E033F0">
      <w:pPr>
        <w:pStyle w:val="af6"/>
        <w:spacing w:line="360" w:lineRule="auto"/>
        <w:ind w:left="0"/>
        <w:jc w:val="both"/>
        <w:rPr>
          <w:rFonts w:ascii="Times New Roman" w:hAnsi="Times New Roman" w:cs="Times New Roman"/>
          <w:sz w:val="28"/>
          <w:szCs w:val="28"/>
          <w:lang w:val="ru-RU"/>
        </w:rPr>
      </w:pPr>
      <w:r>
        <w:rPr>
          <w:lang w:val="ru-RU"/>
        </w:rPr>
        <w:t>-</w:t>
      </w:r>
      <w:r>
        <w:rPr>
          <w:rFonts w:ascii="Times New Roman" w:hAnsi="Times New Roman" w:cs="Times New Roman"/>
          <w:sz w:val="28"/>
          <w:szCs w:val="28"/>
          <w:lang w:val="ru-RU"/>
        </w:rPr>
        <w:t xml:space="preserve">освоить знания о физической культуре и спорте, истории и современном развитии хоккея, его роли в формировании здорового образа жизни; </w:t>
      </w:r>
    </w:p>
    <w:p w:rsidR="00A71BB7" w:rsidRDefault="00E033F0">
      <w:pPr>
        <w:pStyle w:val="af6"/>
        <w:spacing w:line="360" w:lineRule="auto"/>
        <w:ind w:left="0"/>
        <w:jc w:val="both"/>
        <w:rPr>
          <w:rFonts w:ascii="Times New Roman" w:hAnsi="Times New Roman" w:cs="Times New Roman"/>
          <w:sz w:val="28"/>
          <w:szCs w:val="28"/>
          <w:lang w:val="ru-RU"/>
        </w:rPr>
      </w:pPr>
      <w:r>
        <w:rPr>
          <w:lang w:val="ru-RU"/>
        </w:rPr>
        <w:t>-</w:t>
      </w:r>
      <w:r>
        <w:rPr>
          <w:rFonts w:ascii="Times New Roman" w:hAnsi="Times New Roman" w:cs="Times New Roman"/>
          <w:sz w:val="28"/>
          <w:szCs w:val="28"/>
          <w:lang w:val="ru-RU"/>
        </w:rPr>
        <w:t xml:space="preserve"> сформировать культуру движений, обогатить двигательный опыт физическими упражнениями с общеразвивающей и корригирующей направленностью; </w:t>
      </w:r>
    </w:p>
    <w:p w:rsidR="00A71BB7" w:rsidRDefault="00E033F0">
      <w:pPr>
        <w:pStyle w:val="af6"/>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-приобрести навыки в физкультурно-оздоровительной деятельности. </w:t>
      </w:r>
    </w:p>
    <w:p w:rsidR="00A71BB7" w:rsidRDefault="00E033F0">
      <w:pPr>
        <w:pStyle w:val="af6"/>
        <w:spacing w:line="360" w:lineRule="auto"/>
        <w:ind w:left="0"/>
        <w:jc w:val="both"/>
        <w:rPr>
          <w:rFonts w:ascii="Times New Roman" w:hAnsi="Times New Roman" w:cs="Times New Roman"/>
          <w:b/>
          <w:i/>
          <w:sz w:val="28"/>
          <w:szCs w:val="28"/>
          <w:lang w:val="ru-RU"/>
        </w:rPr>
      </w:pPr>
      <w:r>
        <w:rPr>
          <w:rFonts w:ascii="Times New Roman" w:hAnsi="Times New Roman" w:cs="Times New Roman"/>
          <w:b/>
          <w:i/>
          <w:sz w:val="28"/>
          <w:szCs w:val="28"/>
          <w:lang w:val="ru-RU"/>
        </w:rPr>
        <w:t>2. Развивающие</w:t>
      </w:r>
    </w:p>
    <w:p w:rsidR="00A71BB7" w:rsidRDefault="00E033F0">
      <w:pPr>
        <w:pStyle w:val="af6"/>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развивать</w:t>
      </w:r>
      <w:proofErr w:type="gramEnd"/>
      <w:r>
        <w:rPr>
          <w:rFonts w:ascii="Times New Roman" w:hAnsi="Times New Roman" w:cs="Times New Roman"/>
          <w:sz w:val="28"/>
          <w:szCs w:val="28"/>
          <w:lang w:val="ru-RU"/>
        </w:rPr>
        <w:t xml:space="preserve"> физические и двигательных способностей хоккеиста;</w:t>
      </w:r>
    </w:p>
    <w:p w:rsidR="00A71BB7" w:rsidRDefault="00E033F0">
      <w:pPr>
        <w:pStyle w:val="af6"/>
        <w:spacing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Symbol" w:eastAsia="Symbol" w:hAnsi="Symbol" w:cs="Symbol"/>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развивать</w:t>
      </w:r>
      <w:proofErr w:type="gramEnd"/>
      <w:r>
        <w:rPr>
          <w:rFonts w:ascii="Times New Roman" w:hAnsi="Times New Roman" w:cs="Times New Roman"/>
          <w:sz w:val="28"/>
          <w:szCs w:val="28"/>
          <w:lang w:val="ru-RU"/>
        </w:rPr>
        <w:t xml:space="preserve"> основные физические качества и способности, укреплять здоровье, расширять функциональные возможности организма; </w:t>
      </w:r>
    </w:p>
    <w:p w:rsidR="00A71BB7" w:rsidRDefault="00E033F0">
      <w:pPr>
        <w:pStyle w:val="af6"/>
        <w:spacing w:line="360" w:lineRule="auto"/>
        <w:ind w:left="0"/>
        <w:jc w:val="both"/>
        <w:rPr>
          <w:rFonts w:ascii="Times New Roman" w:hAnsi="Times New Roman" w:cs="Times New Roman"/>
          <w:sz w:val="28"/>
          <w:szCs w:val="28"/>
          <w:lang w:val="ru-RU"/>
        </w:rPr>
      </w:pPr>
      <w:r>
        <w:rPr>
          <w:rFonts w:ascii="Symbol" w:eastAsia="Symbol" w:hAnsi="Symbol" w:cs="Symbol"/>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расширить</w:t>
      </w:r>
      <w:proofErr w:type="gramEnd"/>
      <w:r>
        <w:rPr>
          <w:rFonts w:ascii="Times New Roman" w:hAnsi="Times New Roman" w:cs="Times New Roman"/>
          <w:sz w:val="28"/>
          <w:szCs w:val="28"/>
          <w:lang w:val="ru-RU"/>
        </w:rPr>
        <w:t xml:space="preserve"> сферу спортивно-культурных контактов детей и подростков, занимающихся в объединении; </w:t>
      </w:r>
    </w:p>
    <w:p w:rsidR="00A71BB7" w:rsidRDefault="00E033F0">
      <w:pPr>
        <w:pStyle w:val="af6"/>
        <w:spacing w:line="360" w:lineRule="auto"/>
        <w:ind w:left="0"/>
        <w:jc w:val="both"/>
        <w:rPr>
          <w:rFonts w:ascii="Times New Roman" w:hAnsi="Times New Roman" w:cs="Times New Roman"/>
          <w:sz w:val="28"/>
          <w:szCs w:val="28"/>
          <w:lang w:val="ru-RU"/>
        </w:rPr>
      </w:pPr>
      <w:r>
        <w:rPr>
          <w:rFonts w:ascii="Symbol" w:eastAsia="Symbol" w:hAnsi="Symbol" w:cs="Symbol"/>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пробудить</w:t>
      </w:r>
      <w:proofErr w:type="gramEnd"/>
      <w:r>
        <w:rPr>
          <w:rFonts w:ascii="Times New Roman" w:hAnsi="Times New Roman" w:cs="Times New Roman"/>
          <w:sz w:val="28"/>
          <w:szCs w:val="28"/>
          <w:lang w:val="ru-RU"/>
        </w:rPr>
        <w:t xml:space="preserve"> в детях интерес к самостоятельной физической деятельности. </w:t>
      </w:r>
    </w:p>
    <w:p w:rsidR="00A71BB7" w:rsidRDefault="00E033F0">
      <w:pPr>
        <w:pStyle w:val="af6"/>
        <w:numPr>
          <w:ilvl w:val="0"/>
          <w:numId w:val="1"/>
        </w:numPr>
        <w:spacing w:line="360" w:lineRule="auto"/>
        <w:ind w:left="0" w:firstLine="0"/>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Воспитывающие </w:t>
      </w:r>
    </w:p>
    <w:p w:rsidR="00A71BB7" w:rsidRDefault="00E033F0">
      <w:pPr>
        <w:pStyle w:val="af6"/>
        <w:spacing w:line="360" w:lineRule="auto"/>
        <w:ind w:left="0"/>
        <w:rPr>
          <w:rFonts w:ascii="Times New Roman" w:hAnsi="Times New Roman" w:cs="Times New Roman"/>
          <w:sz w:val="28"/>
          <w:szCs w:val="28"/>
          <w:lang w:val="ru-RU"/>
        </w:rPr>
      </w:pPr>
      <w:r>
        <w:rPr>
          <w:rFonts w:ascii="Symbol" w:eastAsia="Symbol" w:hAnsi="Symbol" w:cs="Symbol"/>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прививать</w:t>
      </w:r>
      <w:proofErr w:type="gramEnd"/>
      <w:r>
        <w:rPr>
          <w:rFonts w:ascii="Times New Roman" w:hAnsi="Times New Roman" w:cs="Times New Roman"/>
          <w:sz w:val="28"/>
          <w:szCs w:val="28"/>
          <w:lang w:val="ru-RU"/>
        </w:rPr>
        <w:t xml:space="preserve"> ценности патриотического отношения и чувства быть гражданином России; </w:t>
      </w:r>
    </w:p>
    <w:p w:rsidR="00A71BB7" w:rsidRDefault="00E033F0">
      <w:pPr>
        <w:pStyle w:val="af6"/>
        <w:spacing w:line="360" w:lineRule="auto"/>
        <w:ind w:left="0"/>
        <w:rPr>
          <w:rFonts w:ascii="Times New Roman" w:hAnsi="Times New Roman" w:cs="Times New Roman"/>
          <w:sz w:val="28"/>
          <w:szCs w:val="28"/>
          <w:lang w:val="ru-RU"/>
        </w:rPr>
      </w:pPr>
      <w:r>
        <w:rPr>
          <w:rFonts w:ascii="Symbol" w:eastAsia="Symbol" w:hAnsi="Symbol" w:cs="Symbol"/>
        </w:rPr>
        <w:t></w:t>
      </w: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воспитать</w:t>
      </w:r>
      <w:proofErr w:type="gramEnd"/>
      <w:r>
        <w:rPr>
          <w:rFonts w:ascii="Times New Roman" w:hAnsi="Times New Roman" w:cs="Times New Roman"/>
          <w:sz w:val="28"/>
          <w:szCs w:val="28"/>
          <w:lang w:val="ru-RU"/>
        </w:rPr>
        <w:t xml:space="preserve"> такие качества личности как выносливость, умение работать в команде, дисциплинированность, упорство в достижении цели. </w:t>
      </w:r>
    </w:p>
    <w:p w:rsidR="00A71BB7" w:rsidRDefault="00E033F0">
      <w:pPr>
        <w:pStyle w:val="af6"/>
        <w:spacing w:line="360" w:lineRule="auto"/>
        <w:ind w:left="0"/>
        <w:rPr>
          <w:rFonts w:ascii="Times New Roman" w:hAnsi="Times New Roman" w:cs="Times New Roman"/>
          <w:sz w:val="28"/>
          <w:szCs w:val="28"/>
          <w:lang w:val="ru-RU"/>
        </w:rPr>
      </w:pPr>
      <w:r>
        <w:rPr>
          <w:rFonts w:ascii="Times New Roman" w:hAnsi="Times New Roman" w:cs="Times New Roman"/>
          <w:b/>
          <w:i/>
          <w:sz w:val="28"/>
          <w:szCs w:val="28"/>
          <w:lang w:val="ru-RU"/>
        </w:rPr>
        <w:t>4. Личностные</w:t>
      </w:r>
      <w:r>
        <w:rPr>
          <w:rFonts w:ascii="Times New Roman" w:hAnsi="Times New Roman" w:cs="Times New Roman"/>
          <w:sz w:val="28"/>
          <w:szCs w:val="28"/>
          <w:lang w:val="ru-RU"/>
        </w:rPr>
        <w:t xml:space="preserve"> </w:t>
      </w:r>
    </w:p>
    <w:p w:rsidR="00A71BB7" w:rsidRDefault="00E033F0">
      <w:pPr>
        <w:pStyle w:val="af6"/>
        <w:spacing w:line="360"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 формировать личностную, гражданскую позицию и общественную активность, культуру общения и поведения в социуме, навыки здорового образа жизни. </w:t>
      </w:r>
    </w:p>
    <w:p w:rsidR="00A71BB7" w:rsidRDefault="00E033F0">
      <w:pPr>
        <w:spacing w:line="360" w:lineRule="auto"/>
        <w:rPr>
          <w:rFonts w:ascii="Times New Roman" w:hAnsi="Times New Roman" w:cs="Times New Roman"/>
          <w:sz w:val="28"/>
          <w:szCs w:val="28"/>
          <w:lang w:val="ru-RU"/>
        </w:rPr>
      </w:pPr>
      <w:r>
        <w:rPr>
          <w:rFonts w:ascii="Times New Roman" w:hAnsi="Times New Roman" w:cs="Times New Roman"/>
          <w:b/>
          <w:i/>
          <w:sz w:val="28"/>
          <w:szCs w:val="28"/>
          <w:lang w:val="ru-RU"/>
        </w:rPr>
        <w:t xml:space="preserve">5. Метапредметные </w:t>
      </w:r>
      <w:r>
        <w:rPr>
          <w:rFonts w:ascii="Times New Roman" w:hAnsi="Times New Roman" w:cs="Times New Roman"/>
          <w:sz w:val="28"/>
          <w:szCs w:val="28"/>
          <w:lang w:val="ru-RU"/>
        </w:rPr>
        <w:t xml:space="preserve">- сформировать умения осваивать способы действий, развивать мотивацию к потребности в саморазвитии, самостоятельности, ответственности, активности, аккуратности и т.п.   </w:t>
      </w:r>
    </w:p>
    <w:p w:rsidR="00A71BB7" w:rsidRDefault="00E033F0">
      <w:pPr>
        <w:spacing w:line="360" w:lineRule="auto"/>
        <w:jc w:val="both"/>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На этапе начальной подготовки решаются следующие</w:t>
      </w:r>
      <w:r>
        <w:rPr>
          <w:rFonts w:ascii="Times New Roman" w:eastAsia="Times New Roman" w:hAnsi="Times New Roman" w:cs="Times New Roman"/>
          <w:b/>
          <w:color w:val="00000A"/>
          <w:sz w:val="28"/>
          <w:szCs w:val="28"/>
          <w:shd w:val="clear" w:color="auto" w:fill="FFFFFF"/>
          <w:lang w:val="ru-RU"/>
        </w:rPr>
        <w:t xml:space="preserve"> задачи:</w:t>
      </w:r>
    </w:p>
    <w:p w:rsidR="00A71BB7" w:rsidRDefault="00E033F0">
      <w:pPr>
        <w:tabs>
          <w:tab w:val="left" w:pos="0"/>
        </w:tabs>
        <w:spacing w:line="360" w:lineRule="auto"/>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-выявление детей способных к занятиям по хоккею;</w:t>
      </w:r>
    </w:p>
    <w:p w:rsidR="00A71BB7" w:rsidRDefault="00E033F0">
      <w:pPr>
        <w:tabs>
          <w:tab w:val="left" w:pos="0"/>
        </w:tabs>
        <w:spacing w:line="360" w:lineRule="auto"/>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-формирование стойкого интереса к занятиям по хоккею;</w:t>
      </w:r>
    </w:p>
    <w:p w:rsidR="00A71BB7" w:rsidRDefault="00E033F0">
      <w:pPr>
        <w:tabs>
          <w:tab w:val="left" w:pos="0"/>
        </w:tabs>
        <w:spacing w:line="360" w:lineRule="auto"/>
        <w:ind w:right="197"/>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 xml:space="preserve">-всестороннее гармоничное развитие двигательных способностей, </w:t>
      </w:r>
      <w:proofErr w:type="gramStart"/>
      <w:r>
        <w:rPr>
          <w:rFonts w:ascii="Times New Roman" w:eastAsia="Times New Roman" w:hAnsi="Times New Roman" w:cs="Times New Roman"/>
          <w:color w:val="00000A"/>
          <w:sz w:val="28"/>
          <w:szCs w:val="28"/>
          <w:shd w:val="clear" w:color="auto" w:fill="FFFFFF"/>
          <w:lang w:val="ru-RU"/>
        </w:rPr>
        <w:t>-у</w:t>
      </w:r>
      <w:proofErr w:type="gramEnd"/>
      <w:r>
        <w:rPr>
          <w:rFonts w:ascii="Times New Roman" w:eastAsia="Times New Roman" w:hAnsi="Times New Roman" w:cs="Times New Roman"/>
          <w:color w:val="00000A"/>
          <w:sz w:val="28"/>
          <w:szCs w:val="28"/>
          <w:shd w:val="clear" w:color="auto" w:fill="FFFFFF"/>
          <w:lang w:val="ru-RU"/>
        </w:rPr>
        <w:t>крепление здоровья, закаливание организма;</w:t>
      </w:r>
    </w:p>
    <w:p w:rsidR="00A71BB7" w:rsidRDefault="00E033F0">
      <w:pPr>
        <w:tabs>
          <w:tab w:val="left" w:pos="0"/>
        </w:tabs>
        <w:spacing w:line="360" w:lineRule="auto"/>
        <w:ind w:right="197"/>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-воспитание физических качеств: быстроты, гибкости и координационных качеств;</w:t>
      </w:r>
    </w:p>
    <w:p w:rsidR="00A71BB7" w:rsidRDefault="00E033F0">
      <w:pPr>
        <w:tabs>
          <w:tab w:val="left" w:pos="0"/>
        </w:tabs>
        <w:spacing w:line="360" w:lineRule="auto"/>
        <w:ind w:right="197"/>
        <w:jc w:val="both"/>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-разучивание основных приемов техники, а также индивидуальных и групповых тактических действий;</w:t>
      </w:r>
    </w:p>
    <w:p w:rsidR="00A71BB7" w:rsidRDefault="00E033F0">
      <w:pPr>
        <w:tabs>
          <w:tab w:val="left" w:pos="0"/>
        </w:tabs>
        <w:spacing w:line="360" w:lineRule="auto"/>
        <w:ind w:right="197"/>
        <w:jc w:val="both"/>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-овладение основами соревновательной деятельности по хоккею.</w:t>
      </w:r>
    </w:p>
    <w:p w:rsidR="00A71BB7" w:rsidRDefault="00E033F0">
      <w:pPr>
        <w:tabs>
          <w:tab w:val="left" w:pos="0"/>
        </w:tabs>
        <w:spacing w:line="360" w:lineRule="auto"/>
        <w:ind w:right="192" w:firstLine="312"/>
        <w:rPr>
          <w:rFonts w:ascii="Times New Roman" w:hAnsi="Times New Roman" w:cs="Times New Roman"/>
          <w:b/>
          <w:sz w:val="28"/>
          <w:szCs w:val="28"/>
          <w:lang w:val="ru-RU"/>
        </w:rPr>
      </w:pPr>
      <w:r>
        <w:rPr>
          <w:rFonts w:ascii="Times New Roman" w:eastAsia="Times New Roman" w:hAnsi="Times New Roman" w:cs="Times New Roman"/>
          <w:color w:val="00000A"/>
          <w:sz w:val="28"/>
          <w:szCs w:val="28"/>
          <w:shd w:val="clear" w:color="auto" w:fill="FFFFFF"/>
          <w:lang w:val="ru-RU"/>
        </w:rPr>
        <w:t>На тренировочном этапе целесообразно рассмотреть задачи, решаемые на период  начальной и углубленной специализации отдельно.</w:t>
      </w:r>
      <w:r>
        <w:rPr>
          <w:rFonts w:ascii="Times New Roman" w:hAnsi="Times New Roman" w:cs="Times New Roman"/>
          <w:b/>
          <w:sz w:val="28"/>
          <w:szCs w:val="28"/>
          <w:lang w:val="ru-RU"/>
        </w:rPr>
        <w:t xml:space="preserve"> </w:t>
      </w:r>
    </w:p>
    <w:p w:rsidR="00A71BB7" w:rsidRDefault="00E033F0">
      <w:pPr>
        <w:spacing w:line="360" w:lineRule="auto"/>
        <w:ind w:right="192"/>
        <w:rPr>
          <w:rFonts w:ascii="Times New Roman" w:eastAsia="Times New Roman" w:hAnsi="Times New Roman" w:cs="Times New Roman"/>
          <w:color w:val="00000A"/>
          <w:sz w:val="28"/>
          <w:szCs w:val="28"/>
          <w:shd w:val="clear" w:color="auto" w:fill="FFFFFF"/>
          <w:lang w:val="ru-RU"/>
        </w:rPr>
      </w:pPr>
      <w:r>
        <w:rPr>
          <w:rFonts w:ascii="Times New Roman" w:hAnsi="Times New Roman" w:cs="Times New Roman"/>
          <w:b/>
          <w:sz w:val="28"/>
          <w:szCs w:val="28"/>
          <w:lang w:val="ru-RU"/>
        </w:rPr>
        <w:t xml:space="preserve">                                        СОДЕРЖАНИЕ ПРОГРАММЫ</w:t>
      </w:r>
    </w:p>
    <w:p w:rsidR="00A71BB7" w:rsidRDefault="00E033F0">
      <w:pPr>
        <w:spacing w:line="360" w:lineRule="auto"/>
        <w:ind w:right="192"/>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b/>
          <w:color w:val="00000A"/>
          <w:sz w:val="28"/>
          <w:szCs w:val="28"/>
          <w:shd w:val="clear" w:color="auto" w:fill="FFFFFF"/>
          <w:lang w:val="ru-RU"/>
        </w:rPr>
        <w:t xml:space="preserve">                             Учебный план  первого года обучения</w:t>
      </w:r>
    </w:p>
    <w:tbl>
      <w:tblPr>
        <w:tblW w:w="8736" w:type="dxa"/>
        <w:tblInd w:w="31" w:type="dxa"/>
        <w:tblLayout w:type="fixed"/>
        <w:tblCellMar>
          <w:left w:w="115" w:type="dxa"/>
          <w:right w:w="115" w:type="dxa"/>
        </w:tblCellMar>
        <w:tblLook w:val="04A0" w:firstRow="1" w:lastRow="0" w:firstColumn="1" w:lastColumn="0" w:noHBand="0" w:noVBand="1"/>
      </w:tblPr>
      <w:tblGrid>
        <w:gridCol w:w="609"/>
        <w:gridCol w:w="3078"/>
        <w:gridCol w:w="867"/>
        <w:gridCol w:w="1036"/>
        <w:gridCol w:w="1313"/>
        <w:gridCol w:w="1833"/>
      </w:tblGrid>
      <w:tr w:rsidR="00A71BB7">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 </w:t>
            </w:r>
            <w:proofErr w:type="gramStart"/>
            <w:r>
              <w:rPr>
                <w:rFonts w:ascii="Times New Roman" w:eastAsia="Times New Roman" w:hAnsi="Times New Roman" w:cs="Times New Roman"/>
                <w:sz w:val="28"/>
                <w:szCs w:val="28"/>
                <w:lang w:val="ru-RU" w:eastAsia="ru-RU" w:bidi="ar-SA"/>
              </w:rPr>
              <w:t>п</w:t>
            </w:r>
            <w:proofErr w:type="gramEnd"/>
            <w:r>
              <w:rPr>
                <w:rFonts w:ascii="Times New Roman" w:eastAsia="Times New Roman" w:hAnsi="Times New Roman" w:cs="Times New Roman"/>
                <w:sz w:val="28"/>
                <w:szCs w:val="28"/>
                <w:lang w:val="ru-RU" w:eastAsia="ru-RU" w:bidi="ar-SA"/>
              </w:rPr>
              <w:t>/п</w:t>
            </w:r>
          </w:p>
        </w:tc>
        <w:tc>
          <w:tcPr>
            <w:tcW w:w="30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Наименование раздела, темы</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Количество часов</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Форма атт</w:t>
            </w:r>
            <w:r>
              <w:rPr>
                <w:rFonts w:ascii="Times New Roman" w:eastAsia="Times New Roman" w:hAnsi="Times New Roman" w:cs="Times New Roman"/>
                <w:sz w:val="28"/>
                <w:szCs w:val="28"/>
                <w:lang w:val="ru-RU" w:eastAsia="ru-RU" w:bidi="ar-SA"/>
              </w:rPr>
              <w:t>е</w:t>
            </w:r>
            <w:r>
              <w:rPr>
                <w:rFonts w:ascii="Times New Roman" w:eastAsia="Times New Roman" w:hAnsi="Times New Roman" w:cs="Times New Roman"/>
                <w:sz w:val="28"/>
                <w:szCs w:val="28"/>
                <w:lang w:val="ru-RU" w:eastAsia="ru-RU" w:bidi="ar-SA"/>
              </w:rPr>
              <w:t>стации</w:t>
            </w:r>
          </w:p>
        </w:tc>
      </w:tr>
      <w:tr w:rsidR="00A71BB7">
        <w:tc>
          <w:tcPr>
            <w:tcW w:w="608" w:type="dxa"/>
            <w:vMerge/>
            <w:tcBorders>
              <w:top w:val="single" w:sz="4" w:space="0" w:color="000000"/>
              <w:left w:val="single" w:sz="4" w:space="0" w:color="000000"/>
              <w:bottom w:val="single" w:sz="4" w:space="0" w:color="000000"/>
              <w:right w:val="single" w:sz="4" w:space="0" w:color="000000"/>
            </w:tcBorders>
            <w:shd w:val="clear" w:color="auto" w:fill="FFFFFF"/>
            <w:tcMar>
              <w:top w:w="84" w:type="dxa"/>
              <w:left w:w="84" w:type="dxa"/>
              <w:bottom w:w="84" w:type="dxa"/>
              <w:right w:w="84" w:type="dxa"/>
            </w:tcMar>
            <w:vAlign w:val="center"/>
          </w:tcPr>
          <w:p w:rsidR="00A71BB7" w:rsidRDefault="00A71BB7">
            <w:pPr>
              <w:suppressAutoHyphens w:val="0"/>
              <w:spacing w:line="240" w:lineRule="auto"/>
              <w:rPr>
                <w:rFonts w:ascii="Times New Roman" w:eastAsia="Times New Roman" w:hAnsi="Times New Roman" w:cs="Times New Roman"/>
                <w:sz w:val="28"/>
                <w:szCs w:val="28"/>
                <w:lang w:val="ru-RU" w:eastAsia="ru-RU" w:bidi="ar-SA"/>
              </w:rPr>
            </w:pPr>
          </w:p>
        </w:tc>
        <w:tc>
          <w:tcPr>
            <w:tcW w:w="3078" w:type="dxa"/>
            <w:vMerge/>
            <w:tcBorders>
              <w:top w:val="single" w:sz="4" w:space="0" w:color="000000"/>
              <w:left w:val="single" w:sz="4" w:space="0" w:color="000000"/>
              <w:bottom w:val="single" w:sz="4" w:space="0" w:color="000000"/>
              <w:right w:val="single" w:sz="4" w:space="0" w:color="000000"/>
            </w:tcBorders>
            <w:shd w:val="clear" w:color="auto" w:fill="FFFFFF"/>
            <w:tcMar>
              <w:top w:w="84" w:type="dxa"/>
              <w:left w:w="84" w:type="dxa"/>
              <w:bottom w:w="84" w:type="dxa"/>
              <w:right w:w="84" w:type="dxa"/>
            </w:tcMar>
            <w:vAlign w:val="center"/>
          </w:tcPr>
          <w:p w:rsidR="00A71BB7" w:rsidRDefault="00A71BB7">
            <w:pPr>
              <w:suppressAutoHyphens w:val="0"/>
              <w:spacing w:line="240" w:lineRule="auto"/>
              <w:rPr>
                <w:rFonts w:ascii="Times New Roman" w:eastAsia="Times New Roman" w:hAnsi="Times New Roman" w:cs="Times New Roman"/>
                <w:sz w:val="28"/>
                <w:szCs w:val="28"/>
                <w:lang w:val="ru-RU" w:eastAsia="ru-RU" w:bidi="ar-SA"/>
              </w:rPr>
            </w:pP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всего</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теория</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практика</w:t>
            </w: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tcMar>
              <w:top w:w="84" w:type="dxa"/>
              <w:left w:w="84" w:type="dxa"/>
              <w:bottom w:w="84" w:type="dxa"/>
              <w:right w:w="84" w:type="dxa"/>
            </w:tcMar>
          </w:tcPr>
          <w:p w:rsidR="00A71BB7" w:rsidRDefault="00A71BB7">
            <w:pPr>
              <w:suppressAutoHyphens w:val="0"/>
              <w:spacing w:line="240" w:lineRule="auto"/>
              <w:rPr>
                <w:rFonts w:ascii="Times New Roman" w:eastAsia="Times New Roman" w:hAnsi="Times New Roman" w:cs="Times New Roman"/>
                <w:sz w:val="28"/>
                <w:szCs w:val="28"/>
                <w:lang w:val="ru-RU" w:eastAsia="ru-RU" w:bidi="ar-SA"/>
              </w:rPr>
            </w:pPr>
          </w:p>
        </w:tc>
      </w:tr>
      <w:tr w:rsidR="00A71BB7">
        <w:trPr>
          <w:trHeight w:val="87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Техника безопасности во время учебно-тренировочных зан</w:t>
            </w:r>
            <w:r>
              <w:rPr>
                <w:rFonts w:ascii="Times New Roman" w:eastAsia="Times New Roman" w:hAnsi="Times New Roman" w:cs="Times New Roman"/>
                <w:sz w:val="28"/>
                <w:szCs w:val="28"/>
                <w:lang w:val="ru-RU" w:eastAsia="ru-RU" w:bidi="ar-SA"/>
              </w:rPr>
              <w:t>я</w:t>
            </w:r>
            <w:r>
              <w:rPr>
                <w:rFonts w:ascii="Times New Roman" w:eastAsia="Times New Roman" w:hAnsi="Times New Roman" w:cs="Times New Roman"/>
                <w:sz w:val="28"/>
                <w:szCs w:val="28"/>
                <w:lang w:val="ru-RU" w:eastAsia="ru-RU" w:bidi="ar-SA"/>
              </w:rPr>
              <w:t>тий.</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опрос</w:t>
            </w:r>
          </w:p>
        </w:tc>
      </w:tr>
      <w:tr w:rsidR="00A71BB7">
        <w:trPr>
          <w:trHeight w:val="168"/>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Теоретическая подг</w:t>
            </w:r>
            <w:r>
              <w:rPr>
                <w:rFonts w:ascii="Times New Roman" w:eastAsia="Times New Roman" w:hAnsi="Times New Roman" w:cs="Times New Roman"/>
                <w:sz w:val="28"/>
                <w:szCs w:val="28"/>
                <w:lang w:val="ru-RU" w:eastAsia="ru-RU" w:bidi="ar-SA"/>
              </w:rPr>
              <w:t>о</w:t>
            </w:r>
            <w:r>
              <w:rPr>
                <w:rFonts w:ascii="Times New Roman" w:eastAsia="Times New Roman" w:hAnsi="Times New Roman" w:cs="Times New Roman"/>
                <w:sz w:val="28"/>
                <w:szCs w:val="28"/>
                <w:lang w:val="ru-RU" w:eastAsia="ru-RU" w:bidi="ar-SA"/>
              </w:rPr>
              <w:t>товка.</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опрос, бес</w:t>
            </w:r>
            <w:r>
              <w:rPr>
                <w:rFonts w:ascii="Times New Roman" w:eastAsia="Times New Roman" w:hAnsi="Times New Roman" w:cs="Times New Roman"/>
                <w:sz w:val="28"/>
                <w:szCs w:val="28"/>
                <w:lang w:val="ru-RU" w:eastAsia="ru-RU" w:bidi="ar-SA"/>
              </w:rPr>
              <w:t>е</w:t>
            </w:r>
            <w:r>
              <w:rPr>
                <w:rFonts w:ascii="Times New Roman" w:eastAsia="Times New Roman" w:hAnsi="Times New Roman" w:cs="Times New Roman"/>
                <w:sz w:val="28"/>
                <w:szCs w:val="28"/>
                <w:lang w:val="ru-RU" w:eastAsia="ru-RU" w:bidi="ar-SA"/>
              </w:rPr>
              <w:t>да</w:t>
            </w:r>
          </w:p>
        </w:tc>
      </w:tr>
      <w:tr w:rsidR="00A71BB7">
        <w:trPr>
          <w:trHeight w:val="420"/>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Физическая подгото</w:t>
            </w:r>
            <w:r>
              <w:rPr>
                <w:rFonts w:ascii="Times New Roman" w:eastAsia="Times New Roman" w:hAnsi="Times New Roman" w:cs="Times New Roman"/>
                <w:sz w:val="28"/>
                <w:szCs w:val="28"/>
                <w:lang w:val="ru-RU" w:eastAsia="ru-RU" w:bidi="ar-SA"/>
              </w:rPr>
              <w:t>в</w:t>
            </w:r>
            <w:r>
              <w:rPr>
                <w:rFonts w:ascii="Times New Roman" w:eastAsia="Times New Roman" w:hAnsi="Times New Roman" w:cs="Times New Roman"/>
                <w:sz w:val="28"/>
                <w:szCs w:val="28"/>
                <w:lang w:val="ru-RU" w:eastAsia="ru-RU" w:bidi="ar-SA"/>
              </w:rPr>
              <w:t>ка.</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40</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38</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практическая работа</w:t>
            </w:r>
          </w:p>
        </w:tc>
      </w:tr>
      <w:tr w:rsidR="00A71BB7">
        <w:trPr>
          <w:trHeight w:val="168"/>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Техническая подгото</w:t>
            </w:r>
            <w:r>
              <w:rPr>
                <w:rFonts w:ascii="Times New Roman" w:eastAsia="Times New Roman" w:hAnsi="Times New Roman" w:cs="Times New Roman"/>
                <w:sz w:val="28"/>
                <w:szCs w:val="28"/>
                <w:lang w:val="ru-RU" w:eastAsia="ru-RU" w:bidi="ar-SA"/>
              </w:rPr>
              <w:t>в</w:t>
            </w:r>
            <w:r>
              <w:rPr>
                <w:rFonts w:ascii="Times New Roman" w:eastAsia="Times New Roman" w:hAnsi="Times New Roman" w:cs="Times New Roman"/>
                <w:sz w:val="28"/>
                <w:szCs w:val="28"/>
                <w:lang w:val="ru-RU" w:eastAsia="ru-RU" w:bidi="ar-SA"/>
              </w:rPr>
              <w:t>ка.</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51</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49</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зачет</w:t>
            </w:r>
          </w:p>
        </w:tc>
      </w:tr>
      <w:tr w:rsidR="00A71BB7">
        <w:trPr>
          <w:trHeight w:val="168"/>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5</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Тактическая подгото</w:t>
            </w:r>
            <w:r>
              <w:rPr>
                <w:rFonts w:ascii="Times New Roman" w:eastAsia="Times New Roman" w:hAnsi="Times New Roman" w:cs="Times New Roman"/>
                <w:sz w:val="28"/>
                <w:szCs w:val="28"/>
                <w:lang w:val="ru-RU" w:eastAsia="ru-RU" w:bidi="ar-SA"/>
              </w:rPr>
              <w:t>в</w:t>
            </w:r>
            <w:r>
              <w:rPr>
                <w:rFonts w:ascii="Times New Roman" w:eastAsia="Times New Roman" w:hAnsi="Times New Roman" w:cs="Times New Roman"/>
                <w:sz w:val="28"/>
                <w:szCs w:val="28"/>
                <w:lang w:val="ru-RU" w:eastAsia="ru-RU" w:bidi="ar-SA"/>
              </w:rPr>
              <w:t>ка.</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32</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30</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тестиров</w:t>
            </w:r>
            <w:r>
              <w:rPr>
                <w:rFonts w:ascii="Times New Roman" w:eastAsia="Times New Roman" w:hAnsi="Times New Roman" w:cs="Times New Roman"/>
                <w:sz w:val="28"/>
                <w:szCs w:val="28"/>
                <w:lang w:val="ru-RU" w:eastAsia="ru-RU" w:bidi="ar-SA"/>
              </w:rPr>
              <w:t>а</w:t>
            </w:r>
            <w:r>
              <w:rPr>
                <w:rFonts w:ascii="Times New Roman" w:eastAsia="Times New Roman" w:hAnsi="Times New Roman" w:cs="Times New Roman"/>
                <w:sz w:val="28"/>
                <w:szCs w:val="28"/>
                <w:lang w:val="ru-RU" w:eastAsia="ru-RU" w:bidi="ar-SA"/>
              </w:rPr>
              <w:t>ние</w:t>
            </w:r>
          </w:p>
        </w:tc>
      </w:tr>
      <w:tr w:rsidR="00A71BB7">
        <w:trPr>
          <w:trHeight w:val="528"/>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6</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Промежуточная и ит</w:t>
            </w:r>
            <w:r>
              <w:rPr>
                <w:rFonts w:ascii="Times New Roman" w:eastAsia="Times New Roman" w:hAnsi="Times New Roman" w:cs="Times New Roman"/>
                <w:sz w:val="28"/>
                <w:szCs w:val="28"/>
                <w:lang w:val="ru-RU" w:eastAsia="ru-RU" w:bidi="ar-SA"/>
              </w:rPr>
              <w:t>о</w:t>
            </w:r>
            <w:r>
              <w:rPr>
                <w:rFonts w:ascii="Times New Roman" w:eastAsia="Times New Roman" w:hAnsi="Times New Roman" w:cs="Times New Roman"/>
                <w:sz w:val="28"/>
                <w:szCs w:val="28"/>
                <w:lang w:val="ru-RU" w:eastAsia="ru-RU" w:bidi="ar-SA"/>
              </w:rPr>
              <w:t>говая аттестация.</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4</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зачет</w:t>
            </w:r>
          </w:p>
        </w:tc>
      </w:tr>
      <w:tr w:rsidR="00A71BB7">
        <w:trPr>
          <w:trHeight w:val="168"/>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7</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Соревнования.</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9</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9</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зачет</w:t>
            </w:r>
          </w:p>
        </w:tc>
      </w:tr>
      <w:tr w:rsidR="00A71BB7">
        <w:trPr>
          <w:trHeight w:val="51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8</w:t>
            </w: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proofErr w:type="spellStart"/>
            <w:r>
              <w:rPr>
                <w:rFonts w:ascii="Times New Roman" w:eastAsia="Times New Roman" w:hAnsi="Times New Roman" w:cs="Times New Roman"/>
                <w:sz w:val="28"/>
                <w:szCs w:val="28"/>
                <w:lang w:val="ru-RU" w:eastAsia="ru-RU" w:bidi="ar-SA"/>
              </w:rPr>
              <w:t>Врачебно</w:t>
            </w:r>
            <w:proofErr w:type="spellEnd"/>
            <w:r>
              <w:rPr>
                <w:rFonts w:ascii="Times New Roman" w:eastAsia="Times New Roman" w:hAnsi="Times New Roman" w:cs="Times New Roman"/>
                <w:sz w:val="28"/>
                <w:szCs w:val="28"/>
                <w:lang w:val="ru-RU" w:eastAsia="ru-RU" w:bidi="ar-SA"/>
              </w:rPr>
              <w:t xml:space="preserve"> – медици</w:t>
            </w:r>
            <w:r>
              <w:rPr>
                <w:rFonts w:ascii="Times New Roman" w:eastAsia="Times New Roman" w:hAnsi="Times New Roman" w:cs="Times New Roman"/>
                <w:sz w:val="28"/>
                <w:szCs w:val="28"/>
                <w:lang w:val="ru-RU" w:eastAsia="ru-RU" w:bidi="ar-SA"/>
              </w:rPr>
              <w:t>н</w:t>
            </w:r>
            <w:r>
              <w:rPr>
                <w:rFonts w:ascii="Times New Roman" w:eastAsia="Times New Roman" w:hAnsi="Times New Roman" w:cs="Times New Roman"/>
                <w:sz w:val="28"/>
                <w:szCs w:val="28"/>
                <w:lang w:val="ru-RU" w:eastAsia="ru-RU" w:bidi="ar-SA"/>
              </w:rPr>
              <w:t>ский контроль.</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осмотр</w:t>
            </w:r>
          </w:p>
        </w:tc>
      </w:tr>
      <w:tr w:rsidR="00A71BB7">
        <w:trPr>
          <w:trHeight w:val="180"/>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A71BB7">
            <w:pPr>
              <w:suppressAutoHyphens w:val="0"/>
              <w:spacing w:after="103" w:line="240" w:lineRule="auto"/>
              <w:rPr>
                <w:rFonts w:ascii="Times New Roman" w:eastAsia="Times New Roman" w:hAnsi="Times New Roman" w:cs="Times New Roman"/>
                <w:sz w:val="28"/>
                <w:szCs w:val="28"/>
                <w:lang w:val="ru-RU" w:eastAsia="ru-RU" w:bidi="ar-SA"/>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Итого</w:t>
            </w:r>
          </w:p>
        </w:tc>
        <w:tc>
          <w:tcPr>
            <w:tcW w:w="867"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144</w:t>
            </w:r>
          </w:p>
        </w:tc>
        <w:tc>
          <w:tcPr>
            <w:tcW w:w="1036"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12</w:t>
            </w:r>
          </w:p>
        </w:tc>
        <w:tc>
          <w:tcPr>
            <w:tcW w:w="131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E033F0">
            <w:pPr>
              <w:suppressAutoHyphens w:val="0"/>
              <w:spacing w:after="103"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132</w:t>
            </w:r>
          </w:p>
        </w:tc>
        <w:tc>
          <w:tcPr>
            <w:tcW w:w="1833" w:type="dxa"/>
            <w:tcBorders>
              <w:top w:val="single" w:sz="4" w:space="0" w:color="000000"/>
              <w:left w:val="single" w:sz="4" w:space="0" w:color="000000"/>
              <w:bottom w:val="single" w:sz="4" w:space="0" w:color="000000"/>
              <w:right w:val="single" w:sz="4" w:space="0" w:color="000000"/>
            </w:tcBorders>
            <w:shd w:val="clear" w:color="auto" w:fill="FFFFFF"/>
          </w:tcPr>
          <w:p w:rsidR="00A71BB7" w:rsidRDefault="00A71BB7">
            <w:pPr>
              <w:suppressAutoHyphens w:val="0"/>
              <w:spacing w:after="103" w:line="240" w:lineRule="auto"/>
              <w:rPr>
                <w:rFonts w:ascii="Times New Roman" w:eastAsia="Times New Roman" w:hAnsi="Times New Roman" w:cs="Times New Roman"/>
                <w:sz w:val="28"/>
                <w:szCs w:val="28"/>
                <w:lang w:val="ru-RU" w:eastAsia="ru-RU" w:bidi="ar-SA"/>
              </w:rPr>
            </w:pPr>
          </w:p>
        </w:tc>
      </w:tr>
    </w:tbl>
    <w:p w:rsidR="00A71BB7" w:rsidRDefault="00A71BB7">
      <w:pPr>
        <w:pStyle w:val="af7"/>
        <w:shd w:val="clear" w:color="auto" w:fill="FFFFFF"/>
        <w:spacing w:beforeAutospacing="0" w:after="103" w:afterAutospacing="0"/>
        <w:jc w:val="both"/>
        <w:rPr>
          <w:b/>
          <w:bCs/>
          <w:color w:val="000000"/>
          <w:sz w:val="28"/>
          <w:szCs w:val="28"/>
        </w:rPr>
      </w:pPr>
    </w:p>
    <w:p w:rsidR="00A71BB7" w:rsidRDefault="00E033F0">
      <w:pPr>
        <w:pStyle w:val="af7"/>
        <w:shd w:val="clear" w:color="auto" w:fill="FFFFFF"/>
        <w:spacing w:beforeAutospacing="0" w:after="103" w:afterAutospacing="0"/>
        <w:jc w:val="both"/>
        <w:rPr>
          <w:color w:val="000000"/>
          <w:sz w:val="28"/>
          <w:szCs w:val="28"/>
        </w:rPr>
      </w:pPr>
      <w:r>
        <w:rPr>
          <w:b/>
          <w:bCs/>
          <w:color w:val="000000"/>
          <w:sz w:val="28"/>
          <w:szCs w:val="28"/>
        </w:rPr>
        <w:t xml:space="preserve">                                           Содержание учебного плана</w:t>
      </w:r>
    </w:p>
    <w:p w:rsidR="00A71BB7" w:rsidRDefault="00E033F0">
      <w:pPr>
        <w:pStyle w:val="af7"/>
        <w:shd w:val="clear" w:color="auto" w:fill="FFFFFF"/>
        <w:spacing w:beforeAutospacing="0" w:after="103" w:afterAutospacing="0"/>
        <w:jc w:val="both"/>
        <w:rPr>
          <w:b/>
          <w:bCs/>
          <w:color w:val="000000"/>
          <w:sz w:val="28"/>
          <w:szCs w:val="28"/>
        </w:rPr>
      </w:pPr>
      <w:r>
        <w:rPr>
          <w:b/>
          <w:bCs/>
          <w:color w:val="000000"/>
          <w:sz w:val="28"/>
          <w:szCs w:val="28"/>
        </w:rPr>
        <w:t>Тема 1.Техника безопасности во время учебно-тренировочных занятий.</w:t>
      </w:r>
    </w:p>
    <w:p w:rsidR="00A71BB7" w:rsidRDefault="00E033F0">
      <w:pPr>
        <w:pStyle w:val="af7"/>
        <w:shd w:val="clear" w:color="auto" w:fill="FFFFFF"/>
        <w:spacing w:beforeAutospacing="0" w:after="103" w:afterAutospacing="0"/>
        <w:jc w:val="both"/>
        <w:rPr>
          <w:color w:val="000000"/>
          <w:sz w:val="28"/>
          <w:szCs w:val="28"/>
        </w:rPr>
      </w:pPr>
      <w:r>
        <w:rPr>
          <w:b/>
          <w:bCs/>
          <w:color w:val="000000"/>
          <w:sz w:val="28"/>
          <w:szCs w:val="28"/>
        </w:rPr>
        <w:t xml:space="preserve"> ( 2 часа)</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 xml:space="preserve"> </w:t>
      </w:r>
      <w:r>
        <w:rPr>
          <w:i/>
          <w:color w:val="000000"/>
          <w:sz w:val="28"/>
          <w:szCs w:val="28"/>
        </w:rPr>
        <w:t>Теория (2 часа</w:t>
      </w:r>
      <w:proofErr w:type="gramStart"/>
      <w:r>
        <w:rPr>
          <w:i/>
          <w:color w:val="000000"/>
          <w:sz w:val="28"/>
          <w:szCs w:val="28"/>
        </w:rPr>
        <w:t>)</w:t>
      </w:r>
      <w:r>
        <w:rPr>
          <w:color w:val="000000"/>
          <w:sz w:val="28"/>
          <w:szCs w:val="28"/>
        </w:rPr>
        <w:t>Т</w:t>
      </w:r>
      <w:proofErr w:type="gramEnd"/>
      <w:r>
        <w:rPr>
          <w:color w:val="000000"/>
          <w:sz w:val="28"/>
          <w:szCs w:val="28"/>
        </w:rPr>
        <w:t>ребования безопасности перед началом занятий. Требования безопасности во время занятий. Требования безопасности в аварийных сит</w:t>
      </w:r>
      <w:r>
        <w:rPr>
          <w:color w:val="000000"/>
          <w:sz w:val="28"/>
          <w:szCs w:val="28"/>
        </w:rPr>
        <w:t>у</w:t>
      </w:r>
      <w:r>
        <w:rPr>
          <w:color w:val="000000"/>
          <w:sz w:val="28"/>
          <w:szCs w:val="28"/>
        </w:rPr>
        <w:t xml:space="preserve">ациях. Требования безопасности по окончании занятий. Требование на </w:t>
      </w:r>
      <w:proofErr w:type="gramStart"/>
      <w:r>
        <w:rPr>
          <w:color w:val="000000"/>
          <w:sz w:val="28"/>
          <w:szCs w:val="28"/>
        </w:rPr>
        <w:t>ка</w:t>
      </w:r>
      <w:r>
        <w:rPr>
          <w:color w:val="000000"/>
          <w:sz w:val="28"/>
          <w:szCs w:val="28"/>
        </w:rPr>
        <w:t>ж</w:t>
      </w:r>
      <w:r>
        <w:rPr>
          <w:color w:val="000000"/>
          <w:sz w:val="28"/>
          <w:szCs w:val="28"/>
        </w:rPr>
        <w:t>дом</w:t>
      </w:r>
      <w:proofErr w:type="gramEnd"/>
      <w:r>
        <w:rPr>
          <w:color w:val="000000"/>
          <w:sz w:val="28"/>
          <w:szCs w:val="28"/>
        </w:rPr>
        <w:t xml:space="preserve"> занятии на льду: строгое соблюдение формы одежды и экипировки хо</w:t>
      </w:r>
      <w:r>
        <w:rPr>
          <w:color w:val="000000"/>
          <w:sz w:val="28"/>
          <w:szCs w:val="28"/>
        </w:rPr>
        <w:t>к</w:t>
      </w:r>
      <w:r>
        <w:rPr>
          <w:color w:val="000000"/>
          <w:sz w:val="28"/>
          <w:szCs w:val="28"/>
        </w:rPr>
        <w:t>кеиста, соблюдение безопасности владением клюшкой, мячом и движения коньками во избежание травматизма и обморожения.</w:t>
      </w:r>
    </w:p>
    <w:p w:rsidR="00A71BB7" w:rsidRDefault="00E033F0">
      <w:pPr>
        <w:pStyle w:val="af7"/>
        <w:shd w:val="clear" w:color="auto" w:fill="FFFFFF"/>
        <w:spacing w:beforeAutospacing="0" w:after="103" w:afterAutospacing="0"/>
        <w:jc w:val="both"/>
        <w:rPr>
          <w:color w:val="000000"/>
          <w:sz w:val="28"/>
          <w:szCs w:val="28"/>
        </w:rPr>
      </w:pPr>
      <w:r>
        <w:rPr>
          <w:b/>
          <w:bCs/>
          <w:color w:val="000000"/>
          <w:sz w:val="28"/>
          <w:szCs w:val="28"/>
        </w:rPr>
        <w:t xml:space="preserve">Тема 2. Теоретическая подготовка. </w:t>
      </w:r>
      <w:proofErr w:type="gramStart"/>
      <w:r>
        <w:rPr>
          <w:b/>
          <w:bCs/>
          <w:color w:val="000000"/>
          <w:sz w:val="28"/>
          <w:szCs w:val="28"/>
        </w:rPr>
        <w:t xml:space="preserve">( </w:t>
      </w:r>
      <w:proofErr w:type="gramEnd"/>
      <w:r>
        <w:rPr>
          <w:b/>
          <w:bCs/>
          <w:color w:val="000000"/>
          <w:sz w:val="28"/>
          <w:szCs w:val="28"/>
        </w:rPr>
        <w:t>4 часа)</w:t>
      </w:r>
    </w:p>
    <w:p w:rsidR="00A71BB7" w:rsidRDefault="00E033F0">
      <w:pPr>
        <w:pStyle w:val="af7"/>
        <w:shd w:val="clear" w:color="auto" w:fill="FFFFFF"/>
        <w:spacing w:beforeAutospacing="0" w:after="103" w:afterAutospacing="0"/>
        <w:jc w:val="both"/>
        <w:rPr>
          <w:color w:val="000000"/>
          <w:sz w:val="28"/>
          <w:szCs w:val="28"/>
        </w:rPr>
      </w:pPr>
      <w:r>
        <w:rPr>
          <w:i/>
          <w:color w:val="000000"/>
          <w:sz w:val="28"/>
          <w:szCs w:val="28"/>
        </w:rPr>
        <w:t xml:space="preserve"> Теория (4 часа)</w:t>
      </w:r>
      <w:r>
        <w:rPr>
          <w:color w:val="000000"/>
          <w:sz w:val="28"/>
          <w:szCs w:val="28"/>
        </w:rPr>
        <w:t xml:space="preserve"> Теоретические знания даются непосредственно в тренир</w:t>
      </w:r>
      <w:r>
        <w:rPr>
          <w:color w:val="000000"/>
          <w:sz w:val="28"/>
          <w:szCs w:val="28"/>
        </w:rPr>
        <w:t>о</w:t>
      </w:r>
      <w:r>
        <w:rPr>
          <w:color w:val="000000"/>
          <w:sz w:val="28"/>
          <w:szCs w:val="28"/>
        </w:rPr>
        <w:t>вочном процессе, а также в форме лекционных и практических занятий, ди</w:t>
      </w:r>
      <w:r>
        <w:rPr>
          <w:color w:val="000000"/>
          <w:sz w:val="28"/>
          <w:szCs w:val="28"/>
        </w:rPr>
        <w:t>с</w:t>
      </w:r>
      <w:r>
        <w:rPr>
          <w:color w:val="000000"/>
          <w:sz w:val="28"/>
          <w:szCs w:val="28"/>
        </w:rPr>
        <w:t>куссий, тестирования, творческих заданий и др. и органически связаны с ф</w:t>
      </w:r>
      <w:r>
        <w:rPr>
          <w:color w:val="000000"/>
          <w:sz w:val="28"/>
          <w:szCs w:val="28"/>
        </w:rPr>
        <w:t>и</w:t>
      </w:r>
      <w:r>
        <w:rPr>
          <w:color w:val="000000"/>
          <w:sz w:val="28"/>
          <w:szCs w:val="28"/>
        </w:rPr>
        <w:t>зической, технической, тактической, психологической и волевой подгото</w:t>
      </w:r>
      <w:r>
        <w:rPr>
          <w:color w:val="000000"/>
          <w:sz w:val="28"/>
          <w:szCs w:val="28"/>
        </w:rPr>
        <w:t>в</w:t>
      </w:r>
      <w:r>
        <w:rPr>
          <w:color w:val="000000"/>
          <w:sz w:val="28"/>
          <w:szCs w:val="28"/>
        </w:rPr>
        <w:t>кой, как элемент практических знаний.</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Темы занятий:</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1. Физическая культура как средство всестороннего развития личности. П</w:t>
      </w:r>
      <w:r>
        <w:rPr>
          <w:color w:val="000000"/>
          <w:sz w:val="28"/>
          <w:szCs w:val="28"/>
        </w:rPr>
        <w:t>о</w:t>
      </w:r>
      <w:r>
        <w:rPr>
          <w:color w:val="000000"/>
          <w:sz w:val="28"/>
          <w:szCs w:val="28"/>
        </w:rPr>
        <w:t>нятие о физической культуре и спорте.</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2. Основы здорового образа жизни. Понятие о гигиене и сани</w:t>
      </w:r>
      <w:r>
        <w:rPr>
          <w:color w:val="000000"/>
          <w:sz w:val="28"/>
          <w:szCs w:val="28"/>
        </w:rPr>
        <w:softHyphen/>
        <w:t>тарии. Раци</w:t>
      </w:r>
      <w:r>
        <w:rPr>
          <w:color w:val="000000"/>
          <w:sz w:val="28"/>
          <w:szCs w:val="28"/>
        </w:rPr>
        <w:t>о</w:t>
      </w:r>
      <w:r>
        <w:rPr>
          <w:color w:val="000000"/>
          <w:sz w:val="28"/>
          <w:szCs w:val="28"/>
        </w:rPr>
        <w:t>наль</w:t>
      </w:r>
      <w:r>
        <w:rPr>
          <w:color w:val="000000"/>
          <w:sz w:val="28"/>
          <w:szCs w:val="28"/>
        </w:rPr>
        <w:softHyphen/>
        <w:t>ное питание. Основы профилактики инфекционных заболеваний. Вре</w:t>
      </w:r>
      <w:r>
        <w:rPr>
          <w:color w:val="000000"/>
          <w:sz w:val="28"/>
          <w:szCs w:val="28"/>
        </w:rPr>
        <w:t>д</w:t>
      </w:r>
      <w:r>
        <w:rPr>
          <w:color w:val="000000"/>
          <w:sz w:val="28"/>
          <w:szCs w:val="28"/>
        </w:rPr>
        <w:t>ные привычки, их профилактика.</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3. История развития хоккея с мячом.</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4. Спортивная школа, ее задачи и содержание деятельности.</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5. Врачебный контроль, самоконтроль. Временное ограничение физических нагрузок после перенесенных заболеваний. Профи</w:t>
      </w:r>
      <w:r>
        <w:rPr>
          <w:color w:val="000000"/>
          <w:sz w:val="28"/>
          <w:szCs w:val="28"/>
        </w:rPr>
        <w:softHyphen/>
        <w:t>лактика травм и заболев</w:t>
      </w:r>
      <w:r>
        <w:rPr>
          <w:color w:val="000000"/>
          <w:sz w:val="28"/>
          <w:szCs w:val="28"/>
        </w:rPr>
        <w:t>а</w:t>
      </w:r>
      <w:r>
        <w:rPr>
          <w:color w:val="000000"/>
          <w:sz w:val="28"/>
          <w:szCs w:val="28"/>
        </w:rPr>
        <w:t>ний.</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6. Назначение и содержание разминки. Индивидуальная работа в процессе тре</w:t>
      </w:r>
      <w:r>
        <w:rPr>
          <w:color w:val="000000"/>
          <w:sz w:val="28"/>
          <w:szCs w:val="28"/>
        </w:rPr>
        <w:softHyphen/>
        <w:t>нировки по заданию.</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7. Хорошее катание – основа успеха юного хоккеиста. Выполнение ус</w:t>
      </w:r>
      <w:r>
        <w:rPr>
          <w:color w:val="000000"/>
          <w:sz w:val="28"/>
          <w:szCs w:val="28"/>
        </w:rPr>
        <w:softHyphen/>
        <w:t>тановок тренера.</w:t>
      </w:r>
    </w:p>
    <w:p w:rsidR="00A71BB7" w:rsidRDefault="00E033F0">
      <w:pPr>
        <w:pStyle w:val="af7"/>
        <w:shd w:val="clear" w:color="auto" w:fill="FFFFFF"/>
        <w:spacing w:beforeAutospacing="0" w:after="103" w:afterAutospacing="0"/>
        <w:jc w:val="both"/>
        <w:rPr>
          <w:b/>
          <w:bCs/>
          <w:color w:val="000000"/>
          <w:sz w:val="28"/>
          <w:szCs w:val="28"/>
        </w:rPr>
      </w:pPr>
      <w:r>
        <w:rPr>
          <w:b/>
          <w:bCs/>
          <w:color w:val="000000"/>
          <w:sz w:val="28"/>
          <w:szCs w:val="28"/>
        </w:rPr>
        <w:t xml:space="preserve">Тема 3. Физическая подготовка. </w:t>
      </w:r>
      <w:proofErr w:type="gramStart"/>
      <w:r>
        <w:rPr>
          <w:b/>
          <w:bCs/>
          <w:color w:val="000000"/>
          <w:sz w:val="28"/>
          <w:szCs w:val="28"/>
        </w:rPr>
        <w:t xml:space="preserve">( </w:t>
      </w:r>
      <w:proofErr w:type="gramEnd"/>
      <w:r>
        <w:rPr>
          <w:b/>
          <w:bCs/>
          <w:color w:val="000000"/>
          <w:sz w:val="28"/>
          <w:szCs w:val="28"/>
        </w:rPr>
        <w:t>40 часов)</w:t>
      </w:r>
    </w:p>
    <w:p w:rsidR="00A71BB7" w:rsidRDefault="00E033F0">
      <w:pPr>
        <w:pStyle w:val="af7"/>
        <w:shd w:val="clear" w:color="auto" w:fill="FFFFFF"/>
        <w:spacing w:beforeAutospacing="0" w:after="103" w:afterAutospacing="0"/>
        <w:jc w:val="both"/>
        <w:rPr>
          <w:color w:val="777777"/>
          <w:sz w:val="28"/>
          <w:szCs w:val="28"/>
        </w:rPr>
      </w:pPr>
      <w:r>
        <w:rPr>
          <w:bCs/>
          <w:i/>
          <w:color w:val="000000"/>
          <w:sz w:val="28"/>
          <w:szCs w:val="28"/>
        </w:rPr>
        <w:t xml:space="preserve">Теория </w:t>
      </w:r>
      <w:proofErr w:type="gramStart"/>
      <w:r>
        <w:rPr>
          <w:bCs/>
          <w:i/>
          <w:color w:val="000000"/>
          <w:sz w:val="28"/>
          <w:szCs w:val="28"/>
        </w:rPr>
        <w:t xml:space="preserve">( </w:t>
      </w:r>
      <w:proofErr w:type="gramEnd"/>
      <w:r>
        <w:rPr>
          <w:bCs/>
          <w:i/>
          <w:color w:val="000000"/>
          <w:sz w:val="28"/>
          <w:szCs w:val="28"/>
        </w:rPr>
        <w:t>2 часа)</w:t>
      </w:r>
      <w:r>
        <w:rPr>
          <w:color w:val="777777"/>
          <w:sz w:val="28"/>
          <w:szCs w:val="28"/>
        </w:rPr>
        <w:t xml:space="preserve">  </w:t>
      </w:r>
      <w:hyperlink r:id="rId10" w:anchor="_blank" w:history="1">
        <w:r>
          <w:rPr>
            <w:rStyle w:val="a3"/>
            <w:color w:val="444444"/>
            <w:sz w:val="28"/>
            <w:szCs w:val="28"/>
            <w:u w:val="none"/>
          </w:rPr>
          <w:t>ОФП, СПФ и ФП – определения</w:t>
        </w:r>
      </w:hyperlink>
      <w:r>
        <w:rPr>
          <w:color w:val="777777"/>
          <w:sz w:val="28"/>
          <w:szCs w:val="28"/>
        </w:rPr>
        <w:t>.</w:t>
      </w:r>
    </w:p>
    <w:p w:rsidR="00A71BB7" w:rsidRDefault="00E033F0">
      <w:pPr>
        <w:pStyle w:val="af7"/>
        <w:shd w:val="clear" w:color="auto" w:fill="FFFFFF"/>
        <w:spacing w:beforeAutospacing="0" w:after="103" w:afterAutospacing="0"/>
        <w:jc w:val="both"/>
        <w:rPr>
          <w:bCs/>
          <w:color w:val="000000"/>
          <w:sz w:val="28"/>
          <w:szCs w:val="28"/>
        </w:rPr>
      </w:pPr>
      <w:r>
        <w:rPr>
          <w:bCs/>
          <w:color w:val="000000"/>
          <w:sz w:val="28"/>
          <w:szCs w:val="28"/>
        </w:rPr>
        <w:t>Цели и задачи физической подготовки. Средства и методы.</w:t>
      </w:r>
    </w:p>
    <w:p w:rsidR="00A71BB7" w:rsidRDefault="00E033F0">
      <w:pPr>
        <w:pStyle w:val="af7"/>
        <w:shd w:val="clear" w:color="auto" w:fill="FFFFFF"/>
        <w:spacing w:beforeAutospacing="0" w:after="103" w:afterAutospacing="0"/>
        <w:jc w:val="both"/>
        <w:rPr>
          <w:color w:val="000000"/>
          <w:sz w:val="28"/>
          <w:szCs w:val="28"/>
        </w:rPr>
      </w:pPr>
      <w:r>
        <w:rPr>
          <w:bCs/>
          <w:i/>
          <w:color w:val="000000"/>
          <w:sz w:val="28"/>
          <w:szCs w:val="28"/>
        </w:rPr>
        <w:t xml:space="preserve">Практика </w:t>
      </w:r>
      <w:proofErr w:type="gramStart"/>
      <w:r>
        <w:rPr>
          <w:bCs/>
          <w:i/>
          <w:color w:val="000000"/>
          <w:sz w:val="28"/>
          <w:szCs w:val="28"/>
        </w:rPr>
        <w:t xml:space="preserve">( </w:t>
      </w:r>
      <w:proofErr w:type="gramEnd"/>
      <w:r>
        <w:rPr>
          <w:bCs/>
          <w:i/>
          <w:color w:val="000000"/>
          <w:sz w:val="28"/>
          <w:szCs w:val="28"/>
        </w:rPr>
        <w:t>38 часов)</w:t>
      </w:r>
      <w:r>
        <w:rPr>
          <w:b/>
          <w:bCs/>
          <w:color w:val="000000"/>
          <w:sz w:val="28"/>
          <w:szCs w:val="28"/>
        </w:rPr>
        <w:t xml:space="preserve"> </w:t>
      </w:r>
      <w:r>
        <w:rPr>
          <w:color w:val="000000"/>
          <w:sz w:val="28"/>
          <w:szCs w:val="28"/>
        </w:rPr>
        <w:t>Упражнения для шеи и туловища. Наклоны, вращения, повороты головы. Упражнения для всех групп мышц. Упражнения для ло</w:t>
      </w:r>
      <w:r>
        <w:rPr>
          <w:color w:val="000000"/>
          <w:sz w:val="28"/>
          <w:szCs w:val="28"/>
        </w:rPr>
        <w:t>в</w:t>
      </w:r>
      <w:r>
        <w:rPr>
          <w:color w:val="000000"/>
          <w:sz w:val="28"/>
          <w:szCs w:val="28"/>
        </w:rPr>
        <w:t>кости, быстроты и гибкости. Бег на короткие дистанции от 30 до 100 м со старта и с ходу в среднем темпе. Медленный бег с чередованием ходьбой на горку, по горизонтали наклонной местности для укрепления мышц стопы. Общеразвивающие упражнения с широкой амплитудой движения и упра</w:t>
      </w:r>
      <w:r>
        <w:rPr>
          <w:color w:val="000000"/>
          <w:sz w:val="28"/>
          <w:szCs w:val="28"/>
        </w:rPr>
        <w:t>ж</w:t>
      </w:r>
      <w:r>
        <w:rPr>
          <w:color w:val="000000"/>
          <w:sz w:val="28"/>
          <w:szCs w:val="28"/>
        </w:rPr>
        <w:t>нения для растяжения мышц.</w:t>
      </w:r>
    </w:p>
    <w:p w:rsidR="00A71BB7" w:rsidRDefault="00E033F0">
      <w:pPr>
        <w:pStyle w:val="af7"/>
        <w:shd w:val="clear" w:color="auto" w:fill="FFFFFF"/>
        <w:spacing w:beforeAutospacing="0" w:after="103" w:afterAutospacing="0"/>
        <w:jc w:val="both"/>
        <w:rPr>
          <w:color w:val="000000"/>
          <w:sz w:val="28"/>
          <w:szCs w:val="28"/>
        </w:rPr>
      </w:pPr>
      <w:r>
        <w:rPr>
          <w:b/>
          <w:bCs/>
          <w:color w:val="000000"/>
          <w:sz w:val="28"/>
          <w:szCs w:val="28"/>
        </w:rPr>
        <w:t>СФП:</w:t>
      </w:r>
      <w:r>
        <w:rPr>
          <w:color w:val="000000"/>
          <w:sz w:val="28"/>
          <w:szCs w:val="28"/>
        </w:rPr>
        <w:t> пригибная ходьба, пригибная ходьба с перешагиванием ног в левую и правую сторону; специальные подводящие упражнения конькобежцев. Жо</w:t>
      </w:r>
      <w:r>
        <w:rPr>
          <w:color w:val="000000"/>
          <w:sz w:val="28"/>
          <w:szCs w:val="28"/>
        </w:rPr>
        <w:t>н</w:t>
      </w:r>
      <w:r>
        <w:rPr>
          <w:color w:val="000000"/>
          <w:sz w:val="28"/>
          <w:szCs w:val="28"/>
        </w:rPr>
        <w:t>глирование клюшкой с мячом, ведение мяча клюшкой; остановка мяча клюшкой и передача мяча; удары и пас мяча в ходьбе и в беге. Подвижные игры и эстафеты с применением различных предметов.</w:t>
      </w:r>
    </w:p>
    <w:p w:rsidR="00A71BB7" w:rsidRDefault="00E033F0">
      <w:pPr>
        <w:pStyle w:val="af7"/>
        <w:shd w:val="clear" w:color="auto" w:fill="FFFFFF"/>
        <w:spacing w:beforeAutospacing="0" w:after="103" w:afterAutospacing="0"/>
        <w:jc w:val="both"/>
        <w:rPr>
          <w:b/>
          <w:bCs/>
          <w:color w:val="000000"/>
          <w:sz w:val="28"/>
          <w:szCs w:val="28"/>
        </w:rPr>
      </w:pPr>
      <w:r>
        <w:rPr>
          <w:b/>
          <w:bCs/>
          <w:color w:val="000000"/>
          <w:sz w:val="28"/>
          <w:szCs w:val="28"/>
        </w:rPr>
        <w:t>Тема 4. Техническая подготовка.</w:t>
      </w:r>
      <w:proofErr w:type="gramStart"/>
      <w:r>
        <w:rPr>
          <w:b/>
          <w:bCs/>
          <w:color w:val="000000"/>
          <w:sz w:val="28"/>
          <w:szCs w:val="28"/>
        </w:rPr>
        <w:t xml:space="preserve">( </w:t>
      </w:r>
      <w:proofErr w:type="gramEnd"/>
      <w:r>
        <w:rPr>
          <w:b/>
          <w:bCs/>
          <w:color w:val="000000"/>
          <w:sz w:val="28"/>
          <w:szCs w:val="28"/>
        </w:rPr>
        <w:t>51 час)</w:t>
      </w:r>
    </w:p>
    <w:p w:rsidR="00A71BB7" w:rsidRDefault="00E033F0">
      <w:pPr>
        <w:pStyle w:val="af7"/>
        <w:shd w:val="clear" w:color="auto" w:fill="FFFFFF"/>
        <w:spacing w:beforeAutospacing="0" w:after="103" w:afterAutospacing="0"/>
        <w:jc w:val="both"/>
        <w:rPr>
          <w:color w:val="000000"/>
          <w:sz w:val="28"/>
          <w:szCs w:val="28"/>
        </w:rPr>
      </w:pPr>
      <w:r>
        <w:rPr>
          <w:bCs/>
          <w:i/>
          <w:color w:val="000000"/>
          <w:sz w:val="28"/>
          <w:szCs w:val="28"/>
        </w:rPr>
        <w:t xml:space="preserve"> Теория ( 2 часа</w:t>
      </w:r>
      <w:proofErr w:type="gramStart"/>
      <w:r>
        <w:rPr>
          <w:bCs/>
          <w:i/>
          <w:color w:val="000000"/>
          <w:sz w:val="28"/>
          <w:szCs w:val="28"/>
        </w:rPr>
        <w:t>)</w:t>
      </w:r>
      <w:r>
        <w:rPr>
          <w:bCs/>
          <w:color w:val="000000"/>
          <w:sz w:val="28"/>
          <w:szCs w:val="28"/>
        </w:rPr>
        <w:t>О</w:t>
      </w:r>
      <w:proofErr w:type="gramEnd"/>
      <w:r>
        <w:rPr>
          <w:bCs/>
          <w:color w:val="000000"/>
          <w:sz w:val="28"/>
          <w:szCs w:val="28"/>
        </w:rPr>
        <w:t>сновные задачи технической подготовки.</w:t>
      </w:r>
    </w:p>
    <w:p w:rsidR="00A71BB7" w:rsidRDefault="00E033F0">
      <w:pPr>
        <w:pStyle w:val="af7"/>
        <w:shd w:val="clear" w:color="auto" w:fill="FFFFFF"/>
        <w:spacing w:beforeAutospacing="0" w:after="103" w:afterAutospacing="0"/>
        <w:jc w:val="both"/>
        <w:rPr>
          <w:color w:val="000000"/>
          <w:sz w:val="28"/>
          <w:szCs w:val="28"/>
        </w:rPr>
      </w:pPr>
      <w:r>
        <w:rPr>
          <w:i/>
          <w:color w:val="000000"/>
          <w:sz w:val="28"/>
          <w:szCs w:val="28"/>
        </w:rPr>
        <w:t>Практика (49 часов)-</w:t>
      </w:r>
      <w:r>
        <w:rPr>
          <w:color w:val="000000"/>
          <w:sz w:val="28"/>
          <w:szCs w:val="28"/>
        </w:rPr>
        <w:t> </w:t>
      </w:r>
    </w:p>
    <w:p w:rsidR="00A71BB7" w:rsidRDefault="00E033F0">
      <w:pPr>
        <w:pStyle w:val="af7"/>
        <w:shd w:val="clear" w:color="auto" w:fill="FFFFFF"/>
        <w:spacing w:beforeAutospacing="0" w:after="103" w:afterAutospacing="0"/>
        <w:jc w:val="both"/>
        <w:rPr>
          <w:color w:val="000000"/>
          <w:sz w:val="28"/>
          <w:szCs w:val="28"/>
        </w:rPr>
      </w:pPr>
      <w:proofErr w:type="gramStart"/>
      <w:r>
        <w:rPr>
          <w:b/>
          <w:bCs/>
          <w:i/>
          <w:color w:val="000000"/>
          <w:sz w:val="28"/>
          <w:szCs w:val="28"/>
        </w:rPr>
        <w:t>Подводящие упражнения на утрамбованном снегу</w:t>
      </w:r>
      <w:r>
        <w:rPr>
          <w:b/>
          <w:bCs/>
          <w:color w:val="000000"/>
          <w:sz w:val="28"/>
          <w:szCs w:val="28"/>
        </w:rPr>
        <w:t>.</w:t>
      </w:r>
      <w:proofErr w:type="gramEnd"/>
      <w:r>
        <w:rPr>
          <w:b/>
          <w:bCs/>
          <w:color w:val="000000"/>
          <w:sz w:val="28"/>
          <w:szCs w:val="28"/>
        </w:rPr>
        <w:t> </w:t>
      </w:r>
      <w:r>
        <w:rPr>
          <w:color w:val="000000"/>
          <w:sz w:val="28"/>
          <w:szCs w:val="28"/>
        </w:rPr>
        <w:t>Стойка хоккеиста: в</w:t>
      </w:r>
      <w:r>
        <w:rPr>
          <w:color w:val="000000"/>
          <w:sz w:val="28"/>
          <w:szCs w:val="28"/>
        </w:rPr>
        <w:t>ы</w:t>
      </w:r>
      <w:r>
        <w:rPr>
          <w:color w:val="000000"/>
          <w:sz w:val="28"/>
          <w:szCs w:val="28"/>
        </w:rPr>
        <w:t xml:space="preserve">сокая, средняя, низкая. Падения: «рыбкой» на руки, в группировке на бок, </w:t>
      </w:r>
      <w:proofErr w:type="spellStart"/>
      <w:r>
        <w:rPr>
          <w:color w:val="000000"/>
          <w:sz w:val="28"/>
          <w:szCs w:val="28"/>
        </w:rPr>
        <w:t>самостраховка</w:t>
      </w:r>
      <w:proofErr w:type="spellEnd"/>
      <w:r>
        <w:rPr>
          <w:color w:val="000000"/>
          <w:sz w:val="28"/>
          <w:szCs w:val="28"/>
        </w:rPr>
        <w:t xml:space="preserve">. «Елочка» по разметке. Скольжение на двух после разбега с 3–4 шагов. </w:t>
      </w:r>
      <w:proofErr w:type="gramStart"/>
      <w:r>
        <w:rPr>
          <w:color w:val="000000"/>
          <w:sz w:val="28"/>
          <w:szCs w:val="28"/>
        </w:rPr>
        <w:t>То же с 5–7 шагов с переносом центра тяжести с правой на левую ногу.</w:t>
      </w:r>
      <w:proofErr w:type="gramEnd"/>
      <w:r>
        <w:rPr>
          <w:color w:val="000000"/>
          <w:sz w:val="28"/>
          <w:szCs w:val="28"/>
        </w:rPr>
        <w:t xml:space="preserve"> То же с выпадами, полу приседами, подскоками на двух, с крестными шагами.</w:t>
      </w:r>
    </w:p>
    <w:p w:rsidR="00A71BB7" w:rsidRDefault="00E033F0">
      <w:pPr>
        <w:pStyle w:val="af7"/>
        <w:shd w:val="clear" w:color="auto" w:fill="FFFFFF"/>
        <w:spacing w:beforeAutospacing="0" w:after="103" w:afterAutospacing="0"/>
        <w:jc w:val="both"/>
        <w:rPr>
          <w:color w:val="000000"/>
          <w:sz w:val="28"/>
          <w:szCs w:val="28"/>
        </w:rPr>
      </w:pPr>
      <w:r>
        <w:rPr>
          <w:b/>
          <w:bCs/>
          <w:i/>
          <w:color w:val="000000"/>
          <w:sz w:val="28"/>
          <w:szCs w:val="28"/>
        </w:rPr>
        <w:t>Подводящие упражнения на льду</w:t>
      </w:r>
      <w:r>
        <w:rPr>
          <w:b/>
          <w:bCs/>
          <w:color w:val="000000"/>
          <w:sz w:val="28"/>
          <w:szCs w:val="28"/>
        </w:rPr>
        <w:t>. </w:t>
      </w:r>
      <w:r>
        <w:rPr>
          <w:color w:val="000000"/>
          <w:sz w:val="28"/>
          <w:szCs w:val="28"/>
        </w:rPr>
        <w:t>Стойка хоккеиста: высокая, средняя, ни</w:t>
      </w:r>
      <w:r>
        <w:rPr>
          <w:color w:val="000000"/>
          <w:sz w:val="28"/>
          <w:szCs w:val="28"/>
        </w:rPr>
        <w:t>з</w:t>
      </w:r>
      <w:r>
        <w:rPr>
          <w:color w:val="000000"/>
          <w:sz w:val="28"/>
          <w:szCs w:val="28"/>
        </w:rPr>
        <w:t>кая. Скольжение на двух ногах, не отрывая коньков ото льда. Скольжение на двух с попеременным переносом центра тяжести с одной на другую, сначала с дополнительной подвижной опорой, с помощью партнера и т.п. Скольж</w:t>
      </w:r>
      <w:r>
        <w:rPr>
          <w:color w:val="000000"/>
          <w:sz w:val="28"/>
          <w:szCs w:val="28"/>
        </w:rPr>
        <w:t>е</w:t>
      </w:r>
      <w:r>
        <w:rPr>
          <w:color w:val="000000"/>
          <w:sz w:val="28"/>
          <w:szCs w:val="28"/>
        </w:rPr>
        <w:t>ние на двух после поочередного толкания каждой ногой. «Фонарики» свед</w:t>
      </w:r>
      <w:r>
        <w:rPr>
          <w:color w:val="000000"/>
          <w:sz w:val="28"/>
          <w:szCs w:val="28"/>
        </w:rPr>
        <w:t>е</w:t>
      </w:r>
      <w:r>
        <w:rPr>
          <w:color w:val="000000"/>
          <w:sz w:val="28"/>
          <w:szCs w:val="28"/>
        </w:rPr>
        <w:t>нием и разведением коньков. Поочередное скольжение на одной после то</w:t>
      </w:r>
      <w:r>
        <w:rPr>
          <w:color w:val="000000"/>
          <w:sz w:val="28"/>
          <w:szCs w:val="28"/>
        </w:rPr>
        <w:t>л</w:t>
      </w:r>
      <w:r>
        <w:rPr>
          <w:color w:val="000000"/>
          <w:sz w:val="28"/>
          <w:szCs w:val="28"/>
        </w:rPr>
        <w:t>кания другой ногой, можно толкать перед собой партнера.</w:t>
      </w:r>
    </w:p>
    <w:p w:rsidR="00A71BB7" w:rsidRDefault="00E033F0">
      <w:pPr>
        <w:pStyle w:val="af7"/>
        <w:shd w:val="clear" w:color="auto" w:fill="FFFFFF"/>
        <w:spacing w:beforeAutospacing="0" w:after="103" w:afterAutospacing="0"/>
        <w:jc w:val="both"/>
        <w:rPr>
          <w:color w:val="000000"/>
          <w:sz w:val="28"/>
          <w:szCs w:val="28"/>
        </w:rPr>
      </w:pPr>
      <w:r>
        <w:rPr>
          <w:b/>
          <w:bCs/>
          <w:i/>
          <w:color w:val="000000"/>
          <w:sz w:val="28"/>
          <w:szCs w:val="28"/>
        </w:rPr>
        <w:t>Специальные упражнения на льду</w:t>
      </w:r>
      <w:r>
        <w:rPr>
          <w:b/>
          <w:bCs/>
          <w:color w:val="000000"/>
          <w:sz w:val="28"/>
          <w:szCs w:val="28"/>
        </w:rPr>
        <w:t>.</w:t>
      </w:r>
      <w:r>
        <w:rPr>
          <w:color w:val="000000"/>
          <w:sz w:val="28"/>
          <w:szCs w:val="28"/>
        </w:rPr>
        <w:t> Скольжение, приседания, отведение и приведение, махи ногой в разных направлениях, выпады, пружинистые пок</w:t>
      </w:r>
      <w:r>
        <w:rPr>
          <w:color w:val="000000"/>
          <w:sz w:val="28"/>
          <w:szCs w:val="28"/>
        </w:rPr>
        <w:t>а</w:t>
      </w:r>
      <w:r>
        <w:rPr>
          <w:color w:val="000000"/>
          <w:sz w:val="28"/>
          <w:szCs w:val="28"/>
        </w:rPr>
        <w:t xml:space="preserve">чивания в выпаде. Скольжение в </w:t>
      </w:r>
      <w:proofErr w:type="spellStart"/>
      <w:r>
        <w:rPr>
          <w:color w:val="000000"/>
          <w:sz w:val="28"/>
          <w:szCs w:val="28"/>
        </w:rPr>
        <w:t>полуприседе</w:t>
      </w:r>
      <w:proofErr w:type="spellEnd"/>
      <w:r>
        <w:rPr>
          <w:color w:val="000000"/>
          <w:sz w:val="28"/>
          <w:szCs w:val="28"/>
        </w:rPr>
        <w:t xml:space="preserve"> и в полном приседе, наклоны в стороны, назад. Скольжение на двух с варьированием стойки хоккеиста. Скольжение на двух, не отрывая коньков, в стойке хоккеиста за счет перен</w:t>
      </w:r>
      <w:r>
        <w:rPr>
          <w:color w:val="000000"/>
          <w:sz w:val="28"/>
          <w:szCs w:val="28"/>
        </w:rPr>
        <w:t>о</w:t>
      </w:r>
      <w:r>
        <w:rPr>
          <w:color w:val="000000"/>
          <w:sz w:val="28"/>
          <w:szCs w:val="28"/>
        </w:rPr>
        <w:t xml:space="preserve">са центра тяжести вперед – в сторону. Толчок </w:t>
      </w:r>
      <w:proofErr w:type="gramStart"/>
      <w:r>
        <w:rPr>
          <w:color w:val="000000"/>
          <w:sz w:val="28"/>
          <w:szCs w:val="28"/>
        </w:rPr>
        <w:t>правой</w:t>
      </w:r>
      <w:proofErr w:type="gramEnd"/>
      <w:r>
        <w:rPr>
          <w:color w:val="000000"/>
          <w:sz w:val="28"/>
          <w:szCs w:val="28"/>
        </w:rPr>
        <w:t xml:space="preserve"> – скольжение на двух, то же с левой. Попеременный толчок </w:t>
      </w:r>
      <w:proofErr w:type="gramStart"/>
      <w:r>
        <w:rPr>
          <w:color w:val="000000"/>
          <w:sz w:val="28"/>
          <w:szCs w:val="28"/>
        </w:rPr>
        <w:t>правой</w:t>
      </w:r>
      <w:proofErr w:type="gramEnd"/>
      <w:r>
        <w:rPr>
          <w:color w:val="000000"/>
          <w:sz w:val="28"/>
          <w:szCs w:val="28"/>
        </w:rPr>
        <w:t xml:space="preserve">, левой – скольжение на двух. Попеременное отталкивание левой (правой) с максимальным прокатом на каждой ноге. Одноопорное скольжение в положении «ласточка», в сочетании с другими видами равновесия. Прохождение </w:t>
      </w:r>
      <w:proofErr w:type="gramStart"/>
      <w:r>
        <w:rPr>
          <w:color w:val="000000"/>
          <w:sz w:val="28"/>
          <w:szCs w:val="28"/>
        </w:rPr>
        <w:t>прямой</w:t>
      </w:r>
      <w:proofErr w:type="gramEnd"/>
      <w:r>
        <w:rPr>
          <w:color w:val="000000"/>
          <w:sz w:val="28"/>
          <w:szCs w:val="28"/>
        </w:rPr>
        <w:t xml:space="preserve"> с предварительного ра</w:t>
      </w:r>
      <w:r>
        <w:rPr>
          <w:color w:val="000000"/>
          <w:sz w:val="28"/>
          <w:szCs w:val="28"/>
        </w:rPr>
        <w:t>з</w:t>
      </w:r>
      <w:r>
        <w:rPr>
          <w:color w:val="000000"/>
          <w:sz w:val="28"/>
          <w:szCs w:val="28"/>
        </w:rPr>
        <w:t xml:space="preserve">бега на наименьшее количество шагов. Ходьба и бег с сильно развернутыми в стороны носками. Разучивание стартовых положений. Объезд препятствий в </w:t>
      </w:r>
      <w:proofErr w:type="spellStart"/>
      <w:r>
        <w:rPr>
          <w:color w:val="000000"/>
          <w:sz w:val="28"/>
          <w:szCs w:val="28"/>
        </w:rPr>
        <w:t>двухопорном</w:t>
      </w:r>
      <w:proofErr w:type="spellEnd"/>
      <w:r>
        <w:rPr>
          <w:color w:val="000000"/>
          <w:sz w:val="28"/>
          <w:szCs w:val="28"/>
        </w:rPr>
        <w:t xml:space="preserve"> скольжении. То же, отталкиваясь одной ногой. Бег по виражу.</w:t>
      </w:r>
    </w:p>
    <w:p w:rsidR="00A71BB7" w:rsidRDefault="00E033F0">
      <w:pPr>
        <w:pStyle w:val="af7"/>
        <w:shd w:val="clear" w:color="auto" w:fill="FFFFFF"/>
        <w:spacing w:beforeAutospacing="0" w:after="103" w:afterAutospacing="0"/>
        <w:jc w:val="both"/>
        <w:rPr>
          <w:color w:val="000000"/>
          <w:sz w:val="28"/>
          <w:szCs w:val="28"/>
        </w:rPr>
      </w:pPr>
      <w:r>
        <w:rPr>
          <w:b/>
          <w:bCs/>
          <w:i/>
          <w:color w:val="000000"/>
          <w:sz w:val="28"/>
          <w:szCs w:val="28"/>
        </w:rPr>
        <w:t>Торможение:</w:t>
      </w:r>
      <w:r>
        <w:rPr>
          <w:color w:val="000000"/>
          <w:sz w:val="28"/>
          <w:szCs w:val="28"/>
        </w:rPr>
        <w:t xml:space="preserve"> поочередное </w:t>
      </w:r>
      <w:proofErr w:type="spellStart"/>
      <w:r>
        <w:rPr>
          <w:color w:val="000000"/>
          <w:sz w:val="28"/>
          <w:szCs w:val="28"/>
        </w:rPr>
        <w:t>притормаживание</w:t>
      </w:r>
      <w:proofErr w:type="spellEnd"/>
      <w:r>
        <w:rPr>
          <w:color w:val="000000"/>
          <w:sz w:val="28"/>
          <w:szCs w:val="28"/>
        </w:rPr>
        <w:t xml:space="preserve"> каждой ногой за счет переноса центра тяжести несколько назад и разворота конька носком внутрь.</w:t>
      </w:r>
    </w:p>
    <w:p w:rsidR="00A71BB7" w:rsidRDefault="00E033F0">
      <w:pPr>
        <w:pStyle w:val="af7"/>
        <w:shd w:val="clear" w:color="auto" w:fill="FFFFFF"/>
        <w:spacing w:beforeAutospacing="0" w:after="103" w:afterAutospacing="0"/>
        <w:jc w:val="both"/>
        <w:rPr>
          <w:color w:val="000000"/>
          <w:sz w:val="28"/>
          <w:szCs w:val="28"/>
        </w:rPr>
      </w:pPr>
      <w:r>
        <w:rPr>
          <w:b/>
          <w:bCs/>
          <w:i/>
          <w:color w:val="000000"/>
          <w:sz w:val="28"/>
          <w:szCs w:val="28"/>
        </w:rPr>
        <w:t>Стартовые рывки:</w:t>
      </w:r>
      <w:r>
        <w:rPr>
          <w:color w:val="000000"/>
          <w:sz w:val="28"/>
          <w:szCs w:val="28"/>
        </w:rPr>
        <w:t xml:space="preserve"> ходьба на </w:t>
      </w:r>
      <w:proofErr w:type="gramStart"/>
      <w:r>
        <w:rPr>
          <w:color w:val="000000"/>
          <w:sz w:val="28"/>
          <w:szCs w:val="28"/>
        </w:rPr>
        <w:t>коньках</w:t>
      </w:r>
      <w:proofErr w:type="gramEnd"/>
      <w:r>
        <w:rPr>
          <w:color w:val="000000"/>
          <w:sz w:val="28"/>
          <w:szCs w:val="28"/>
        </w:rPr>
        <w:t xml:space="preserve"> с постановкой их на лед в У-образном положении, бег на коньках на месте с опорой руками в парах, взявшись за руки, прыжки с изменением глубины приседа, бег на коротких отрезках, старты из различных исходных положений.</w:t>
      </w:r>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 </w:t>
      </w:r>
      <w:r>
        <w:rPr>
          <w:b/>
          <w:bCs/>
          <w:i/>
          <w:color w:val="000000"/>
          <w:sz w:val="28"/>
          <w:szCs w:val="28"/>
        </w:rPr>
        <w:t xml:space="preserve">Скольжение на </w:t>
      </w:r>
      <w:proofErr w:type="gramStart"/>
      <w:r>
        <w:rPr>
          <w:b/>
          <w:bCs/>
          <w:i/>
          <w:color w:val="000000"/>
          <w:sz w:val="28"/>
          <w:szCs w:val="28"/>
        </w:rPr>
        <w:t>коньках</w:t>
      </w:r>
      <w:proofErr w:type="gramEnd"/>
      <w:r>
        <w:rPr>
          <w:b/>
          <w:bCs/>
          <w:i/>
          <w:color w:val="000000"/>
          <w:sz w:val="28"/>
          <w:szCs w:val="28"/>
        </w:rPr>
        <w:t xml:space="preserve"> спиной вперед</w:t>
      </w:r>
      <w:r>
        <w:rPr>
          <w:i/>
          <w:color w:val="000000"/>
          <w:sz w:val="28"/>
          <w:szCs w:val="28"/>
        </w:rPr>
        <w:t>,</w:t>
      </w:r>
      <w:r>
        <w:rPr>
          <w:color w:val="000000"/>
          <w:sz w:val="28"/>
          <w:szCs w:val="28"/>
        </w:rPr>
        <w:t xml:space="preserve"> не отрывая коньков ото льда с п</w:t>
      </w:r>
      <w:r>
        <w:rPr>
          <w:color w:val="000000"/>
          <w:sz w:val="28"/>
          <w:szCs w:val="28"/>
        </w:rPr>
        <w:t>о</w:t>
      </w:r>
      <w:r>
        <w:rPr>
          <w:color w:val="000000"/>
          <w:sz w:val="28"/>
          <w:szCs w:val="28"/>
        </w:rPr>
        <w:t>воротами поочередно на 180о и 360о. «Салки», эстафеты, комбинации в п</w:t>
      </w:r>
      <w:r>
        <w:rPr>
          <w:color w:val="000000"/>
          <w:sz w:val="28"/>
          <w:szCs w:val="28"/>
        </w:rPr>
        <w:t>о</w:t>
      </w:r>
      <w:r>
        <w:rPr>
          <w:color w:val="000000"/>
          <w:sz w:val="28"/>
          <w:szCs w:val="28"/>
        </w:rPr>
        <w:t>ложении спиной вперед.</w:t>
      </w:r>
    </w:p>
    <w:p w:rsidR="00A71BB7" w:rsidRDefault="00E033F0">
      <w:pPr>
        <w:pStyle w:val="af7"/>
        <w:shd w:val="clear" w:color="auto" w:fill="FFFFFF"/>
        <w:spacing w:beforeAutospacing="0" w:after="103" w:afterAutospacing="0"/>
        <w:jc w:val="both"/>
        <w:rPr>
          <w:color w:val="000000"/>
          <w:sz w:val="28"/>
          <w:szCs w:val="28"/>
        </w:rPr>
      </w:pPr>
      <w:r>
        <w:rPr>
          <w:b/>
          <w:i/>
          <w:color w:val="000000"/>
          <w:sz w:val="28"/>
          <w:szCs w:val="28"/>
        </w:rPr>
        <w:t>Упражнения с клюшкой, мячом</w:t>
      </w:r>
      <w:r>
        <w:rPr>
          <w:i/>
          <w:color w:val="000000"/>
          <w:sz w:val="28"/>
          <w:szCs w:val="28"/>
        </w:rPr>
        <w:t>.</w:t>
      </w:r>
      <w:r>
        <w:rPr>
          <w:color w:val="000000"/>
          <w:sz w:val="28"/>
          <w:szCs w:val="28"/>
        </w:rPr>
        <w:t xml:space="preserve"> Перемещения клюшки, находящейся в двух руках, вперед и назад, за спину, в разные стороны. Круговые движения клюшкой хватом одной руки за середину рукоятки, вокруг туловища вправо и влево, перехваты клюшки из одной руки в другую; подбрасывание клюшки вверх. Перехватывание кистями по клюшке вверх и вниз перед собой, с б</w:t>
      </w:r>
      <w:r>
        <w:rPr>
          <w:color w:val="000000"/>
          <w:sz w:val="28"/>
          <w:szCs w:val="28"/>
        </w:rPr>
        <w:t>о</w:t>
      </w:r>
      <w:r>
        <w:rPr>
          <w:color w:val="000000"/>
          <w:sz w:val="28"/>
          <w:szCs w:val="28"/>
        </w:rPr>
        <w:t>ков, за спиной. Ведение мелких предметов (кубики, резиновые колечки, те</w:t>
      </w:r>
      <w:r>
        <w:rPr>
          <w:color w:val="000000"/>
          <w:sz w:val="28"/>
          <w:szCs w:val="28"/>
        </w:rPr>
        <w:t>н</w:t>
      </w:r>
      <w:r>
        <w:rPr>
          <w:color w:val="000000"/>
          <w:sz w:val="28"/>
          <w:szCs w:val="28"/>
        </w:rPr>
        <w:t>нисные мячи) в различных направлениях. Скольжение по кругу: сгибание и разгибание рук, маховые движения и вращение клюшки, отведение, подн</w:t>
      </w:r>
      <w:r>
        <w:rPr>
          <w:color w:val="000000"/>
          <w:sz w:val="28"/>
          <w:szCs w:val="28"/>
        </w:rPr>
        <w:t>и</w:t>
      </w:r>
      <w:r>
        <w:rPr>
          <w:color w:val="000000"/>
          <w:sz w:val="28"/>
          <w:szCs w:val="28"/>
        </w:rPr>
        <w:t xml:space="preserve">мание и опускание клюшки. </w:t>
      </w:r>
      <w:proofErr w:type="gramStart"/>
      <w:r>
        <w:rPr>
          <w:color w:val="000000"/>
          <w:sz w:val="28"/>
          <w:szCs w:val="28"/>
        </w:rPr>
        <w:t>Скольжение на одном коньке, спиной вперед, с прыжками вверх, вперед, в стороны, через бортики.</w:t>
      </w:r>
      <w:proofErr w:type="gramEnd"/>
    </w:p>
    <w:p w:rsidR="00A71BB7" w:rsidRDefault="00E033F0">
      <w:pPr>
        <w:pStyle w:val="af7"/>
        <w:shd w:val="clear" w:color="auto" w:fill="FFFFFF"/>
        <w:spacing w:beforeAutospacing="0" w:after="103" w:afterAutospacing="0"/>
        <w:jc w:val="both"/>
        <w:rPr>
          <w:color w:val="000000"/>
          <w:sz w:val="28"/>
          <w:szCs w:val="28"/>
        </w:rPr>
      </w:pPr>
      <w:r>
        <w:rPr>
          <w:b/>
          <w:i/>
          <w:color w:val="000000"/>
          <w:sz w:val="28"/>
          <w:szCs w:val="28"/>
        </w:rPr>
        <w:t>Удары по мячу</w:t>
      </w:r>
      <w:r>
        <w:rPr>
          <w:color w:val="000000"/>
          <w:sz w:val="28"/>
          <w:szCs w:val="28"/>
        </w:rPr>
        <w:t xml:space="preserve">: прямой, подсечкой (на </w:t>
      </w:r>
      <w:proofErr w:type="gramStart"/>
      <w:r>
        <w:rPr>
          <w:color w:val="000000"/>
          <w:sz w:val="28"/>
          <w:szCs w:val="28"/>
        </w:rPr>
        <w:t>месте</w:t>
      </w:r>
      <w:proofErr w:type="gramEnd"/>
      <w:r>
        <w:rPr>
          <w:color w:val="000000"/>
          <w:sz w:val="28"/>
          <w:szCs w:val="28"/>
        </w:rPr>
        <w:t xml:space="preserve"> и в движении). Броски мяча клюшкой.</w:t>
      </w:r>
    </w:p>
    <w:p w:rsidR="00A71BB7" w:rsidRDefault="00E033F0">
      <w:pPr>
        <w:pStyle w:val="af7"/>
        <w:shd w:val="clear" w:color="auto" w:fill="FFFFFF"/>
        <w:spacing w:beforeAutospacing="0" w:after="103" w:afterAutospacing="0"/>
        <w:jc w:val="both"/>
        <w:rPr>
          <w:color w:val="000000"/>
          <w:sz w:val="28"/>
          <w:szCs w:val="28"/>
        </w:rPr>
      </w:pPr>
      <w:r>
        <w:rPr>
          <w:b/>
          <w:i/>
          <w:color w:val="000000"/>
          <w:sz w:val="28"/>
          <w:szCs w:val="28"/>
        </w:rPr>
        <w:t>Остановки мяча</w:t>
      </w:r>
      <w:r>
        <w:rPr>
          <w:b/>
          <w:color w:val="000000"/>
          <w:sz w:val="28"/>
          <w:szCs w:val="28"/>
        </w:rPr>
        <w:t xml:space="preserve"> </w:t>
      </w:r>
      <w:r>
        <w:rPr>
          <w:color w:val="000000"/>
          <w:sz w:val="28"/>
          <w:szCs w:val="28"/>
        </w:rPr>
        <w:t xml:space="preserve">клюшкой, туловищем, коньком. Жонглирование мячом (на </w:t>
      </w:r>
      <w:proofErr w:type="gramStart"/>
      <w:r>
        <w:rPr>
          <w:color w:val="000000"/>
          <w:sz w:val="28"/>
          <w:szCs w:val="28"/>
        </w:rPr>
        <w:t>месте</w:t>
      </w:r>
      <w:proofErr w:type="gramEnd"/>
      <w:r>
        <w:rPr>
          <w:color w:val="000000"/>
          <w:sz w:val="28"/>
          <w:szCs w:val="28"/>
        </w:rPr>
        <w:t>, в движении). Обманные движения (финты) туловищем, клюшкой. Финт с изменением направления движения. Финт с изменением скорости движения. Обманные движения с использованием бортиков. Отбор мяча. Выбивание мяча. Перехват мяча.</w:t>
      </w:r>
    </w:p>
    <w:p w:rsidR="00A71BB7" w:rsidRDefault="00E033F0">
      <w:pPr>
        <w:pStyle w:val="af7"/>
        <w:shd w:val="clear" w:color="auto" w:fill="FFFFFF"/>
        <w:spacing w:beforeAutospacing="0" w:after="103" w:afterAutospacing="0"/>
        <w:jc w:val="both"/>
        <w:rPr>
          <w:b/>
          <w:bCs/>
          <w:color w:val="000000"/>
          <w:sz w:val="28"/>
          <w:szCs w:val="28"/>
        </w:rPr>
      </w:pPr>
      <w:r>
        <w:rPr>
          <w:b/>
          <w:bCs/>
          <w:color w:val="000000"/>
          <w:sz w:val="28"/>
          <w:szCs w:val="28"/>
        </w:rPr>
        <w:t>Тема 5.Тактическая подготовка. (32 часа)</w:t>
      </w:r>
    </w:p>
    <w:p w:rsidR="00A71BB7" w:rsidRDefault="00E033F0">
      <w:pPr>
        <w:pStyle w:val="af7"/>
        <w:shd w:val="clear" w:color="auto" w:fill="FFFFFF"/>
        <w:spacing w:beforeAutospacing="0" w:after="103" w:afterAutospacing="0"/>
        <w:jc w:val="both"/>
        <w:rPr>
          <w:color w:val="000000"/>
          <w:sz w:val="28"/>
          <w:szCs w:val="28"/>
        </w:rPr>
      </w:pPr>
      <w:r>
        <w:rPr>
          <w:b/>
          <w:bCs/>
          <w:color w:val="000000"/>
          <w:sz w:val="28"/>
          <w:szCs w:val="28"/>
        </w:rPr>
        <w:t xml:space="preserve"> </w:t>
      </w:r>
      <w:r>
        <w:rPr>
          <w:bCs/>
          <w:i/>
          <w:color w:val="000000"/>
          <w:sz w:val="28"/>
          <w:szCs w:val="28"/>
        </w:rPr>
        <w:t>Теория ( 2 часа)</w:t>
      </w:r>
      <w:r>
        <w:rPr>
          <w:sz w:val="28"/>
          <w:szCs w:val="28"/>
        </w:rPr>
        <w:t xml:space="preserve"> </w:t>
      </w:r>
      <w:proofErr w:type="gramStart"/>
      <w:r>
        <w:rPr>
          <w:sz w:val="28"/>
          <w:szCs w:val="28"/>
        </w:rPr>
        <w:t>:П</w:t>
      </w:r>
      <w:proofErr w:type="gramEnd"/>
      <w:r>
        <w:rPr>
          <w:sz w:val="28"/>
          <w:szCs w:val="28"/>
        </w:rPr>
        <w:t>онятие об индивидуальной, групповой и командной та</w:t>
      </w:r>
      <w:r>
        <w:rPr>
          <w:sz w:val="28"/>
          <w:szCs w:val="28"/>
        </w:rPr>
        <w:t>к</w:t>
      </w:r>
      <w:r>
        <w:rPr>
          <w:sz w:val="28"/>
          <w:szCs w:val="28"/>
        </w:rPr>
        <w:t>тике. Тактика игры в большинстве.</w:t>
      </w:r>
    </w:p>
    <w:p w:rsidR="00A71BB7" w:rsidRDefault="00E033F0">
      <w:pPr>
        <w:pStyle w:val="af7"/>
        <w:shd w:val="clear" w:color="auto" w:fill="FFFFFF"/>
        <w:spacing w:beforeAutospacing="0" w:after="103" w:afterAutospacing="0"/>
        <w:jc w:val="both"/>
        <w:rPr>
          <w:bCs/>
          <w:i/>
          <w:color w:val="000000"/>
          <w:sz w:val="28"/>
          <w:szCs w:val="28"/>
        </w:rPr>
      </w:pPr>
      <w:r>
        <w:rPr>
          <w:b/>
          <w:bCs/>
          <w:color w:val="000000"/>
          <w:sz w:val="28"/>
          <w:szCs w:val="28"/>
        </w:rPr>
        <w:t xml:space="preserve"> </w:t>
      </w:r>
      <w:r>
        <w:rPr>
          <w:bCs/>
          <w:i/>
          <w:color w:val="000000"/>
          <w:sz w:val="28"/>
          <w:szCs w:val="28"/>
        </w:rPr>
        <w:t xml:space="preserve">Практика </w:t>
      </w:r>
      <w:proofErr w:type="gramStart"/>
      <w:r>
        <w:rPr>
          <w:bCs/>
          <w:i/>
          <w:color w:val="000000"/>
          <w:sz w:val="28"/>
          <w:szCs w:val="28"/>
        </w:rPr>
        <w:t xml:space="preserve">( </w:t>
      </w:r>
      <w:proofErr w:type="gramEnd"/>
      <w:r>
        <w:rPr>
          <w:bCs/>
          <w:i/>
          <w:color w:val="000000"/>
          <w:sz w:val="28"/>
          <w:szCs w:val="28"/>
        </w:rPr>
        <w:t>30 часов):</w:t>
      </w:r>
      <w:r>
        <w:rPr>
          <w:sz w:val="28"/>
          <w:szCs w:val="28"/>
        </w:rPr>
        <w:t xml:space="preserve"> Тактика нападения. Выполнение различных действий без мяча и с мячом в зависимости от действий партнёра. Выполнение обво</w:t>
      </w:r>
      <w:r>
        <w:rPr>
          <w:sz w:val="28"/>
          <w:szCs w:val="28"/>
        </w:rPr>
        <w:t>д</w:t>
      </w:r>
      <w:r>
        <w:rPr>
          <w:sz w:val="28"/>
          <w:szCs w:val="28"/>
        </w:rPr>
        <w:t>ки соперника и удары по воротам. Умение выбрать и умение применить тот или иной технический приём в зависимости от игровой ситуации. Упражн</w:t>
      </w:r>
      <w:r>
        <w:rPr>
          <w:sz w:val="28"/>
          <w:szCs w:val="28"/>
        </w:rPr>
        <w:t>е</w:t>
      </w:r>
      <w:r>
        <w:rPr>
          <w:sz w:val="28"/>
          <w:szCs w:val="28"/>
        </w:rPr>
        <w:t>ния в парах, в тройках с открыванием и выбором места для получения мяча и удара по воротам. Действия в нападении против одного защитника, двух з</w:t>
      </w:r>
      <w:r>
        <w:rPr>
          <w:sz w:val="28"/>
          <w:szCs w:val="28"/>
        </w:rPr>
        <w:t>а</w:t>
      </w:r>
      <w:r>
        <w:rPr>
          <w:sz w:val="28"/>
          <w:szCs w:val="28"/>
        </w:rPr>
        <w:t>щитников. Тактика защиты. Умение выбрать технический приём для отбора мяча или нейтрализовать соперника. Умение предвидеть развитие атаки с</w:t>
      </w:r>
      <w:r>
        <w:rPr>
          <w:sz w:val="28"/>
          <w:szCs w:val="28"/>
        </w:rPr>
        <w:t>о</w:t>
      </w:r>
      <w:r>
        <w:rPr>
          <w:sz w:val="28"/>
          <w:szCs w:val="28"/>
        </w:rPr>
        <w:t>перников. Овладение приёмами ведения обороны при смене мест. Умение подстраховать партнёра. Взаимодействия двух игроков против двух и трёх нападающих в средней зоне, в зоне защиты.</w:t>
      </w:r>
    </w:p>
    <w:p w:rsidR="00A71BB7" w:rsidRDefault="00E033F0">
      <w:pPr>
        <w:shd w:val="clear" w:color="auto" w:fill="FFFFFF"/>
        <w:spacing w:after="3"/>
        <w:ind w:right="40"/>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Тема 6 . Промежуточная и итоговая аттестация </w:t>
      </w:r>
      <w:proofErr w:type="gramStart"/>
      <w:r>
        <w:rPr>
          <w:rFonts w:ascii="Times New Roman" w:hAnsi="Times New Roman" w:cs="Times New Roman"/>
          <w:b/>
          <w:bCs/>
          <w:sz w:val="28"/>
          <w:szCs w:val="28"/>
          <w:lang w:val="ru-RU"/>
        </w:rPr>
        <w:t xml:space="preserve">( </w:t>
      </w:r>
      <w:proofErr w:type="gramEnd"/>
      <w:r>
        <w:rPr>
          <w:rFonts w:ascii="Times New Roman" w:hAnsi="Times New Roman" w:cs="Times New Roman"/>
          <w:b/>
          <w:bCs/>
          <w:sz w:val="28"/>
          <w:szCs w:val="28"/>
          <w:lang w:val="ru-RU"/>
        </w:rPr>
        <w:t>2 часа)</w:t>
      </w:r>
    </w:p>
    <w:p w:rsidR="00A71BB7" w:rsidRDefault="00E033F0">
      <w:pPr>
        <w:pStyle w:val="a7"/>
        <w:shd w:val="clear" w:color="auto" w:fill="FFFFFF"/>
        <w:spacing w:after="0" w:line="240" w:lineRule="auto"/>
        <w:ind w:right="386"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 </w:t>
      </w:r>
      <w:r>
        <w:rPr>
          <w:rFonts w:ascii="Times New Roman" w:hAnsi="Times New Roman" w:cs="Times New Roman"/>
          <w:i/>
          <w:color w:val="181818"/>
          <w:sz w:val="28"/>
          <w:szCs w:val="28"/>
          <w:lang w:val="ru-RU"/>
        </w:rPr>
        <w:t>Практика (2 часа)</w:t>
      </w:r>
      <w:r>
        <w:rPr>
          <w:rFonts w:ascii="Times New Roman" w:hAnsi="Times New Roman" w:cs="Times New Roman"/>
          <w:b/>
          <w:color w:val="181818"/>
          <w:sz w:val="28"/>
          <w:szCs w:val="28"/>
          <w:lang w:val="ru-RU"/>
        </w:rPr>
        <w:t>:</w:t>
      </w:r>
      <w:r>
        <w:rPr>
          <w:rFonts w:ascii="Times New Roman" w:hAnsi="Times New Roman" w:cs="Times New Roman"/>
          <w:color w:val="181818"/>
          <w:sz w:val="28"/>
          <w:szCs w:val="28"/>
          <w:u w:val="single"/>
          <w:lang w:val="ru-RU"/>
        </w:rPr>
        <w:t xml:space="preserve"> Текущий контроль</w:t>
      </w:r>
      <w:r>
        <w:rPr>
          <w:rFonts w:ascii="Times New Roman" w:hAnsi="Times New Roman" w:cs="Times New Roman"/>
          <w:color w:val="181818"/>
          <w:sz w:val="28"/>
          <w:szCs w:val="28"/>
        </w:rPr>
        <w:t> </w:t>
      </w:r>
      <w:r>
        <w:rPr>
          <w:rFonts w:ascii="Times New Roman" w:hAnsi="Times New Roman" w:cs="Times New Roman"/>
          <w:color w:val="181818"/>
          <w:sz w:val="28"/>
          <w:szCs w:val="28"/>
          <w:lang w:val="ru-RU"/>
        </w:rPr>
        <w:t>осуществляется в процессе реализации программы в</w:t>
      </w:r>
      <w:r>
        <w:rPr>
          <w:rFonts w:ascii="Times New Roman" w:hAnsi="Times New Roman" w:cs="Times New Roman"/>
          <w:color w:val="181818"/>
          <w:spacing w:val="-67"/>
          <w:sz w:val="28"/>
          <w:szCs w:val="28"/>
        </w:rPr>
        <w:t> </w:t>
      </w:r>
      <w:r>
        <w:rPr>
          <w:rFonts w:ascii="Times New Roman" w:hAnsi="Times New Roman" w:cs="Times New Roman"/>
          <w:color w:val="181818"/>
          <w:sz w:val="28"/>
          <w:szCs w:val="28"/>
          <w:lang w:val="ru-RU"/>
        </w:rPr>
        <w:t>ходе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учебно-тренировочной</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работы</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 следующих формах: педагогическое</w:t>
      </w:r>
      <w:r>
        <w:rPr>
          <w:rFonts w:ascii="Times New Roman" w:hAnsi="Times New Roman" w:cs="Times New Roman"/>
          <w:color w:val="181818"/>
          <w:spacing w:val="1"/>
          <w:sz w:val="28"/>
          <w:szCs w:val="28"/>
        </w:rPr>
        <w:t> </w:t>
      </w:r>
      <w:r>
        <w:rPr>
          <w:rFonts w:ascii="Times New Roman" w:hAnsi="Times New Roman" w:cs="Times New Roman"/>
          <w:color w:val="181818"/>
          <w:spacing w:val="-1"/>
          <w:sz w:val="28"/>
          <w:szCs w:val="28"/>
          <w:lang w:val="ru-RU"/>
        </w:rPr>
        <w:t>наблюдение,</w:t>
      </w:r>
      <w:r>
        <w:rPr>
          <w:rFonts w:ascii="Times New Roman" w:hAnsi="Times New Roman" w:cs="Times New Roman"/>
          <w:color w:val="181818"/>
          <w:spacing w:val="-11"/>
          <w:sz w:val="28"/>
          <w:szCs w:val="28"/>
        </w:rPr>
        <w:t> </w:t>
      </w:r>
      <w:r>
        <w:rPr>
          <w:rFonts w:ascii="Times New Roman" w:hAnsi="Times New Roman" w:cs="Times New Roman"/>
          <w:color w:val="181818"/>
          <w:spacing w:val="-1"/>
          <w:sz w:val="28"/>
          <w:szCs w:val="28"/>
          <w:lang w:val="ru-RU"/>
        </w:rPr>
        <w:t>текущий</w:t>
      </w:r>
      <w:r>
        <w:rPr>
          <w:rFonts w:ascii="Times New Roman" w:hAnsi="Times New Roman" w:cs="Times New Roman"/>
          <w:color w:val="181818"/>
          <w:spacing w:val="-13"/>
          <w:sz w:val="28"/>
          <w:szCs w:val="28"/>
        </w:rPr>
        <w:t> </w:t>
      </w:r>
      <w:r>
        <w:rPr>
          <w:rFonts w:ascii="Times New Roman" w:hAnsi="Times New Roman" w:cs="Times New Roman"/>
          <w:color w:val="181818"/>
          <w:spacing w:val="-1"/>
          <w:sz w:val="28"/>
          <w:szCs w:val="28"/>
          <w:lang w:val="ru-RU"/>
        </w:rPr>
        <w:t>анализ</w:t>
      </w:r>
      <w:r>
        <w:rPr>
          <w:rFonts w:ascii="Times New Roman" w:hAnsi="Times New Roman" w:cs="Times New Roman"/>
          <w:color w:val="181818"/>
          <w:spacing w:val="-8"/>
          <w:sz w:val="28"/>
          <w:szCs w:val="28"/>
        </w:rPr>
        <w:t> </w:t>
      </w:r>
      <w:r>
        <w:rPr>
          <w:rFonts w:ascii="Times New Roman" w:hAnsi="Times New Roman" w:cs="Times New Roman"/>
          <w:color w:val="181818"/>
          <w:sz w:val="28"/>
          <w:szCs w:val="28"/>
          <w:lang w:val="ru-RU"/>
        </w:rPr>
        <w:t>усвоения</w:t>
      </w:r>
      <w:r>
        <w:rPr>
          <w:rFonts w:ascii="Times New Roman" w:hAnsi="Times New Roman" w:cs="Times New Roman"/>
          <w:color w:val="181818"/>
          <w:spacing w:val="-11"/>
          <w:sz w:val="28"/>
          <w:szCs w:val="28"/>
        </w:rPr>
        <w:t> </w:t>
      </w:r>
      <w:r>
        <w:rPr>
          <w:rFonts w:ascii="Times New Roman" w:hAnsi="Times New Roman" w:cs="Times New Roman"/>
          <w:color w:val="181818"/>
          <w:sz w:val="28"/>
          <w:szCs w:val="28"/>
          <w:lang w:val="ru-RU"/>
        </w:rPr>
        <w:t>изучаемого</w:t>
      </w:r>
      <w:r>
        <w:rPr>
          <w:rFonts w:ascii="Times New Roman" w:hAnsi="Times New Roman" w:cs="Times New Roman"/>
          <w:color w:val="181818"/>
          <w:spacing w:val="-13"/>
          <w:sz w:val="28"/>
          <w:szCs w:val="28"/>
        </w:rPr>
        <w:t> </w:t>
      </w:r>
      <w:r>
        <w:rPr>
          <w:rFonts w:ascii="Times New Roman" w:hAnsi="Times New Roman" w:cs="Times New Roman"/>
          <w:color w:val="181818"/>
          <w:sz w:val="28"/>
          <w:szCs w:val="28"/>
          <w:lang w:val="ru-RU"/>
        </w:rPr>
        <w:t>материала,</w:t>
      </w:r>
      <w:r>
        <w:rPr>
          <w:rFonts w:ascii="Times New Roman" w:hAnsi="Times New Roman" w:cs="Times New Roman"/>
          <w:color w:val="181818"/>
          <w:spacing w:val="-10"/>
          <w:sz w:val="28"/>
          <w:szCs w:val="28"/>
        </w:rPr>
        <w:t> </w:t>
      </w:r>
      <w:r>
        <w:rPr>
          <w:rFonts w:ascii="Times New Roman" w:hAnsi="Times New Roman" w:cs="Times New Roman"/>
          <w:color w:val="181818"/>
          <w:sz w:val="28"/>
          <w:szCs w:val="28"/>
          <w:lang w:val="ru-RU"/>
        </w:rPr>
        <w:t>оценка</w:t>
      </w:r>
      <w:r>
        <w:rPr>
          <w:rFonts w:ascii="Times New Roman" w:hAnsi="Times New Roman" w:cs="Times New Roman"/>
          <w:color w:val="181818"/>
          <w:spacing w:val="-12"/>
          <w:sz w:val="28"/>
          <w:szCs w:val="28"/>
        </w:rPr>
        <w:t> </w:t>
      </w:r>
      <w:r>
        <w:rPr>
          <w:rFonts w:ascii="Times New Roman" w:hAnsi="Times New Roman" w:cs="Times New Roman"/>
          <w:color w:val="181818"/>
          <w:sz w:val="28"/>
          <w:szCs w:val="28"/>
          <w:lang w:val="ru-RU"/>
        </w:rPr>
        <w:t>и</w:t>
      </w:r>
      <w:r>
        <w:rPr>
          <w:rFonts w:ascii="Times New Roman" w:hAnsi="Times New Roman" w:cs="Times New Roman"/>
          <w:color w:val="181818"/>
          <w:spacing w:val="-17"/>
          <w:sz w:val="28"/>
          <w:szCs w:val="28"/>
        </w:rPr>
        <w:t> </w:t>
      </w:r>
      <w:r>
        <w:rPr>
          <w:rFonts w:ascii="Times New Roman" w:hAnsi="Times New Roman" w:cs="Times New Roman"/>
          <w:color w:val="181818"/>
          <w:sz w:val="28"/>
          <w:szCs w:val="28"/>
          <w:lang w:val="ru-RU"/>
        </w:rPr>
        <w:t>анализ</w:t>
      </w:r>
      <w:r>
        <w:rPr>
          <w:rFonts w:ascii="Times New Roman" w:hAnsi="Times New Roman" w:cs="Times New Roman"/>
          <w:color w:val="181818"/>
          <w:spacing w:val="-68"/>
          <w:sz w:val="28"/>
          <w:szCs w:val="28"/>
        </w:rPr>
        <w:t> </w:t>
      </w:r>
      <w:r>
        <w:rPr>
          <w:rFonts w:ascii="Times New Roman" w:hAnsi="Times New Roman" w:cs="Times New Roman"/>
          <w:color w:val="181818"/>
          <w:sz w:val="28"/>
          <w:szCs w:val="28"/>
          <w:lang w:val="ru-RU"/>
        </w:rPr>
        <w:t xml:space="preserve">индивидуальных </w:t>
      </w:r>
      <w:r>
        <w:rPr>
          <w:rFonts w:ascii="Times New Roman" w:hAnsi="Times New Roman" w:cs="Times New Roman"/>
          <w:color w:val="181818"/>
          <w:spacing w:val="-7"/>
          <w:sz w:val="28"/>
          <w:szCs w:val="28"/>
        </w:rPr>
        <w:t> </w:t>
      </w:r>
      <w:r>
        <w:rPr>
          <w:rFonts w:ascii="Times New Roman" w:hAnsi="Times New Roman" w:cs="Times New Roman"/>
          <w:color w:val="181818"/>
          <w:sz w:val="28"/>
          <w:szCs w:val="28"/>
          <w:lang w:val="ru-RU"/>
        </w:rPr>
        <w:t>результатов участников, выполнение</w:t>
      </w:r>
      <w:r>
        <w:rPr>
          <w:rFonts w:ascii="Times New Roman" w:hAnsi="Times New Roman" w:cs="Times New Roman"/>
          <w:color w:val="181818"/>
          <w:spacing w:val="-2"/>
          <w:sz w:val="28"/>
          <w:szCs w:val="28"/>
        </w:rPr>
        <w:t> </w:t>
      </w:r>
      <w:r>
        <w:rPr>
          <w:rFonts w:ascii="Times New Roman" w:hAnsi="Times New Roman" w:cs="Times New Roman"/>
          <w:color w:val="181818"/>
          <w:sz w:val="28"/>
          <w:szCs w:val="28"/>
          <w:lang w:val="ru-RU"/>
        </w:rPr>
        <w:t>контрольных</w:t>
      </w:r>
      <w:r>
        <w:rPr>
          <w:rFonts w:ascii="Times New Roman" w:hAnsi="Times New Roman" w:cs="Times New Roman"/>
          <w:color w:val="181818"/>
          <w:spacing w:val="-7"/>
          <w:sz w:val="28"/>
          <w:szCs w:val="28"/>
        </w:rPr>
        <w:t> </w:t>
      </w:r>
      <w:r>
        <w:rPr>
          <w:rFonts w:ascii="Times New Roman" w:hAnsi="Times New Roman" w:cs="Times New Roman"/>
          <w:color w:val="181818"/>
          <w:sz w:val="28"/>
          <w:szCs w:val="28"/>
          <w:lang w:val="ru-RU"/>
        </w:rPr>
        <w:t>задач.</w:t>
      </w:r>
    </w:p>
    <w:p w:rsidR="00A71BB7" w:rsidRDefault="00E033F0">
      <w:pPr>
        <w:pStyle w:val="a7"/>
        <w:shd w:val="clear" w:color="auto" w:fill="FFFFFF"/>
        <w:spacing w:after="0" w:line="240" w:lineRule="auto"/>
        <w:ind w:right="387" w:firstLine="709"/>
        <w:jc w:val="both"/>
        <w:rPr>
          <w:rFonts w:ascii="Times New Roman" w:hAnsi="Times New Roman" w:cs="Times New Roman"/>
          <w:color w:val="181818"/>
          <w:spacing w:val="1"/>
          <w:sz w:val="28"/>
          <w:szCs w:val="28"/>
          <w:lang w:val="ru-RU"/>
        </w:rPr>
      </w:pPr>
      <w:r>
        <w:rPr>
          <w:rFonts w:ascii="Times New Roman" w:hAnsi="Times New Roman" w:cs="Times New Roman"/>
          <w:color w:val="181818"/>
          <w:sz w:val="28"/>
          <w:szCs w:val="28"/>
          <w:u w:val="single"/>
          <w:lang w:val="ru-RU"/>
        </w:rPr>
        <w:t>Оценка</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результатов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освоения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программы</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осуществляется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форме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индивидуального</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собеседования,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учета</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индивидуальных</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достижений</w:t>
      </w:r>
      <w:r>
        <w:rPr>
          <w:rFonts w:ascii="Times New Roman" w:hAnsi="Times New Roman" w:cs="Times New Roman"/>
          <w:color w:val="181818"/>
          <w:spacing w:val="1"/>
          <w:sz w:val="28"/>
          <w:szCs w:val="28"/>
        </w:rPr>
        <w:t> </w:t>
      </w:r>
    </w:p>
    <w:p w:rsidR="00A71BB7" w:rsidRDefault="00E033F0">
      <w:pPr>
        <w:pStyle w:val="a7"/>
        <w:shd w:val="clear" w:color="auto" w:fill="FFFFFF"/>
        <w:spacing w:after="0" w:line="240" w:lineRule="auto"/>
        <w:ind w:right="387"/>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участника</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оценки</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его</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участия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соревнованиях</w:t>
      </w:r>
      <w:r>
        <w:rPr>
          <w:rFonts w:ascii="Times New Roman" w:hAnsi="Times New Roman" w:cs="Times New Roman"/>
          <w:color w:val="181818"/>
          <w:spacing w:val="-4"/>
          <w:sz w:val="28"/>
          <w:szCs w:val="28"/>
        </w:rPr>
        <w:t> </w:t>
      </w:r>
      <w:r>
        <w:rPr>
          <w:rFonts w:ascii="Times New Roman" w:hAnsi="Times New Roman" w:cs="Times New Roman"/>
          <w:color w:val="181818"/>
          <w:sz w:val="28"/>
          <w:szCs w:val="28"/>
          <w:lang w:val="ru-RU"/>
        </w:rPr>
        <w:t>по</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итогам</w:t>
      </w:r>
      <w:r>
        <w:rPr>
          <w:rFonts w:ascii="Times New Roman" w:hAnsi="Times New Roman" w:cs="Times New Roman"/>
          <w:color w:val="181818"/>
          <w:spacing w:val="2"/>
          <w:sz w:val="28"/>
          <w:szCs w:val="28"/>
        </w:rPr>
        <w:t> </w:t>
      </w:r>
      <w:r>
        <w:rPr>
          <w:rFonts w:ascii="Times New Roman" w:hAnsi="Times New Roman" w:cs="Times New Roman"/>
          <w:color w:val="181818"/>
          <w:sz w:val="28"/>
          <w:szCs w:val="28"/>
          <w:lang w:val="ru-RU"/>
        </w:rPr>
        <w:t>программы.</w:t>
      </w:r>
    </w:p>
    <w:p w:rsidR="00A71BB7" w:rsidRDefault="00E033F0">
      <w:pPr>
        <w:pStyle w:val="a7"/>
        <w:shd w:val="clear" w:color="auto" w:fill="FFFFFF"/>
        <w:spacing w:after="0" w:line="240" w:lineRule="auto"/>
        <w:ind w:right="385"/>
        <w:jc w:val="both"/>
        <w:rPr>
          <w:rFonts w:ascii="Times New Roman" w:hAnsi="Times New Roman" w:cs="Times New Roman"/>
          <w:color w:val="181818"/>
          <w:spacing w:val="1"/>
          <w:sz w:val="28"/>
          <w:szCs w:val="28"/>
          <w:lang w:val="ru-RU"/>
        </w:rPr>
      </w:pPr>
      <w:r>
        <w:rPr>
          <w:rFonts w:ascii="Times New Roman" w:hAnsi="Times New Roman" w:cs="Times New Roman"/>
          <w:color w:val="181818"/>
          <w:sz w:val="28"/>
          <w:szCs w:val="28"/>
          <w:lang w:val="ru-RU"/>
        </w:rPr>
        <w:t>Предъявление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демонстрация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образовательных</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результатов</w:t>
      </w:r>
      <w:r>
        <w:rPr>
          <w:rFonts w:ascii="Times New Roman" w:hAnsi="Times New Roman" w:cs="Times New Roman"/>
          <w:color w:val="181818"/>
          <w:spacing w:val="1"/>
          <w:sz w:val="28"/>
          <w:szCs w:val="28"/>
        </w:rPr>
        <w:t> </w:t>
      </w:r>
    </w:p>
    <w:p w:rsidR="00A71BB7" w:rsidRDefault="00E033F0">
      <w:pPr>
        <w:pStyle w:val="a7"/>
        <w:shd w:val="clear" w:color="auto" w:fill="FFFFFF"/>
        <w:spacing w:after="0" w:line="240" w:lineRule="auto"/>
        <w:ind w:right="385"/>
        <w:jc w:val="both"/>
        <w:rPr>
          <w:rFonts w:ascii="Times New Roman" w:hAnsi="Times New Roman" w:cs="Times New Roman"/>
          <w:color w:val="181818"/>
          <w:sz w:val="28"/>
          <w:szCs w:val="28"/>
          <w:lang w:val="ru-RU"/>
        </w:rPr>
      </w:pPr>
      <w:r>
        <w:rPr>
          <w:rFonts w:ascii="Times New Roman" w:hAnsi="Times New Roman" w:cs="Times New Roman"/>
          <w:color w:val="181818"/>
          <w:spacing w:val="1"/>
          <w:sz w:val="28"/>
          <w:szCs w:val="28"/>
          <w:lang w:val="ru-RU"/>
        </w:rPr>
        <w:t>о</w:t>
      </w:r>
      <w:r>
        <w:rPr>
          <w:rFonts w:ascii="Times New Roman" w:hAnsi="Times New Roman" w:cs="Times New Roman"/>
          <w:color w:val="181818"/>
          <w:sz w:val="28"/>
          <w:szCs w:val="28"/>
          <w:lang w:val="ru-RU"/>
        </w:rPr>
        <w:t>существляется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форме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проведения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по</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итогам</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программы</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турнира</w:t>
      </w:r>
      <w:r>
        <w:rPr>
          <w:rFonts w:ascii="Times New Roman" w:hAnsi="Times New Roman" w:cs="Times New Roman"/>
          <w:color w:val="181818"/>
          <w:spacing w:val="1"/>
          <w:sz w:val="28"/>
          <w:szCs w:val="28"/>
        </w:rPr>
        <w:t> </w:t>
      </w:r>
      <w:r>
        <w:rPr>
          <w:rFonts w:ascii="Times New Roman" w:hAnsi="Times New Roman" w:cs="Times New Roman"/>
          <w:color w:val="181818"/>
          <w:spacing w:val="1"/>
          <w:sz w:val="28"/>
          <w:szCs w:val="28"/>
          <w:lang w:val="ru-RU"/>
        </w:rPr>
        <w:t>по хоккею</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выступления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участников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смены</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w:t>
      </w:r>
      <w:r>
        <w:rPr>
          <w:rFonts w:ascii="Times New Roman" w:hAnsi="Times New Roman" w:cs="Times New Roman"/>
          <w:color w:val="181818"/>
          <w:spacing w:val="1"/>
          <w:sz w:val="28"/>
          <w:szCs w:val="28"/>
        </w:rPr>
        <w:t> </w:t>
      </w:r>
      <w:proofErr w:type="gramStart"/>
      <w:r>
        <w:rPr>
          <w:rFonts w:ascii="Times New Roman" w:hAnsi="Times New Roman" w:cs="Times New Roman"/>
          <w:color w:val="181818"/>
          <w:sz w:val="28"/>
          <w:szCs w:val="28"/>
          <w:lang w:val="ru-RU"/>
        </w:rPr>
        <w:t>профильных</w:t>
      </w:r>
      <w:proofErr w:type="gramEnd"/>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спортивных</w:t>
      </w:r>
    </w:p>
    <w:p w:rsidR="00A71BB7" w:rsidRDefault="00E033F0">
      <w:pPr>
        <w:pStyle w:val="a7"/>
        <w:shd w:val="clear" w:color="auto" w:fill="FFFFFF"/>
        <w:spacing w:after="0" w:line="240" w:lineRule="auto"/>
        <w:ind w:right="385"/>
        <w:jc w:val="both"/>
        <w:rPr>
          <w:rFonts w:ascii="Times New Roman" w:hAnsi="Times New Roman" w:cs="Times New Roman"/>
          <w:color w:val="181818"/>
          <w:sz w:val="28"/>
          <w:szCs w:val="28"/>
          <w:lang w:val="ru-RU"/>
        </w:rPr>
      </w:pPr>
      <w:r>
        <w:rPr>
          <w:rFonts w:ascii="Times New Roman" w:hAnsi="Times New Roman" w:cs="Times New Roman"/>
          <w:color w:val="181818"/>
          <w:spacing w:val="1"/>
          <w:sz w:val="28"/>
          <w:szCs w:val="28"/>
        </w:rPr>
        <w:t> </w:t>
      </w:r>
      <w:proofErr w:type="gramStart"/>
      <w:r>
        <w:rPr>
          <w:rFonts w:ascii="Times New Roman" w:hAnsi="Times New Roman" w:cs="Times New Roman"/>
          <w:color w:val="181818"/>
          <w:sz w:val="28"/>
          <w:szCs w:val="28"/>
          <w:lang w:val="ru-RU"/>
        </w:rPr>
        <w:t>соревнованиях</w:t>
      </w:r>
      <w:proofErr w:type="gramEnd"/>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регионального</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 xml:space="preserve"> уровня,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а</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также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иных</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соревнованиях.</w:t>
      </w:r>
    </w:p>
    <w:p w:rsidR="00A71BB7" w:rsidRDefault="00E033F0">
      <w:pPr>
        <w:widowControl/>
        <w:shd w:val="clear" w:color="auto" w:fill="FFFFFF"/>
        <w:suppressAutoHyphens w:val="0"/>
        <w:spacing w:after="3" w:line="240" w:lineRule="auto"/>
        <w:ind w:right="40"/>
        <w:jc w:val="both"/>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спортсменов на нагрузки в ходе тренировочных занятий и соревнований.</w:t>
      </w:r>
    </w:p>
    <w:p w:rsidR="00A71BB7" w:rsidRDefault="00E033F0">
      <w:pPr>
        <w:pStyle w:val="af7"/>
        <w:shd w:val="clear" w:color="auto" w:fill="FFFFFF"/>
        <w:spacing w:beforeAutospacing="0" w:after="103" w:afterAutospacing="0"/>
        <w:jc w:val="both"/>
        <w:rPr>
          <w:b/>
          <w:color w:val="000000"/>
          <w:sz w:val="28"/>
          <w:szCs w:val="28"/>
        </w:rPr>
      </w:pPr>
      <w:r>
        <w:rPr>
          <w:b/>
          <w:color w:val="000000"/>
          <w:sz w:val="28"/>
          <w:szCs w:val="28"/>
        </w:rPr>
        <w:t>Тема 7. Соревнования (9 часов)</w:t>
      </w:r>
    </w:p>
    <w:p w:rsidR="00A71BB7" w:rsidRDefault="00E033F0">
      <w:pPr>
        <w:pStyle w:val="af7"/>
        <w:shd w:val="clear" w:color="auto" w:fill="FFFFFF"/>
        <w:spacing w:beforeAutospacing="0" w:after="103" w:afterAutospacing="0"/>
        <w:jc w:val="both"/>
        <w:rPr>
          <w:color w:val="000000"/>
          <w:sz w:val="28"/>
          <w:szCs w:val="28"/>
        </w:rPr>
      </w:pPr>
      <w:r>
        <w:rPr>
          <w:b/>
          <w:color w:val="000000"/>
          <w:sz w:val="28"/>
          <w:szCs w:val="28"/>
        </w:rPr>
        <w:t xml:space="preserve"> </w:t>
      </w:r>
      <w:r>
        <w:rPr>
          <w:i/>
          <w:color w:val="000000"/>
          <w:sz w:val="28"/>
          <w:szCs w:val="28"/>
        </w:rPr>
        <w:t xml:space="preserve">Практика </w:t>
      </w:r>
      <w:proofErr w:type="gramStart"/>
      <w:r>
        <w:rPr>
          <w:i/>
          <w:color w:val="000000"/>
          <w:sz w:val="28"/>
          <w:szCs w:val="28"/>
        </w:rPr>
        <w:t xml:space="preserve">( </w:t>
      </w:r>
      <w:proofErr w:type="gramEnd"/>
      <w:r>
        <w:rPr>
          <w:i/>
          <w:color w:val="000000"/>
          <w:sz w:val="28"/>
          <w:szCs w:val="28"/>
        </w:rPr>
        <w:t>9 часов)</w:t>
      </w:r>
      <w:r>
        <w:rPr>
          <w:color w:val="000000"/>
          <w:sz w:val="28"/>
          <w:szCs w:val="28"/>
        </w:rPr>
        <w:t xml:space="preserve">: Участие в соревнованиях на основании «Календаря спортивно-массовых мероприятий». Контрольные игры на учебно-тренировочных </w:t>
      </w:r>
      <w:proofErr w:type="gramStart"/>
      <w:r>
        <w:rPr>
          <w:color w:val="000000"/>
          <w:sz w:val="28"/>
          <w:szCs w:val="28"/>
        </w:rPr>
        <w:t>занятиях</w:t>
      </w:r>
      <w:proofErr w:type="gramEnd"/>
      <w:r>
        <w:rPr>
          <w:color w:val="000000"/>
          <w:sz w:val="28"/>
          <w:szCs w:val="28"/>
        </w:rPr>
        <w:t>. Товарищеские встречи. «Плетеный мяч». «Детская хоккейная лига»</w:t>
      </w:r>
    </w:p>
    <w:p w:rsidR="00A71BB7" w:rsidRDefault="00E033F0">
      <w:pPr>
        <w:pStyle w:val="a7"/>
        <w:shd w:val="clear" w:color="auto" w:fill="FFFFFF"/>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Тема 8. Врачебно-медицинский контроль</w:t>
      </w:r>
      <w:proofErr w:type="gramStart"/>
      <w:r>
        <w:rPr>
          <w:rFonts w:ascii="Times New Roman" w:hAnsi="Times New Roman" w:cs="Times New Roman"/>
          <w:b/>
          <w:bCs/>
          <w:sz w:val="28"/>
          <w:szCs w:val="28"/>
          <w:lang w:val="ru-RU"/>
        </w:rPr>
        <w:t xml:space="preserve">( </w:t>
      </w:r>
      <w:proofErr w:type="gramEnd"/>
      <w:r>
        <w:rPr>
          <w:rFonts w:ascii="Times New Roman" w:hAnsi="Times New Roman" w:cs="Times New Roman"/>
          <w:b/>
          <w:bCs/>
          <w:sz w:val="28"/>
          <w:szCs w:val="28"/>
          <w:lang w:val="ru-RU"/>
        </w:rPr>
        <w:t>2 часа)</w:t>
      </w:r>
    </w:p>
    <w:p w:rsidR="00A71BB7" w:rsidRDefault="00E033F0">
      <w:pPr>
        <w:pStyle w:val="a7"/>
        <w:shd w:val="clear" w:color="auto" w:fill="FFFFFF"/>
        <w:spacing w:after="0" w:line="240" w:lineRule="auto"/>
        <w:ind w:firstLine="709"/>
        <w:jc w:val="both"/>
        <w:rPr>
          <w:rFonts w:ascii="Times New Roman" w:hAnsi="Times New Roman" w:cs="Times New Roman"/>
          <w:color w:val="181818"/>
          <w:sz w:val="28"/>
          <w:szCs w:val="28"/>
          <w:lang w:val="ru-RU"/>
        </w:rPr>
      </w:pPr>
      <w:r>
        <w:rPr>
          <w:rFonts w:ascii="Times New Roman" w:hAnsi="Times New Roman" w:cs="Times New Roman"/>
          <w:i/>
          <w:color w:val="181818"/>
          <w:sz w:val="28"/>
          <w:szCs w:val="28"/>
          <w:lang w:val="ru-RU"/>
        </w:rPr>
        <w:t xml:space="preserve">Практика </w:t>
      </w:r>
      <w:proofErr w:type="gramStart"/>
      <w:r>
        <w:rPr>
          <w:rFonts w:ascii="Times New Roman" w:hAnsi="Times New Roman" w:cs="Times New Roman"/>
          <w:i/>
          <w:color w:val="181818"/>
          <w:sz w:val="28"/>
          <w:szCs w:val="28"/>
          <w:lang w:val="ru-RU"/>
        </w:rPr>
        <w:t xml:space="preserve">( </w:t>
      </w:r>
      <w:proofErr w:type="gramEnd"/>
      <w:r>
        <w:rPr>
          <w:rFonts w:ascii="Times New Roman" w:hAnsi="Times New Roman" w:cs="Times New Roman"/>
          <w:i/>
          <w:color w:val="181818"/>
          <w:sz w:val="28"/>
          <w:szCs w:val="28"/>
          <w:lang w:val="ru-RU"/>
        </w:rPr>
        <w:t>2 часа)</w:t>
      </w:r>
      <w:r>
        <w:rPr>
          <w:rFonts w:ascii="Times New Roman" w:hAnsi="Times New Roman" w:cs="Times New Roman"/>
          <w:color w:val="181818"/>
          <w:sz w:val="28"/>
          <w:szCs w:val="28"/>
          <w:lang w:val="ru-RU"/>
        </w:rPr>
        <w:t xml:space="preserve"> :</w:t>
      </w:r>
      <w:r>
        <w:rPr>
          <w:rFonts w:ascii="Times New Roman" w:hAnsi="Times New Roman" w:cs="Times New Roman"/>
          <w:color w:val="181818"/>
          <w:sz w:val="28"/>
          <w:szCs w:val="28"/>
        </w:rPr>
        <w:t> </w:t>
      </w:r>
      <w:r>
        <w:rPr>
          <w:rFonts w:ascii="Times New Roman" w:hAnsi="Times New Roman" w:cs="Times New Roman"/>
          <w:color w:val="181818"/>
          <w:sz w:val="28"/>
          <w:szCs w:val="28"/>
          <w:lang w:val="ru-RU"/>
        </w:rPr>
        <w:t>Ц</w:t>
      </w:r>
      <w:r>
        <w:rPr>
          <w:rFonts w:ascii="Times New Roman" w:eastAsia="Times New Roman" w:hAnsi="Times New Roman" w:cs="Times New Roman"/>
          <w:color w:val="181818"/>
          <w:sz w:val="28"/>
          <w:szCs w:val="28"/>
          <w:lang w:val="ru-RU" w:eastAsia="ru-RU" w:bidi="ar-SA"/>
        </w:rPr>
        <w:t>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 </w:t>
      </w:r>
    </w:p>
    <w:p w:rsidR="00A71BB7" w:rsidRDefault="00E033F0">
      <w:pPr>
        <w:widowControl/>
        <w:shd w:val="clear" w:color="auto" w:fill="FFFFFF"/>
        <w:suppressAutoHyphens w:val="0"/>
        <w:spacing w:after="3" w:line="240" w:lineRule="auto"/>
        <w:ind w:right="40"/>
        <w:jc w:val="both"/>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Выделяются следующие виды контроля: этапный контроль, позволяет оц</w:t>
      </w:r>
      <w:r>
        <w:rPr>
          <w:rFonts w:ascii="Times New Roman" w:eastAsia="Times New Roman" w:hAnsi="Times New Roman" w:cs="Times New Roman"/>
          <w:color w:val="181818"/>
          <w:sz w:val="28"/>
          <w:szCs w:val="28"/>
          <w:lang w:val="ru-RU" w:eastAsia="ru-RU" w:bidi="ar-SA"/>
        </w:rPr>
        <w:t>е</w:t>
      </w:r>
      <w:r>
        <w:rPr>
          <w:rFonts w:ascii="Times New Roman" w:eastAsia="Times New Roman" w:hAnsi="Times New Roman" w:cs="Times New Roman"/>
          <w:color w:val="181818"/>
          <w:sz w:val="28"/>
          <w:szCs w:val="28"/>
          <w:lang w:val="ru-RU" w:eastAsia="ru-RU" w:bidi="ar-SA"/>
        </w:rPr>
        <w:t>нить этапное состояние спортсмена, являющегося следствием долговреме</w:t>
      </w:r>
      <w:r>
        <w:rPr>
          <w:rFonts w:ascii="Times New Roman" w:eastAsia="Times New Roman" w:hAnsi="Times New Roman" w:cs="Times New Roman"/>
          <w:color w:val="181818"/>
          <w:sz w:val="28"/>
          <w:szCs w:val="28"/>
          <w:lang w:val="ru-RU" w:eastAsia="ru-RU" w:bidi="ar-SA"/>
        </w:rPr>
        <w:t>н</w:t>
      </w:r>
      <w:r>
        <w:rPr>
          <w:rFonts w:ascii="Times New Roman" w:eastAsia="Times New Roman" w:hAnsi="Times New Roman" w:cs="Times New Roman"/>
          <w:color w:val="181818"/>
          <w:sz w:val="28"/>
          <w:szCs w:val="28"/>
          <w:lang w:val="ru-RU" w:eastAsia="ru-RU" w:bidi="ar-SA"/>
        </w:rPr>
        <w:t>ного тренировочного эффекта; текущий контроль направлен на оценку с</w:t>
      </w:r>
      <w:r>
        <w:rPr>
          <w:rFonts w:ascii="Times New Roman" w:eastAsia="Times New Roman" w:hAnsi="Times New Roman" w:cs="Times New Roman"/>
          <w:color w:val="181818"/>
          <w:sz w:val="28"/>
          <w:szCs w:val="28"/>
          <w:lang w:val="ru-RU" w:eastAsia="ru-RU" w:bidi="ar-SA"/>
        </w:rPr>
        <w:t>о</w:t>
      </w:r>
      <w:r>
        <w:rPr>
          <w:rFonts w:ascii="Times New Roman" w:eastAsia="Times New Roman" w:hAnsi="Times New Roman" w:cs="Times New Roman"/>
          <w:color w:val="181818"/>
          <w:sz w:val="28"/>
          <w:szCs w:val="28"/>
          <w:lang w:val="ru-RU" w:eastAsia="ru-RU" w:bidi="ar-SA"/>
        </w:rPr>
        <w:t>стояний, которые являются следствием нагрузок серий занятий, тренирово</w:t>
      </w:r>
      <w:r>
        <w:rPr>
          <w:rFonts w:ascii="Times New Roman" w:eastAsia="Times New Roman" w:hAnsi="Times New Roman" w:cs="Times New Roman"/>
          <w:color w:val="181818"/>
          <w:sz w:val="28"/>
          <w:szCs w:val="28"/>
          <w:lang w:val="ru-RU" w:eastAsia="ru-RU" w:bidi="ar-SA"/>
        </w:rPr>
        <w:t>ч</w:t>
      </w:r>
      <w:r>
        <w:rPr>
          <w:rFonts w:ascii="Times New Roman" w:eastAsia="Times New Roman" w:hAnsi="Times New Roman" w:cs="Times New Roman"/>
          <w:color w:val="181818"/>
          <w:sz w:val="28"/>
          <w:szCs w:val="28"/>
          <w:lang w:val="ru-RU" w:eastAsia="ru-RU" w:bidi="ar-SA"/>
        </w:rPr>
        <w:t>ных или соревновательных микроциклов; оперативный контроль предусма</w:t>
      </w:r>
      <w:r>
        <w:rPr>
          <w:rFonts w:ascii="Times New Roman" w:eastAsia="Times New Roman" w:hAnsi="Times New Roman" w:cs="Times New Roman"/>
          <w:color w:val="181818"/>
          <w:sz w:val="28"/>
          <w:szCs w:val="28"/>
          <w:lang w:val="ru-RU" w:eastAsia="ru-RU" w:bidi="ar-SA"/>
        </w:rPr>
        <w:t>т</w:t>
      </w:r>
      <w:r>
        <w:rPr>
          <w:rFonts w:ascii="Times New Roman" w:eastAsia="Times New Roman" w:hAnsi="Times New Roman" w:cs="Times New Roman"/>
          <w:color w:val="181818"/>
          <w:sz w:val="28"/>
          <w:szCs w:val="28"/>
          <w:lang w:val="ru-RU" w:eastAsia="ru-RU" w:bidi="ar-SA"/>
        </w:rPr>
        <w:t>ривает оценку срочных реакций организма.</w:t>
      </w:r>
    </w:p>
    <w:p w:rsidR="00A71BB7" w:rsidRDefault="00A71BB7">
      <w:pPr>
        <w:widowControl/>
        <w:shd w:val="clear" w:color="auto" w:fill="FFFFFF"/>
        <w:suppressAutoHyphens w:val="0"/>
        <w:spacing w:after="3" w:line="240" w:lineRule="auto"/>
        <w:ind w:right="40"/>
        <w:jc w:val="both"/>
        <w:rPr>
          <w:rFonts w:ascii="Times New Roman" w:eastAsia="Times New Roman" w:hAnsi="Times New Roman" w:cs="Times New Roman"/>
          <w:color w:val="181818"/>
          <w:sz w:val="28"/>
          <w:szCs w:val="28"/>
          <w:lang w:val="ru-RU" w:eastAsia="ru-RU" w:bidi="ar-SA"/>
        </w:rPr>
      </w:pPr>
    </w:p>
    <w:p w:rsidR="00A71BB7" w:rsidRDefault="00A71BB7">
      <w:pPr>
        <w:widowControl/>
        <w:shd w:val="clear" w:color="auto" w:fill="FFFFFF"/>
        <w:suppressAutoHyphens w:val="0"/>
        <w:spacing w:after="3" w:line="240" w:lineRule="auto"/>
        <w:ind w:right="40"/>
        <w:jc w:val="both"/>
        <w:rPr>
          <w:rFonts w:ascii="Times New Roman" w:eastAsia="Times New Roman" w:hAnsi="Times New Roman" w:cs="Times New Roman"/>
          <w:color w:val="181818"/>
          <w:sz w:val="28"/>
          <w:szCs w:val="28"/>
          <w:lang w:val="ru-RU" w:eastAsia="ru-RU" w:bidi="ar-SA"/>
        </w:rPr>
      </w:pPr>
    </w:p>
    <w:p w:rsidR="00A71BB7" w:rsidRDefault="00E033F0">
      <w:pPr>
        <w:widowControl/>
        <w:shd w:val="clear" w:color="auto" w:fill="FFFFFF"/>
        <w:suppressAutoHyphens w:val="0"/>
        <w:spacing w:after="3" w:line="240" w:lineRule="auto"/>
        <w:ind w:right="40"/>
        <w:jc w:val="both"/>
        <w:rPr>
          <w:rFonts w:ascii="Times New Roman" w:eastAsia="Times New Roman" w:hAnsi="Times New Roman" w:cs="Times New Roman"/>
          <w:b/>
          <w:color w:val="181818"/>
          <w:sz w:val="28"/>
          <w:szCs w:val="28"/>
          <w:lang w:val="ru-RU" w:eastAsia="ru-RU" w:bidi="ar-SA"/>
        </w:rPr>
      </w:pPr>
      <w:r>
        <w:rPr>
          <w:rFonts w:ascii="Times New Roman" w:eastAsia="Times New Roman" w:hAnsi="Times New Roman" w:cs="Times New Roman"/>
          <w:b/>
          <w:color w:val="181818"/>
          <w:sz w:val="28"/>
          <w:szCs w:val="28"/>
          <w:lang w:val="ru-RU" w:eastAsia="ru-RU" w:bidi="ar-SA"/>
        </w:rPr>
        <w:t xml:space="preserve">                        Учебный план второго года обучения</w:t>
      </w:r>
    </w:p>
    <w:p w:rsidR="00A71BB7" w:rsidRDefault="00A71BB7">
      <w:pPr>
        <w:widowControl/>
        <w:shd w:val="clear" w:color="auto" w:fill="FFFFFF"/>
        <w:suppressAutoHyphens w:val="0"/>
        <w:spacing w:after="3" w:line="240" w:lineRule="auto"/>
        <w:ind w:right="40"/>
        <w:jc w:val="both"/>
        <w:rPr>
          <w:rFonts w:ascii="Times New Roman" w:eastAsia="Times New Roman" w:hAnsi="Times New Roman" w:cs="Times New Roman"/>
          <w:b/>
          <w:color w:val="181818"/>
          <w:sz w:val="28"/>
          <w:szCs w:val="28"/>
          <w:lang w:val="ru-RU" w:eastAsia="ru-RU" w:bidi="ar-SA"/>
        </w:rPr>
      </w:pPr>
    </w:p>
    <w:p w:rsidR="00A71BB7" w:rsidRDefault="00A71BB7">
      <w:pPr>
        <w:widowControl/>
        <w:shd w:val="clear" w:color="auto" w:fill="FFFFFF"/>
        <w:suppressAutoHyphens w:val="0"/>
        <w:spacing w:after="3" w:line="240" w:lineRule="auto"/>
        <w:ind w:right="40"/>
        <w:jc w:val="both"/>
        <w:rPr>
          <w:rFonts w:ascii="Times New Roman" w:eastAsia="Times New Roman" w:hAnsi="Times New Roman" w:cs="Times New Roman"/>
          <w:b/>
          <w:color w:val="181818"/>
          <w:sz w:val="28"/>
          <w:szCs w:val="28"/>
          <w:lang w:val="ru-RU" w:eastAsia="ru-RU" w:bidi="ar-SA"/>
        </w:rPr>
      </w:pPr>
    </w:p>
    <w:tbl>
      <w:tblPr>
        <w:tblW w:w="9250" w:type="dxa"/>
        <w:tblInd w:w="125" w:type="dxa"/>
        <w:tblLayout w:type="fixed"/>
        <w:tblCellMar>
          <w:left w:w="10" w:type="dxa"/>
          <w:right w:w="10" w:type="dxa"/>
        </w:tblCellMar>
        <w:tblLook w:val="04A0" w:firstRow="1" w:lastRow="0" w:firstColumn="1" w:lastColumn="0" w:noHBand="0" w:noVBand="1"/>
      </w:tblPr>
      <w:tblGrid>
        <w:gridCol w:w="871"/>
        <w:gridCol w:w="2649"/>
        <w:gridCol w:w="748"/>
        <w:gridCol w:w="603"/>
        <w:gridCol w:w="968"/>
        <w:gridCol w:w="3411"/>
      </w:tblGrid>
      <w:tr w:rsidR="00A71BB7">
        <w:trPr>
          <w:trHeight w:val="731"/>
        </w:trPr>
        <w:tc>
          <w:tcPr>
            <w:tcW w:w="87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285" w:right="101"/>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w:t>
            </w:r>
            <w:proofErr w:type="spellStart"/>
            <w:r>
              <w:rPr>
                <w:rFonts w:ascii="Times New Roman" w:eastAsia="Times New Roman" w:hAnsi="Times New Roman" w:cs="Times New Roman"/>
                <w:color w:val="000009"/>
                <w:sz w:val="28"/>
                <w:szCs w:val="28"/>
                <w:lang w:val="ru-RU" w:eastAsia="ru-RU" w:bidi="ar-SA"/>
              </w:rPr>
              <w:t>пп</w:t>
            </w:r>
            <w:proofErr w:type="spellEnd"/>
            <w:r>
              <w:rPr>
                <w:rFonts w:ascii="Times New Roman" w:eastAsia="Times New Roman" w:hAnsi="Times New Roman" w:cs="Times New Roman"/>
                <w:color w:val="000009"/>
                <w:sz w:val="28"/>
                <w:szCs w:val="28"/>
                <w:lang w:val="ru-RU" w:eastAsia="ru-RU" w:bidi="ar-SA"/>
              </w:rPr>
              <w:t>/</w:t>
            </w:r>
            <w:r>
              <w:rPr>
                <w:rFonts w:ascii="Times New Roman" w:eastAsia="Times New Roman" w:hAnsi="Times New Roman" w:cs="Times New Roman"/>
                <w:color w:val="000009"/>
                <w:spacing w:val="-57"/>
                <w:sz w:val="28"/>
                <w:szCs w:val="28"/>
                <w:lang w:val="ru-RU" w:eastAsia="ru-RU" w:bidi="ar-SA"/>
              </w:rPr>
              <w:t> </w:t>
            </w:r>
            <w:proofErr w:type="gramStart"/>
            <w:r>
              <w:rPr>
                <w:rFonts w:ascii="Times New Roman" w:eastAsia="Times New Roman" w:hAnsi="Times New Roman" w:cs="Times New Roman"/>
                <w:color w:val="000009"/>
                <w:sz w:val="28"/>
                <w:szCs w:val="28"/>
                <w:lang w:val="ru-RU" w:eastAsia="ru-RU" w:bidi="ar-SA"/>
              </w:rPr>
              <w:t>п</w:t>
            </w:r>
            <w:proofErr w:type="gramEnd"/>
          </w:p>
        </w:tc>
        <w:tc>
          <w:tcPr>
            <w:tcW w:w="2649" w:type="dxa"/>
            <w:vMerge w:val="restart"/>
            <w:tcBorders>
              <w:top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388"/>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Назв</w:t>
            </w:r>
            <w:r>
              <w:rPr>
                <w:rFonts w:ascii="Times New Roman" w:eastAsia="Times New Roman" w:hAnsi="Times New Roman" w:cs="Times New Roman"/>
                <w:color w:val="000009"/>
                <w:sz w:val="28"/>
                <w:szCs w:val="28"/>
                <w:lang w:val="ru-RU" w:eastAsia="ru-RU" w:bidi="ar-SA"/>
              </w:rPr>
              <w:t>а</w:t>
            </w:r>
            <w:r>
              <w:rPr>
                <w:rFonts w:ascii="Times New Roman" w:eastAsia="Times New Roman" w:hAnsi="Times New Roman" w:cs="Times New Roman"/>
                <w:color w:val="000009"/>
                <w:sz w:val="28"/>
                <w:szCs w:val="28"/>
                <w:lang w:val="ru-RU" w:eastAsia="ru-RU" w:bidi="ar-SA"/>
              </w:rPr>
              <w:t>ние</w:t>
            </w:r>
            <w:r>
              <w:rPr>
                <w:rFonts w:ascii="Times New Roman" w:eastAsia="Times New Roman" w:hAnsi="Times New Roman" w:cs="Times New Roman"/>
                <w:color w:val="000009"/>
                <w:spacing w:val="-3"/>
                <w:sz w:val="28"/>
                <w:szCs w:val="28"/>
                <w:lang w:val="ru-RU" w:eastAsia="ru-RU" w:bidi="ar-SA"/>
              </w:rPr>
              <w:t> </w:t>
            </w:r>
            <w:r>
              <w:rPr>
                <w:rFonts w:ascii="Times New Roman" w:eastAsia="Times New Roman" w:hAnsi="Times New Roman" w:cs="Times New Roman"/>
                <w:color w:val="000009"/>
                <w:sz w:val="28"/>
                <w:szCs w:val="28"/>
                <w:lang w:val="ru-RU" w:eastAsia="ru-RU" w:bidi="ar-SA"/>
              </w:rPr>
              <w:t>раздела,</w:t>
            </w:r>
            <w:r>
              <w:rPr>
                <w:rFonts w:ascii="Times New Roman" w:eastAsia="Times New Roman" w:hAnsi="Times New Roman" w:cs="Times New Roman"/>
                <w:color w:val="000009"/>
                <w:spacing w:val="-4"/>
                <w:sz w:val="28"/>
                <w:szCs w:val="28"/>
                <w:lang w:val="ru-RU" w:eastAsia="ru-RU" w:bidi="ar-SA"/>
              </w:rPr>
              <w:t> </w:t>
            </w:r>
            <w:r>
              <w:rPr>
                <w:rFonts w:ascii="Times New Roman" w:eastAsia="Times New Roman" w:hAnsi="Times New Roman" w:cs="Times New Roman"/>
                <w:color w:val="000009"/>
                <w:sz w:val="28"/>
                <w:szCs w:val="28"/>
                <w:lang w:val="ru-RU" w:eastAsia="ru-RU" w:bidi="ar-SA"/>
              </w:rPr>
              <w:t>темы</w:t>
            </w:r>
          </w:p>
        </w:tc>
        <w:tc>
          <w:tcPr>
            <w:tcW w:w="2319" w:type="dxa"/>
            <w:gridSpan w:val="3"/>
            <w:tcBorders>
              <w:top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p w:rsidR="00A71BB7" w:rsidRDefault="00E033F0">
            <w:pPr>
              <w:suppressAutoHyphens w:val="0"/>
              <w:spacing w:line="240" w:lineRule="auto"/>
              <w:ind w:left="301"/>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Колич</w:t>
            </w:r>
            <w:r>
              <w:rPr>
                <w:rFonts w:ascii="Times New Roman" w:eastAsia="Times New Roman" w:hAnsi="Times New Roman" w:cs="Times New Roman"/>
                <w:color w:val="181818"/>
                <w:sz w:val="28"/>
                <w:szCs w:val="28"/>
                <w:lang w:val="ru-RU" w:eastAsia="ru-RU" w:bidi="ar-SA"/>
              </w:rPr>
              <w:t>е</w:t>
            </w:r>
            <w:r>
              <w:rPr>
                <w:rFonts w:ascii="Times New Roman" w:eastAsia="Times New Roman" w:hAnsi="Times New Roman" w:cs="Times New Roman"/>
                <w:color w:val="181818"/>
                <w:sz w:val="28"/>
                <w:szCs w:val="28"/>
                <w:lang w:val="ru-RU" w:eastAsia="ru-RU" w:bidi="ar-SA"/>
              </w:rPr>
              <w:t>ство</w:t>
            </w:r>
            <w:r>
              <w:rPr>
                <w:rFonts w:ascii="Times New Roman" w:eastAsia="Times New Roman" w:hAnsi="Times New Roman" w:cs="Times New Roman"/>
                <w:color w:val="181818"/>
                <w:spacing w:val="-2"/>
                <w:sz w:val="28"/>
                <w:szCs w:val="28"/>
                <w:lang w:val="ru-RU" w:eastAsia="ru-RU" w:bidi="ar-SA"/>
              </w:rPr>
              <w:t> </w:t>
            </w:r>
            <w:r>
              <w:rPr>
                <w:rFonts w:ascii="Times New Roman" w:eastAsia="Times New Roman" w:hAnsi="Times New Roman" w:cs="Times New Roman"/>
                <w:color w:val="181818"/>
                <w:sz w:val="28"/>
                <w:szCs w:val="28"/>
                <w:lang w:val="ru-RU" w:eastAsia="ru-RU" w:bidi="ar-SA"/>
              </w:rPr>
              <w:t>часов</w:t>
            </w:r>
          </w:p>
        </w:tc>
        <w:tc>
          <w:tcPr>
            <w:tcW w:w="3411" w:type="dxa"/>
            <w:tcBorders>
              <w:top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979" w:right="376"/>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Формы аттест</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ции/</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контроля</w:t>
            </w:r>
          </w:p>
        </w:tc>
      </w:tr>
      <w:tr w:rsidR="00A71BB7">
        <w:trPr>
          <w:trHeight w:val="549"/>
        </w:trPr>
        <w:tc>
          <w:tcPr>
            <w:tcW w:w="8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71BB7" w:rsidRDefault="00A71BB7">
            <w:pPr>
              <w:suppressAutoHyphens w:val="0"/>
              <w:spacing w:line="240" w:lineRule="auto"/>
              <w:rPr>
                <w:rFonts w:ascii="Times New Roman" w:eastAsia="Times New Roman" w:hAnsi="Times New Roman" w:cs="Times New Roman"/>
                <w:color w:val="181818"/>
                <w:sz w:val="28"/>
                <w:szCs w:val="28"/>
                <w:lang w:val="ru-RU" w:eastAsia="ru-RU" w:bidi="ar-SA"/>
              </w:rPr>
            </w:pPr>
          </w:p>
        </w:tc>
        <w:tc>
          <w:tcPr>
            <w:tcW w:w="2649" w:type="dxa"/>
            <w:vMerge/>
            <w:tcBorders>
              <w:top w:val="single" w:sz="8" w:space="0" w:color="000000"/>
              <w:bottom w:val="single" w:sz="8" w:space="0" w:color="000000"/>
              <w:right w:val="single" w:sz="8" w:space="0" w:color="000000"/>
            </w:tcBorders>
            <w:shd w:val="clear" w:color="auto" w:fill="FFFFFF"/>
            <w:vAlign w:val="center"/>
          </w:tcPr>
          <w:p w:rsidR="00A71BB7" w:rsidRDefault="00A71BB7">
            <w:pPr>
              <w:suppressAutoHyphens w:val="0"/>
              <w:spacing w:line="240" w:lineRule="auto"/>
              <w:rPr>
                <w:rFonts w:ascii="Times New Roman" w:eastAsia="Times New Roman" w:hAnsi="Times New Roman" w:cs="Times New Roman"/>
                <w:color w:val="181818"/>
                <w:sz w:val="28"/>
                <w:szCs w:val="28"/>
                <w:lang w:val="ru-RU" w:eastAsia="ru-RU" w:bidi="ar-SA"/>
              </w:rPr>
            </w:pP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09" w:right="9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Всего</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86"/>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Тео-</w:t>
            </w:r>
          </w:p>
          <w:p w:rsidR="00A71BB7" w:rsidRDefault="00E033F0">
            <w:pPr>
              <w:suppressAutoHyphens w:val="0"/>
              <w:spacing w:line="240" w:lineRule="auto"/>
              <w:ind w:left="210"/>
              <w:rPr>
                <w:rFonts w:ascii="Times New Roman" w:eastAsia="Times New Roman" w:hAnsi="Times New Roman" w:cs="Times New Roman"/>
                <w:color w:val="181818"/>
                <w:sz w:val="28"/>
                <w:szCs w:val="28"/>
                <w:lang w:val="ru-RU" w:eastAsia="ru-RU" w:bidi="ar-SA"/>
              </w:rPr>
            </w:pPr>
            <w:proofErr w:type="spellStart"/>
            <w:r>
              <w:rPr>
                <w:rFonts w:ascii="Times New Roman" w:eastAsia="Times New Roman" w:hAnsi="Times New Roman" w:cs="Times New Roman"/>
                <w:color w:val="000009"/>
                <w:sz w:val="28"/>
                <w:szCs w:val="28"/>
                <w:lang w:val="ru-RU" w:eastAsia="ru-RU" w:bidi="ar-SA"/>
              </w:rPr>
              <w:t>рия</w:t>
            </w:r>
            <w:proofErr w:type="spellEnd"/>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53"/>
              <w:rPr>
                <w:rFonts w:ascii="Times New Roman" w:eastAsia="Times New Roman" w:hAnsi="Times New Roman" w:cs="Times New Roman"/>
                <w:color w:val="181818"/>
                <w:sz w:val="28"/>
                <w:szCs w:val="28"/>
                <w:lang w:val="ru-RU" w:eastAsia="ru-RU" w:bidi="ar-SA"/>
              </w:rPr>
            </w:pPr>
            <w:proofErr w:type="spellStart"/>
            <w:r>
              <w:rPr>
                <w:rFonts w:ascii="Times New Roman" w:eastAsia="Times New Roman" w:hAnsi="Times New Roman" w:cs="Times New Roman"/>
                <w:color w:val="000009"/>
                <w:sz w:val="28"/>
                <w:szCs w:val="28"/>
                <w:lang w:val="ru-RU" w:eastAsia="ru-RU" w:bidi="ar-SA"/>
              </w:rPr>
              <w:t>Прак</w:t>
            </w:r>
            <w:proofErr w:type="spellEnd"/>
            <w:r>
              <w:rPr>
                <w:rFonts w:ascii="Times New Roman" w:eastAsia="Times New Roman" w:hAnsi="Times New Roman" w:cs="Times New Roman"/>
                <w:color w:val="000009"/>
                <w:sz w:val="28"/>
                <w:szCs w:val="28"/>
                <w:lang w:val="ru-RU" w:eastAsia="ru-RU" w:bidi="ar-SA"/>
              </w:rPr>
              <w:t>-</w:t>
            </w:r>
          </w:p>
          <w:p w:rsidR="00A71BB7" w:rsidRDefault="00E033F0">
            <w:pPr>
              <w:suppressAutoHyphens w:val="0"/>
              <w:spacing w:line="240" w:lineRule="auto"/>
              <w:ind w:left="22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тика</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r>
      <w:tr w:rsidR="00A71BB7">
        <w:trPr>
          <w:trHeight w:val="104"/>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104" w:lineRule="atLeast"/>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1</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104" w:lineRule="atLeast"/>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 xml:space="preserve">Вводное занятие. Инструктаж. </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104" w:lineRule="atLeast"/>
              <w:ind w:left="13"/>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2</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104" w:lineRule="atLeast"/>
              <w:ind w:left="17"/>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2</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104" w:lineRule="atLeas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104" w:lineRule="atLeast"/>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беседа,</w:t>
            </w:r>
            <w:r>
              <w:rPr>
                <w:rFonts w:ascii="Times New Roman" w:eastAsia="Times New Roman" w:hAnsi="Times New Roman" w:cs="Times New Roman"/>
                <w:color w:val="181818"/>
                <w:spacing w:val="4"/>
                <w:sz w:val="28"/>
                <w:szCs w:val="28"/>
                <w:lang w:val="ru-RU" w:eastAsia="ru-RU" w:bidi="ar-SA"/>
              </w:rPr>
              <w:t> </w:t>
            </w:r>
            <w:r>
              <w:rPr>
                <w:rFonts w:ascii="Times New Roman" w:eastAsia="Times New Roman" w:hAnsi="Times New Roman" w:cs="Times New Roman"/>
                <w:color w:val="181818"/>
                <w:sz w:val="28"/>
                <w:szCs w:val="28"/>
                <w:lang w:val="ru-RU" w:eastAsia="ru-RU" w:bidi="ar-SA"/>
              </w:rPr>
              <w:t>опрос</w:t>
            </w:r>
          </w:p>
        </w:tc>
      </w:tr>
      <w:tr w:rsidR="00A71BB7" w:rsidRPr="0069633D">
        <w:trPr>
          <w:trHeight w:val="249"/>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2</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Общая физическая подготовка</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3"/>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7"/>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оценка и ан</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лиз</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индивидуальных</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результатов участников, выпо</w:t>
            </w:r>
            <w:r>
              <w:rPr>
                <w:rFonts w:ascii="Times New Roman" w:eastAsia="Times New Roman" w:hAnsi="Times New Roman" w:cs="Times New Roman"/>
                <w:color w:val="181818"/>
                <w:sz w:val="28"/>
                <w:szCs w:val="28"/>
                <w:lang w:val="ru-RU" w:eastAsia="ru-RU" w:bidi="ar-SA"/>
              </w:rPr>
              <w:t>л</w:t>
            </w:r>
            <w:r>
              <w:rPr>
                <w:rFonts w:ascii="Times New Roman" w:eastAsia="Times New Roman" w:hAnsi="Times New Roman" w:cs="Times New Roman"/>
                <w:color w:val="181818"/>
                <w:sz w:val="28"/>
                <w:szCs w:val="28"/>
                <w:lang w:val="ru-RU" w:eastAsia="ru-RU" w:bidi="ar-SA"/>
              </w:rPr>
              <w:t>нение контрол</w:t>
            </w:r>
            <w:r>
              <w:rPr>
                <w:rFonts w:ascii="Times New Roman" w:eastAsia="Times New Roman" w:hAnsi="Times New Roman" w:cs="Times New Roman"/>
                <w:color w:val="181818"/>
                <w:sz w:val="28"/>
                <w:szCs w:val="28"/>
                <w:lang w:val="ru-RU" w:eastAsia="ru-RU" w:bidi="ar-SA"/>
              </w:rPr>
              <w:t>ь</w:t>
            </w:r>
            <w:r>
              <w:rPr>
                <w:rFonts w:ascii="Times New Roman" w:eastAsia="Times New Roman" w:hAnsi="Times New Roman" w:cs="Times New Roman"/>
                <w:color w:val="181818"/>
                <w:sz w:val="28"/>
                <w:szCs w:val="28"/>
                <w:lang w:val="ru-RU" w:eastAsia="ru-RU" w:bidi="ar-SA"/>
              </w:rPr>
              <w:t>ных</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упражнений</w:t>
            </w:r>
          </w:p>
        </w:tc>
      </w:tr>
      <w:tr w:rsidR="00A71BB7" w:rsidRPr="0069633D">
        <w:trPr>
          <w:trHeight w:val="551"/>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3</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Специальная физ</w:t>
            </w:r>
            <w:r>
              <w:rPr>
                <w:rFonts w:ascii="Times New Roman" w:eastAsia="Times New Roman" w:hAnsi="Times New Roman" w:cs="Times New Roman"/>
                <w:color w:val="181818"/>
                <w:sz w:val="28"/>
                <w:szCs w:val="28"/>
                <w:lang w:val="ru-RU" w:eastAsia="ru-RU" w:bidi="ar-SA"/>
              </w:rPr>
              <w:t>и</w:t>
            </w:r>
            <w:r>
              <w:rPr>
                <w:rFonts w:ascii="Times New Roman" w:eastAsia="Times New Roman" w:hAnsi="Times New Roman" w:cs="Times New Roman"/>
                <w:color w:val="181818"/>
                <w:sz w:val="28"/>
                <w:szCs w:val="28"/>
                <w:lang w:val="ru-RU" w:eastAsia="ru-RU" w:bidi="ar-SA"/>
              </w:rPr>
              <w:t>ческая подготовка</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3"/>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51</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7"/>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2 </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49</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оценка и ан</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лиз</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индивидуальных</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результатов участников, выпо</w:t>
            </w:r>
            <w:r>
              <w:rPr>
                <w:rFonts w:ascii="Times New Roman" w:eastAsia="Times New Roman" w:hAnsi="Times New Roman" w:cs="Times New Roman"/>
                <w:color w:val="181818"/>
                <w:sz w:val="28"/>
                <w:szCs w:val="28"/>
                <w:lang w:val="ru-RU" w:eastAsia="ru-RU" w:bidi="ar-SA"/>
              </w:rPr>
              <w:t>л</w:t>
            </w:r>
            <w:r>
              <w:rPr>
                <w:rFonts w:ascii="Times New Roman" w:eastAsia="Times New Roman" w:hAnsi="Times New Roman" w:cs="Times New Roman"/>
                <w:color w:val="181818"/>
                <w:sz w:val="28"/>
                <w:szCs w:val="28"/>
                <w:lang w:val="ru-RU" w:eastAsia="ru-RU" w:bidi="ar-SA"/>
              </w:rPr>
              <w:t>нение контрол</w:t>
            </w:r>
            <w:r>
              <w:rPr>
                <w:rFonts w:ascii="Times New Roman" w:eastAsia="Times New Roman" w:hAnsi="Times New Roman" w:cs="Times New Roman"/>
                <w:color w:val="181818"/>
                <w:sz w:val="28"/>
                <w:szCs w:val="28"/>
                <w:lang w:val="ru-RU" w:eastAsia="ru-RU" w:bidi="ar-SA"/>
              </w:rPr>
              <w:t>ь</w:t>
            </w:r>
            <w:r>
              <w:rPr>
                <w:rFonts w:ascii="Times New Roman" w:eastAsia="Times New Roman" w:hAnsi="Times New Roman" w:cs="Times New Roman"/>
                <w:color w:val="181818"/>
                <w:sz w:val="28"/>
                <w:szCs w:val="28"/>
                <w:lang w:val="ru-RU" w:eastAsia="ru-RU" w:bidi="ar-SA"/>
              </w:rPr>
              <w:t>ных</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упражнений</w:t>
            </w:r>
          </w:p>
        </w:tc>
      </w:tr>
      <w:tr w:rsidR="00A71BB7" w:rsidRPr="0069633D">
        <w:trPr>
          <w:trHeight w:val="982"/>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4</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Техническая подг</w:t>
            </w:r>
            <w:r>
              <w:rPr>
                <w:rFonts w:ascii="Times New Roman" w:eastAsia="Times New Roman" w:hAnsi="Times New Roman" w:cs="Times New Roman"/>
                <w:color w:val="181818"/>
                <w:sz w:val="28"/>
                <w:szCs w:val="28"/>
                <w:lang w:val="ru-RU" w:eastAsia="ru-RU" w:bidi="ar-SA"/>
              </w:rPr>
              <w:t>о</w:t>
            </w:r>
            <w:r>
              <w:rPr>
                <w:rFonts w:ascii="Times New Roman" w:eastAsia="Times New Roman" w:hAnsi="Times New Roman" w:cs="Times New Roman"/>
                <w:color w:val="181818"/>
                <w:sz w:val="28"/>
                <w:szCs w:val="28"/>
                <w:lang w:val="ru-RU" w:eastAsia="ru-RU" w:bidi="ar-SA"/>
              </w:rPr>
              <w:t>товка</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3"/>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35</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2</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347"/>
              <w:jc w:val="righ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33</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оценка и ан</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лиз</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индивидуальных</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результатов участников, выпо</w:t>
            </w:r>
            <w:r>
              <w:rPr>
                <w:rFonts w:ascii="Times New Roman" w:eastAsia="Times New Roman" w:hAnsi="Times New Roman" w:cs="Times New Roman"/>
                <w:color w:val="181818"/>
                <w:sz w:val="28"/>
                <w:szCs w:val="28"/>
                <w:lang w:val="ru-RU" w:eastAsia="ru-RU" w:bidi="ar-SA"/>
              </w:rPr>
              <w:t>л</w:t>
            </w:r>
            <w:r>
              <w:rPr>
                <w:rFonts w:ascii="Times New Roman" w:eastAsia="Times New Roman" w:hAnsi="Times New Roman" w:cs="Times New Roman"/>
                <w:color w:val="181818"/>
                <w:sz w:val="28"/>
                <w:szCs w:val="28"/>
                <w:lang w:val="ru-RU" w:eastAsia="ru-RU" w:bidi="ar-SA"/>
              </w:rPr>
              <w:t>нение контрол</w:t>
            </w:r>
            <w:r>
              <w:rPr>
                <w:rFonts w:ascii="Times New Roman" w:eastAsia="Times New Roman" w:hAnsi="Times New Roman" w:cs="Times New Roman"/>
                <w:color w:val="181818"/>
                <w:sz w:val="28"/>
                <w:szCs w:val="28"/>
                <w:lang w:val="ru-RU" w:eastAsia="ru-RU" w:bidi="ar-SA"/>
              </w:rPr>
              <w:t>ь</w:t>
            </w:r>
            <w:r>
              <w:rPr>
                <w:rFonts w:ascii="Times New Roman" w:eastAsia="Times New Roman" w:hAnsi="Times New Roman" w:cs="Times New Roman"/>
                <w:color w:val="181818"/>
                <w:sz w:val="28"/>
                <w:szCs w:val="28"/>
                <w:lang w:val="ru-RU" w:eastAsia="ru-RU" w:bidi="ar-SA"/>
              </w:rPr>
              <w:t>ных</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упражнений</w:t>
            </w:r>
          </w:p>
        </w:tc>
      </w:tr>
      <w:tr w:rsidR="00A71BB7" w:rsidRPr="0069633D">
        <w:trPr>
          <w:trHeight w:val="731"/>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5</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Тактическая подг</w:t>
            </w:r>
            <w:r>
              <w:rPr>
                <w:rFonts w:ascii="Times New Roman" w:eastAsia="Times New Roman" w:hAnsi="Times New Roman" w:cs="Times New Roman"/>
                <w:color w:val="181818"/>
                <w:sz w:val="28"/>
                <w:szCs w:val="28"/>
                <w:lang w:val="ru-RU" w:eastAsia="ru-RU" w:bidi="ar-SA"/>
              </w:rPr>
              <w:t>о</w:t>
            </w:r>
            <w:r>
              <w:rPr>
                <w:rFonts w:ascii="Times New Roman" w:eastAsia="Times New Roman" w:hAnsi="Times New Roman" w:cs="Times New Roman"/>
                <w:color w:val="181818"/>
                <w:sz w:val="28"/>
                <w:szCs w:val="28"/>
                <w:lang w:val="ru-RU" w:eastAsia="ru-RU" w:bidi="ar-SA"/>
              </w:rPr>
              <w:t>товка</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00" w:right="9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45</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2 </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290"/>
              <w:jc w:val="righ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43</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оценка и ан</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лиз</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индивидуальных</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результатов участников, выпо</w:t>
            </w:r>
            <w:r>
              <w:rPr>
                <w:rFonts w:ascii="Times New Roman" w:eastAsia="Times New Roman" w:hAnsi="Times New Roman" w:cs="Times New Roman"/>
                <w:color w:val="181818"/>
                <w:sz w:val="28"/>
                <w:szCs w:val="28"/>
                <w:lang w:val="ru-RU" w:eastAsia="ru-RU" w:bidi="ar-SA"/>
              </w:rPr>
              <w:t>л</w:t>
            </w:r>
            <w:r>
              <w:rPr>
                <w:rFonts w:ascii="Times New Roman" w:eastAsia="Times New Roman" w:hAnsi="Times New Roman" w:cs="Times New Roman"/>
                <w:color w:val="181818"/>
                <w:sz w:val="28"/>
                <w:szCs w:val="28"/>
                <w:lang w:val="ru-RU" w:eastAsia="ru-RU" w:bidi="ar-SA"/>
              </w:rPr>
              <w:t>нение контрол</w:t>
            </w:r>
            <w:r>
              <w:rPr>
                <w:rFonts w:ascii="Times New Roman" w:eastAsia="Times New Roman" w:hAnsi="Times New Roman" w:cs="Times New Roman"/>
                <w:color w:val="181818"/>
                <w:sz w:val="28"/>
                <w:szCs w:val="28"/>
                <w:lang w:val="ru-RU" w:eastAsia="ru-RU" w:bidi="ar-SA"/>
              </w:rPr>
              <w:t>ь</w:t>
            </w:r>
            <w:r>
              <w:rPr>
                <w:rFonts w:ascii="Times New Roman" w:eastAsia="Times New Roman" w:hAnsi="Times New Roman" w:cs="Times New Roman"/>
                <w:color w:val="181818"/>
                <w:sz w:val="28"/>
                <w:szCs w:val="28"/>
                <w:lang w:val="ru-RU" w:eastAsia="ru-RU" w:bidi="ar-SA"/>
              </w:rPr>
              <w:t>ных</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упражнений</w:t>
            </w:r>
          </w:p>
        </w:tc>
      </w:tr>
      <w:tr w:rsidR="00A71BB7" w:rsidRPr="0069633D">
        <w:trPr>
          <w:trHeight w:val="698"/>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6</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Контрольно-проверочные мер</w:t>
            </w:r>
            <w:r>
              <w:rPr>
                <w:rFonts w:ascii="Times New Roman" w:eastAsia="Times New Roman" w:hAnsi="Times New Roman" w:cs="Times New Roman"/>
                <w:color w:val="000009"/>
                <w:sz w:val="28"/>
                <w:szCs w:val="28"/>
                <w:lang w:val="ru-RU" w:eastAsia="ru-RU" w:bidi="ar-SA"/>
              </w:rPr>
              <w:t>о</w:t>
            </w:r>
            <w:r>
              <w:rPr>
                <w:rFonts w:ascii="Times New Roman" w:eastAsia="Times New Roman" w:hAnsi="Times New Roman" w:cs="Times New Roman"/>
                <w:color w:val="000009"/>
                <w:sz w:val="28"/>
                <w:szCs w:val="28"/>
                <w:lang w:val="ru-RU" w:eastAsia="ru-RU" w:bidi="ar-SA"/>
              </w:rPr>
              <w:t>приятия. Соревн</w:t>
            </w:r>
            <w:r>
              <w:rPr>
                <w:rFonts w:ascii="Times New Roman" w:eastAsia="Times New Roman" w:hAnsi="Times New Roman" w:cs="Times New Roman"/>
                <w:color w:val="000009"/>
                <w:sz w:val="28"/>
                <w:szCs w:val="28"/>
                <w:lang w:val="ru-RU" w:eastAsia="ru-RU" w:bidi="ar-SA"/>
              </w:rPr>
              <w:t>о</w:t>
            </w:r>
            <w:r>
              <w:rPr>
                <w:rFonts w:ascii="Times New Roman" w:eastAsia="Times New Roman" w:hAnsi="Times New Roman" w:cs="Times New Roman"/>
                <w:color w:val="000009"/>
                <w:sz w:val="28"/>
                <w:szCs w:val="28"/>
                <w:lang w:val="ru-RU" w:eastAsia="ru-RU" w:bidi="ar-SA"/>
              </w:rPr>
              <w:t>вания</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00" w:right="9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7</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290"/>
              <w:jc w:val="righ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7</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Подведение итогов и пр</w:t>
            </w:r>
            <w:r>
              <w:rPr>
                <w:rFonts w:ascii="Times New Roman" w:eastAsia="Times New Roman" w:hAnsi="Times New Roman" w:cs="Times New Roman"/>
                <w:color w:val="181818"/>
                <w:sz w:val="28"/>
                <w:szCs w:val="28"/>
                <w:lang w:val="ru-RU" w:eastAsia="ru-RU" w:bidi="ar-SA"/>
              </w:rPr>
              <w:t>о</w:t>
            </w:r>
            <w:r>
              <w:rPr>
                <w:rFonts w:ascii="Times New Roman" w:eastAsia="Times New Roman" w:hAnsi="Times New Roman" w:cs="Times New Roman"/>
                <w:color w:val="181818"/>
                <w:sz w:val="28"/>
                <w:szCs w:val="28"/>
                <w:lang w:val="ru-RU" w:eastAsia="ru-RU" w:bidi="ar-SA"/>
              </w:rPr>
              <w:t>верка полученных навыков за период обучения</w:t>
            </w:r>
          </w:p>
        </w:tc>
      </w:tr>
      <w:tr w:rsidR="00A71BB7">
        <w:trPr>
          <w:trHeight w:val="277"/>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Всего</w:t>
            </w:r>
            <w:r>
              <w:rPr>
                <w:rFonts w:ascii="Times New Roman" w:eastAsia="Times New Roman" w:hAnsi="Times New Roman" w:cs="Times New Roman"/>
                <w:color w:val="000009"/>
                <w:spacing w:val="-1"/>
                <w:sz w:val="28"/>
                <w:szCs w:val="28"/>
                <w:lang w:val="ru-RU" w:eastAsia="ru-RU" w:bidi="ar-SA"/>
              </w:rPr>
              <w:t> </w:t>
            </w:r>
            <w:r>
              <w:rPr>
                <w:rFonts w:ascii="Times New Roman" w:eastAsia="Times New Roman" w:hAnsi="Times New Roman" w:cs="Times New Roman"/>
                <w:color w:val="000009"/>
                <w:sz w:val="28"/>
                <w:szCs w:val="28"/>
                <w:lang w:val="ru-RU" w:eastAsia="ru-RU" w:bidi="ar-SA"/>
              </w:rPr>
              <w:t>часов</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00" w:right="9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b/>
                <w:bCs/>
                <w:color w:val="181818"/>
                <w:sz w:val="28"/>
                <w:szCs w:val="28"/>
                <w:lang w:val="ru-RU" w:eastAsia="ru-RU" w:bidi="ar-SA"/>
              </w:rPr>
              <w:t>144</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7"/>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b/>
                <w:bCs/>
                <w:color w:val="181818"/>
                <w:sz w:val="28"/>
                <w:szCs w:val="28"/>
                <w:lang w:val="ru-RU" w:eastAsia="ru-RU" w:bidi="ar-SA"/>
              </w:rPr>
              <w:t>8</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290"/>
              <w:jc w:val="righ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b/>
                <w:bCs/>
                <w:color w:val="181818"/>
                <w:sz w:val="28"/>
                <w:szCs w:val="28"/>
                <w:lang w:val="ru-RU" w:eastAsia="ru-RU" w:bidi="ar-SA"/>
              </w:rPr>
              <w:t>136</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r>
    </w:tbl>
    <w:p w:rsidR="00A71BB7" w:rsidRDefault="00E033F0">
      <w:pPr>
        <w:widowControl/>
        <w:shd w:val="clear" w:color="auto" w:fill="FFFFFF"/>
        <w:suppressAutoHyphens w:val="0"/>
        <w:spacing w:line="240" w:lineRule="auto"/>
        <w:ind w:firstLine="709"/>
        <w:jc w:val="both"/>
        <w:outlineLvl w:val="0"/>
        <w:rPr>
          <w:rFonts w:ascii="Times New Roman" w:eastAsia="Times New Roman" w:hAnsi="Times New Roman" w:cs="Times New Roman"/>
          <w:b/>
          <w:bCs/>
          <w:color w:val="181818"/>
          <w:kern w:val="2"/>
          <w:sz w:val="28"/>
          <w:szCs w:val="28"/>
          <w:lang w:val="ru-RU" w:eastAsia="ru-RU" w:bidi="ar-SA"/>
        </w:rPr>
      </w:pPr>
      <w:r>
        <w:rPr>
          <w:rFonts w:ascii="Times New Roman" w:eastAsia="Times New Roman" w:hAnsi="Times New Roman" w:cs="Times New Roman"/>
          <w:b/>
          <w:bCs/>
          <w:color w:val="181818"/>
          <w:kern w:val="2"/>
          <w:sz w:val="28"/>
          <w:szCs w:val="28"/>
          <w:lang w:val="ru-RU" w:eastAsia="ru-RU" w:bidi="ar-SA"/>
        </w:rPr>
        <w:t xml:space="preserve">                                        </w:t>
      </w:r>
    </w:p>
    <w:p w:rsidR="00A71BB7" w:rsidRDefault="00E033F0">
      <w:pPr>
        <w:widowControl/>
        <w:shd w:val="clear" w:color="auto" w:fill="FFFFFF"/>
        <w:suppressAutoHyphens w:val="0"/>
        <w:spacing w:line="240" w:lineRule="auto"/>
        <w:ind w:firstLine="709"/>
        <w:jc w:val="both"/>
        <w:outlineLvl w:val="0"/>
        <w:rPr>
          <w:rFonts w:ascii="Times New Roman" w:eastAsia="Times New Roman" w:hAnsi="Times New Roman" w:cs="Times New Roman"/>
          <w:b/>
          <w:bCs/>
          <w:color w:val="181818"/>
          <w:kern w:val="2"/>
          <w:sz w:val="28"/>
          <w:szCs w:val="28"/>
          <w:lang w:val="ru-RU" w:eastAsia="ru-RU" w:bidi="ar-SA"/>
        </w:rPr>
      </w:pPr>
      <w:r>
        <w:rPr>
          <w:rFonts w:ascii="Times New Roman" w:eastAsia="Times New Roman" w:hAnsi="Times New Roman" w:cs="Times New Roman"/>
          <w:b/>
          <w:bCs/>
          <w:color w:val="181818"/>
          <w:kern w:val="2"/>
          <w:sz w:val="28"/>
          <w:szCs w:val="28"/>
          <w:lang w:val="ru-RU" w:eastAsia="ru-RU" w:bidi="ar-SA"/>
        </w:rPr>
        <w:t xml:space="preserve">                                Содержание плана</w:t>
      </w:r>
    </w:p>
    <w:p w:rsidR="00A71BB7" w:rsidRDefault="00A71BB7">
      <w:pPr>
        <w:widowControl/>
        <w:shd w:val="clear" w:color="auto" w:fill="FFFFFF"/>
        <w:suppressAutoHyphens w:val="0"/>
        <w:spacing w:line="240" w:lineRule="auto"/>
        <w:ind w:firstLine="709"/>
        <w:jc w:val="both"/>
        <w:outlineLvl w:val="0"/>
        <w:rPr>
          <w:rFonts w:ascii="Times New Roman" w:eastAsia="Times New Roman" w:hAnsi="Times New Roman" w:cs="Times New Roman"/>
          <w:b/>
          <w:bCs/>
          <w:color w:val="181818"/>
          <w:kern w:val="2"/>
          <w:sz w:val="28"/>
          <w:szCs w:val="28"/>
          <w:lang w:val="ru-RU" w:eastAsia="ru-RU" w:bidi="ar-SA"/>
        </w:rPr>
      </w:pPr>
    </w:p>
    <w:p w:rsidR="00A71BB7" w:rsidRDefault="00E033F0">
      <w:pPr>
        <w:shd w:val="clear" w:color="auto" w:fill="FFFFFF"/>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 xml:space="preserve">1. Вводное занятие. Техника безопасности. </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2 часа)</w:t>
      </w:r>
    </w:p>
    <w:p w:rsidR="00A71BB7" w:rsidRDefault="00E033F0">
      <w:pPr>
        <w:shd w:val="clear" w:color="auto" w:fill="FFFFFF"/>
        <w:ind w:firstLine="709"/>
        <w:jc w:val="both"/>
        <w:rPr>
          <w:rFonts w:ascii="Times New Roman" w:hAnsi="Times New Roman" w:cs="Times New Roman"/>
          <w:color w:val="181818"/>
          <w:sz w:val="28"/>
          <w:szCs w:val="28"/>
          <w:lang w:val="ru-RU"/>
        </w:rPr>
      </w:pPr>
      <w:r>
        <w:rPr>
          <w:rFonts w:ascii="Times New Roman" w:hAnsi="Times New Roman" w:cs="Times New Roman"/>
          <w:i/>
          <w:color w:val="181818"/>
          <w:sz w:val="28"/>
          <w:szCs w:val="28"/>
          <w:lang w:val="ru-RU"/>
        </w:rPr>
        <w:t xml:space="preserve">Теория </w:t>
      </w:r>
      <w:proofErr w:type="gramStart"/>
      <w:r>
        <w:rPr>
          <w:rFonts w:ascii="Times New Roman" w:hAnsi="Times New Roman" w:cs="Times New Roman"/>
          <w:i/>
          <w:color w:val="181818"/>
          <w:sz w:val="28"/>
          <w:szCs w:val="28"/>
          <w:lang w:val="ru-RU"/>
        </w:rPr>
        <w:t xml:space="preserve">( </w:t>
      </w:r>
      <w:proofErr w:type="gramEnd"/>
      <w:r>
        <w:rPr>
          <w:rFonts w:ascii="Times New Roman" w:hAnsi="Times New Roman" w:cs="Times New Roman"/>
          <w:i/>
          <w:color w:val="181818"/>
          <w:sz w:val="28"/>
          <w:szCs w:val="28"/>
          <w:lang w:val="ru-RU"/>
        </w:rPr>
        <w:t>2 часа</w:t>
      </w:r>
      <w:r>
        <w:rPr>
          <w:rFonts w:ascii="Times New Roman" w:hAnsi="Times New Roman" w:cs="Times New Roman"/>
          <w:color w:val="181818"/>
          <w:sz w:val="28"/>
          <w:szCs w:val="28"/>
          <w:lang w:val="ru-RU"/>
        </w:rPr>
        <w:t>) Характеристика хоккея как средства физического воспитания молодежи. Гигиена одежды и обуви при занятиях хоккеем. Самоконтроль спортсмена. Причины травм и их предупреждение применительно к занятиям хоккеем.</w:t>
      </w:r>
    </w:p>
    <w:p w:rsidR="00A71BB7" w:rsidRDefault="00E033F0">
      <w:pPr>
        <w:shd w:val="clear" w:color="auto" w:fill="FFFFFF"/>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2.</w:t>
      </w:r>
      <w:r>
        <w:rPr>
          <w:rFonts w:ascii="Times New Roman" w:hAnsi="Times New Roman" w:cs="Times New Roman"/>
          <w:b/>
          <w:color w:val="181818"/>
          <w:sz w:val="28"/>
          <w:szCs w:val="28"/>
        </w:rPr>
        <w:t>  </w:t>
      </w:r>
      <w:r>
        <w:rPr>
          <w:rFonts w:ascii="Times New Roman" w:hAnsi="Times New Roman" w:cs="Times New Roman"/>
          <w:b/>
          <w:color w:val="181818"/>
          <w:sz w:val="28"/>
          <w:szCs w:val="28"/>
          <w:lang w:val="ru-RU"/>
        </w:rPr>
        <w:t>Общая физическая подготовка.</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4 часа)</w:t>
      </w:r>
    </w:p>
    <w:p w:rsidR="00A71BB7" w:rsidRDefault="00E033F0">
      <w:pPr>
        <w:shd w:val="clear" w:color="auto" w:fill="FFFFFF"/>
        <w:ind w:firstLine="709"/>
        <w:jc w:val="both"/>
        <w:rPr>
          <w:rFonts w:ascii="Times New Roman" w:hAnsi="Times New Roman" w:cs="Times New Roman"/>
          <w:color w:val="181818"/>
          <w:sz w:val="28"/>
          <w:szCs w:val="28"/>
          <w:lang w:val="ru-RU"/>
        </w:rPr>
      </w:pPr>
      <w:r>
        <w:rPr>
          <w:rFonts w:ascii="Times New Roman" w:hAnsi="Times New Roman" w:cs="Times New Roman"/>
          <w:i/>
          <w:color w:val="181818"/>
          <w:sz w:val="28"/>
          <w:szCs w:val="28"/>
          <w:lang w:val="ru-RU"/>
        </w:rPr>
        <w:t xml:space="preserve">Теория </w:t>
      </w:r>
      <w:proofErr w:type="gramStart"/>
      <w:r>
        <w:rPr>
          <w:rFonts w:ascii="Times New Roman" w:hAnsi="Times New Roman" w:cs="Times New Roman"/>
          <w:i/>
          <w:color w:val="181818"/>
          <w:sz w:val="28"/>
          <w:szCs w:val="28"/>
          <w:lang w:val="ru-RU"/>
        </w:rPr>
        <w:t xml:space="preserve">( </w:t>
      </w:r>
      <w:proofErr w:type="gramEnd"/>
      <w:r>
        <w:rPr>
          <w:rFonts w:ascii="Times New Roman" w:hAnsi="Times New Roman" w:cs="Times New Roman"/>
          <w:i/>
          <w:color w:val="181818"/>
          <w:sz w:val="28"/>
          <w:szCs w:val="28"/>
          <w:lang w:val="ru-RU"/>
        </w:rPr>
        <w:t>4 часа)</w:t>
      </w:r>
      <w:r>
        <w:rPr>
          <w:rFonts w:ascii="Times New Roman" w:hAnsi="Times New Roman" w:cs="Times New Roman"/>
          <w:color w:val="181818"/>
          <w:sz w:val="28"/>
          <w:szCs w:val="28"/>
        </w:rPr>
        <w:t> </w:t>
      </w:r>
      <w:r>
        <w:rPr>
          <w:rFonts w:ascii="Times New Roman" w:hAnsi="Times New Roman" w:cs="Times New Roman"/>
          <w:color w:val="181818"/>
          <w:sz w:val="28"/>
          <w:szCs w:val="28"/>
          <w:lang w:val="ru-RU"/>
        </w:rPr>
        <w:t xml:space="preserve">Упражнения для развития скорости: гладкий бег, комбинированный бег со сменой скорости и направлений, кроссовый бег, общеразвивающие упражнения. Прыжковые упражнения: прыжки в длину с места, прыжки с места и с разбега с доставанием предметов, прыжки через препятствие. Силовые упражнения: упражнения с отягощением для рук и для ног. Гимнастические упражнения: упражнения без предметов, упражнения для мышц рук и плечевого пояса, упражнения для мышц ног и таза. Упражнения с предметами: со скакалками и мячами. Упражнения на гимнастических </w:t>
      </w:r>
      <w:proofErr w:type="gramStart"/>
      <w:r>
        <w:rPr>
          <w:rFonts w:ascii="Times New Roman" w:hAnsi="Times New Roman" w:cs="Times New Roman"/>
          <w:color w:val="181818"/>
          <w:sz w:val="28"/>
          <w:szCs w:val="28"/>
          <w:lang w:val="ru-RU"/>
        </w:rPr>
        <w:t>снарядах</w:t>
      </w:r>
      <w:proofErr w:type="gramEnd"/>
      <w:r>
        <w:rPr>
          <w:rFonts w:ascii="Times New Roman" w:hAnsi="Times New Roman" w:cs="Times New Roman"/>
          <w:color w:val="181818"/>
          <w:sz w:val="28"/>
          <w:szCs w:val="28"/>
          <w:lang w:val="ru-RU"/>
        </w:rPr>
        <w:t>. Акробатические упражнения: перекаты, кувырки, стойки.</w:t>
      </w:r>
    </w:p>
    <w:p w:rsidR="00A71BB7" w:rsidRDefault="00E033F0">
      <w:pPr>
        <w:shd w:val="clear" w:color="auto" w:fill="FFFFFF"/>
        <w:ind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Спортивные игры: баскетбол, футбол. Подвижные игры и эстафеты</w:t>
      </w:r>
    </w:p>
    <w:p w:rsidR="00A71BB7" w:rsidRDefault="00E033F0">
      <w:pPr>
        <w:shd w:val="clear" w:color="auto" w:fill="FFFFFF"/>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3.</w:t>
      </w:r>
      <w:r>
        <w:rPr>
          <w:rFonts w:ascii="Times New Roman" w:hAnsi="Times New Roman" w:cs="Times New Roman"/>
          <w:b/>
          <w:color w:val="181818"/>
          <w:sz w:val="28"/>
          <w:szCs w:val="28"/>
        </w:rPr>
        <w:t>  </w:t>
      </w:r>
      <w:r>
        <w:rPr>
          <w:rFonts w:ascii="Times New Roman" w:hAnsi="Times New Roman" w:cs="Times New Roman"/>
          <w:b/>
          <w:color w:val="181818"/>
          <w:sz w:val="28"/>
          <w:szCs w:val="28"/>
          <w:lang w:val="ru-RU"/>
        </w:rPr>
        <w:t>Специальная физическая подготовка.</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51 час)</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i/>
          <w:color w:val="181818"/>
          <w:sz w:val="28"/>
          <w:szCs w:val="28"/>
          <w:lang w:val="ru-RU"/>
        </w:rPr>
        <w:t xml:space="preserve">Теория </w:t>
      </w:r>
      <w:proofErr w:type="gramStart"/>
      <w:r>
        <w:rPr>
          <w:rFonts w:ascii="Times New Roman" w:hAnsi="Times New Roman" w:cs="Times New Roman"/>
          <w:i/>
          <w:color w:val="181818"/>
          <w:sz w:val="28"/>
          <w:szCs w:val="28"/>
          <w:lang w:val="ru-RU"/>
        </w:rPr>
        <w:t xml:space="preserve">( </w:t>
      </w:r>
      <w:proofErr w:type="gramEnd"/>
      <w:r>
        <w:rPr>
          <w:rFonts w:ascii="Times New Roman" w:hAnsi="Times New Roman" w:cs="Times New Roman"/>
          <w:i/>
          <w:color w:val="181818"/>
          <w:sz w:val="28"/>
          <w:szCs w:val="28"/>
          <w:lang w:val="ru-RU"/>
        </w:rPr>
        <w:t>2 часа)</w:t>
      </w:r>
      <w:r>
        <w:rPr>
          <w:rFonts w:ascii="Times New Roman" w:hAnsi="Times New Roman" w:cs="Times New Roman"/>
          <w:color w:val="181818"/>
          <w:sz w:val="28"/>
          <w:szCs w:val="28"/>
          <w:lang w:val="ru-RU"/>
        </w:rPr>
        <w:t xml:space="preserve">  Общие понятия специальной физической подготовки</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 </w:t>
      </w:r>
      <w:r>
        <w:rPr>
          <w:rFonts w:ascii="Times New Roman" w:hAnsi="Times New Roman" w:cs="Times New Roman"/>
          <w:i/>
          <w:color w:val="181818"/>
          <w:sz w:val="28"/>
          <w:szCs w:val="28"/>
          <w:lang w:val="ru-RU"/>
        </w:rPr>
        <w:t xml:space="preserve">Практика </w:t>
      </w:r>
      <w:proofErr w:type="gramStart"/>
      <w:r>
        <w:rPr>
          <w:rFonts w:ascii="Times New Roman" w:hAnsi="Times New Roman" w:cs="Times New Roman"/>
          <w:i/>
          <w:color w:val="181818"/>
          <w:sz w:val="28"/>
          <w:szCs w:val="28"/>
          <w:lang w:val="ru-RU"/>
        </w:rPr>
        <w:t xml:space="preserve">( </w:t>
      </w:r>
      <w:proofErr w:type="gramEnd"/>
      <w:r>
        <w:rPr>
          <w:rFonts w:ascii="Times New Roman" w:hAnsi="Times New Roman" w:cs="Times New Roman"/>
          <w:i/>
          <w:color w:val="181818"/>
          <w:sz w:val="28"/>
          <w:szCs w:val="28"/>
          <w:lang w:val="ru-RU"/>
        </w:rPr>
        <w:t xml:space="preserve">49 часов) </w:t>
      </w:r>
      <w:r>
        <w:rPr>
          <w:rFonts w:ascii="Times New Roman" w:hAnsi="Times New Roman" w:cs="Times New Roman"/>
          <w:color w:val="181818"/>
          <w:sz w:val="28"/>
          <w:szCs w:val="28"/>
          <w:lang w:val="ru-RU"/>
        </w:rPr>
        <w:t>:</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 катание на </w:t>
      </w:r>
      <w:proofErr w:type="gramStart"/>
      <w:r>
        <w:rPr>
          <w:rFonts w:ascii="Times New Roman" w:hAnsi="Times New Roman" w:cs="Times New Roman"/>
          <w:color w:val="181818"/>
          <w:sz w:val="28"/>
          <w:szCs w:val="28"/>
          <w:lang w:val="ru-RU"/>
        </w:rPr>
        <w:t>коньках</w:t>
      </w:r>
      <w:proofErr w:type="gramEnd"/>
      <w:r>
        <w:rPr>
          <w:rFonts w:ascii="Times New Roman" w:hAnsi="Times New Roman" w:cs="Times New Roman"/>
          <w:color w:val="181818"/>
          <w:sz w:val="28"/>
          <w:szCs w:val="28"/>
          <w:lang w:val="ru-RU"/>
        </w:rPr>
        <w:t>, удары по шайбе клюшкой различными способами</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упражнения с отягощениями</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-развитие быстроты реакции, наблюдательности, координации: смена игровых</w:t>
      </w:r>
      <w:r>
        <w:rPr>
          <w:rFonts w:ascii="Times New Roman" w:hAnsi="Times New Roman" w:cs="Times New Roman"/>
          <w:color w:val="181818"/>
          <w:sz w:val="28"/>
          <w:szCs w:val="28"/>
        </w:rPr>
        <w:t>  </w:t>
      </w:r>
      <w:r>
        <w:rPr>
          <w:rFonts w:ascii="Times New Roman" w:hAnsi="Times New Roman" w:cs="Times New Roman"/>
          <w:color w:val="181818"/>
          <w:sz w:val="28"/>
          <w:szCs w:val="28"/>
          <w:lang w:val="ru-RU"/>
        </w:rPr>
        <w:t xml:space="preserve"> действий и перемещений по сигналу тренера</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игры и эстафеты с препятствиями.</w:t>
      </w:r>
    </w:p>
    <w:p w:rsidR="00A71BB7" w:rsidRDefault="00E033F0">
      <w:pPr>
        <w:shd w:val="clear" w:color="auto" w:fill="FFFFFF"/>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4.</w:t>
      </w:r>
      <w:r>
        <w:rPr>
          <w:rFonts w:ascii="Times New Roman" w:hAnsi="Times New Roman" w:cs="Times New Roman"/>
          <w:b/>
          <w:color w:val="181818"/>
          <w:sz w:val="28"/>
          <w:szCs w:val="28"/>
        </w:rPr>
        <w:t> </w:t>
      </w:r>
      <w:r>
        <w:rPr>
          <w:rFonts w:ascii="Times New Roman" w:hAnsi="Times New Roman" w:cs="Times New Roman"/>
          <w:b/>
          <w:color w:val="181818"/>
          <w:sz w:val="28"/>
          <w:szCs w:val="28"/>
          <w:lang w:val="ru-RU"/>
        </w:rPr>
        <w:t xml:space="preserve"> Техническая подготовка </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35 часов).</w:t>
      </w:r>
    </w:p>
    <w:p w:rsidR="00A71BB7" w:rsidRDefault="00E033F0">
      <w:pPr>
        <w:shd w:val="clear" w:color="auto" w:fill="FFFFFF"/>
        <w:ind w:firstLine="709"/>
        <w:jc w:val="both"/>
        <w:rPr>
          <w:rFonts w:ascii="Times New Roman" w:hAnsi="Times New Roman" w:cs="Times New Roman"/>
          <w:sz w:val="28"/>
          <w:szCs w:val="28"/>
          <w:lang w:val="ru-RU"/>
        </w:rPr>
      </w:pPr>
      <w:r>
        <w:rPr>
          <w:rFonts w:ascii="Times New Roman" w:hAnsi="Times New Roman" w:cs="Times New Roman"/>
          <w:i/>
          <w:color w:val="181818"/>
          <w:sz w:val="28"/>
          <w:szCs w:val="28"/>
          <w:lang w:val="ru-RU"/>
        </w:rPr>
        <w:t>Теория (2часа)</w:t>
      </w:r>
      <w:r>
        <w:rPr>
          <w:i/>
          <w:lang w:val="ru-RU"/>
        </w:rPr>
        <w:t>.</w:t>
      </w:r>
      <w:r>
        <w:rPr>
          <w:lang w:val="ru-RU"/>
        </w:rPr>
        <w:t xml:space="preserve"> </w:t>
      </w:r>
      <w:r>
        <w:rPr>
          <w:rFonts w:ascii="Times New Roman" w:hAnsi="Times New Roman" w:cs="Times New Roman"/>
          <w:sz w:val="28"/>
          <w:szCs w:val="28"/>
          <w:lang w:val="ru-RU"/>
        </w:rPr>
        <w:t xml:space="preserve">Понятие о спортивной технике. Владение всеми приёмами техники хоккея - основа спортивного мастерства. Техника игры. Техника бега на </w:t>
      </w:r>
      <w:proofErr w:type="gramStart"/>
      <w:r>
        <w:rPr>
          <w:rFonts w:ascii="Times New Roman" w:hAnsi="Times New Roman" w:cs="Times New Roman"/>
          <w:sz w:val="28"/>
          <w:szCs w:val="28"/>
          <w:lang w:val="ru-RU"/>
        </w:rPr>
        <w:t>коньках</w:t>
      </w:r>
      <w:proofErr w:type="gramEnd"/>
      <w:r>
        <w:rPr>
          <w:rFonts w:ascii="Times New Roman" w:hAnsi="Times New Roman" w:cs="Times New Roman"/>
          <w:sz w:val="28"/>
          <w:szCs w:val="28"/>
          <w:lang w:val="ru-RU"/>
        </w:rPr>
        <w:t xml:space="preserve">, владения и передач шайбы. Обманные движения (финты) и силовые приемы. </w:t>
      </w:r>
    </w:p>
    <w:p w:rsidR="00A71BB7" w:rsidRDefault="00E033F0">
      <w:pPr>
        <w:shd w:val="clear" w:color="auto" w:fill="FFFFFF"/>
        <w:ind w:firstLine="709"/>
        <w:jc w:val="both"/>
        <w:rPr>
          <w:rFonts w:ascii="Times New Roman" w:hAnsi="Times New Roman" w:cs="Times New Roman"/>
          <w:color w:val="181818"/>
          <w:sz w:val="28"/>
          <w:szCs w:val="28"/>
          <w:lang w:val="ru-RU"/>
        </w:rPr>
      </w:pPr>
      <w:r>
        <w:rPr>
          <w:rFonts w:ascii="Times New Roman" w:hAnsi="Times New Roman" w:cs="Times New Roman"/>
          <w:i/>
          <w:sz w:val="28"/>
          <w:szCs w:val="28"/>
          <w:lang w:val="ru-RU"/>
        </w:rPr>
        <w:t xml:space="preserve">Практика </w:t>
      </w:r>
      <w:proofErr w:type="gramStart"/>
      <w:r>
        <w:rPr>
          <w:rFonts w:ascii="Times New Roman" w:hAnsi="Times New Roman" w:cs="Times New Roman"/>
          <w:i/>
          <w:sz w:val="28"/>
          <w:szCs w:val="28"/>
          <w:lang w:val="ru-RU"/>
        </w:rPr>
        <w:t xml:space="preserve">( </w:t>
      </w:r>
      <w:proofErr w:type="gramEnd"/>
      <w:r>
        <w:rPr>
          <w:rFonts w:ascii="Times New Roman" w:hAnsi="Times New Roman" w:cs="Times New Roman"/>
          <w:i/>
          <w:sz w:val="28"/>
          <w:szCs w:val="28"/>
          <w:lang w:val="ru-RU"/>
        </w:rPr>
        <w:t>33 часа)</w:t>
      </w:r>
      <w:r>
        <w:rPr>
          <w:rFonts w:ascii="Times New Roman" w:hAnsi="Times New Roman" w:cs="Times New Roman"/>
          <w:sz w:val="28"/>
          <w:szCs w:val="28"/>
          <w:lang w:val="ru-RU"/>
        </w:rPr>
        <w:t xml:space="preserve"> Передвижение на коньках. Бег </w:t>
      </w:r>
      <w:proofErr w:type="gramStart"/>
      <w:r>
        <w:rPr>
          <w:rFonts w:ascii="Times New Roman" w:hAnsi="Times New Roman" w:cs="Times New Roman"/>
          <w:sz w:val="28"/>
          <w:szCs w:val="28"/>
          <w:lang w:val="ru-RU"/>
        </w:rPr>
        <w:t>по</w:t>
      </w:r>
      <w:proofErr w:type="gramEnd"/>
      <w:r>
        <w:rPr>
          <w:rFonts w:ascii="Times New Roman" w:hAnsi="Times New Roman" w:cs="Times New Roman"/>
          <w:sz w:val="28"/>
          <w:szCs w:val="28"/>
          <w:lang w:val="ru-RU"/>
        </w:rPr>
        <w:t xml:space="preserve"> прямой. Бег спиной вперед. Бег с изменением скорости и направления движения, чередования бега грудью вперед с бегом спиной вперед и внезапными остановками. Рациональное выполнение различных приемов броска шайбы, ее остановки, ведения и обводки. Разнообразные приемы отбора и перехвата шайбы. Выполнение обманных движений (финтов) при различных игровых ситуациях. (Особое внимание обращается на увеличение количества сложных и трудных упражнений, совершенствование силовых приемов.) Техника игры вратаря. Овладение техникой передвижения, остановок. Основная стойка хоккеиста. Передвижение в стойке хоккеиста. Скольжение по дуге (не отрывая коньков ото льда). Бег с изменением направления (переступание). Передвижение спиной вперёд, остановка торможением, торможение и повороты, повороты при беге спиной вперёд. Старты из различных исходных положений. Освоение техники ведения мяча. Ведение мяча в посадке, ведение мяча перекладыванием клюшки слева направо и наоборот, ведение спиной вперёд, приём мяча, остановка и отбивание клюшкой. Передача мяча с неудобной стороны. Ведение мяча поочерёдно клюшкой и коньками. Удар слева и справа без поворота, с поворотом, добивание отскочившего от вратаря мяча. </w:t>
      </w:r>
    </w:p>
    <w:p w:rsidR="00A71BB7" w:rsidRDefault="00E033F0">
      <w:pPr>
        <w:shd w:val="clear" w:color="auto" w:fill="FFFFFF"/>
        <w:spacing w:before="120"/>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5. Тактическая подготовка.</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45 часов)</w:t>
      </w:r>
    </w:p>
    <w:p w:rsidR="00A71BB7" w:rsidRDefault="00E033F0">
      <w:pPr>
        <w:shd w:val="clear" w:color="auto" w:fill="FFFFFF"/>
        <w:spacing w:before="120"/>
        <w:rPr>
          <w:rFonts w:ascii="Times New Roman" w:hAnsi="Times New Roman" w:cs="Times New Roman"/>
          <w:sz w:val="28"/>
          <w:szCs w:val="28"/>
          <w:lang w:val="ru-RU"/>
        </w:rPr>
      </w:pPr>
      <w:r>
        <w:rPr>
          <w:rFonts w:ascii="Times New Roman" w:hAnsi="Times New Roman" w:cs="Times New Roman"/>
          <w:i/>
          <w:color w:val="181818"/>
          <w:sz w:val="28"/>
          <w:szCs w:val="28"/>
          <w:lang w:val="ru-RU"/>
        </w:rPr>
        <w:t>Теория( 2 часа)</w:t>
      </w:r>
      <w:r>
        <w:rPr>
          <w:lang w:val="ru-RU"/>
        </w:rPr>
        <w:t xml:space="preserve"> </w:t>
      </w:r>
      <w:proofErr w:type="gramStart"/>
      <w:r>
        <w:rPr>
          <w:lang w:val="ru-RU"/>
        </w:rPr>
        <w:t>:</w:t>
      </w:r>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онятие об индивидуальной, групповой и командной тактике. Тактика игры в большинстве.  </w:t>
      </w:r>
    </w:p>
    <w:p w:rsidR="00A71BB7" w:rsidRDefault="00E033F0">
      <w:pPr>
        <w:shd w:val="clear" w:color="auto" w:fill="FFFFFF"/>
        <w:spacing w:before="120"/>
        <w:ind w:firstLine="709"/>
        <w:jc w:val="both"/>
        <w:rPr>
          <w:rFonts w:ascii="Times New Roman" w:hAnsi="Times New Roman" w:cs="Times New Roman"/>
          <w:color w:val="181818"/>
          <w:sz w:val="28"/>
          <w:szCs w:val="28"/>
          <w:lang w:val="ru-RU"/>
        </w:rPr>
      </w:pPr>
      <w:r>
        <w:rPr>
          <w:rFonts w:ascii="Times New Roman" w:hAnsi="Times New Roman" w:cs="Times New Roman"/>
          <w:i/>
          <w:sz w:val="28"/>
          <w:szCs w:val="28"/>
          <w:lang w:val="ru-RU"/>
        </w:rPr>
        <w:t xml:space="preserve">Практика </w:t>
      </w:r>
      <w:proofErr w:type="gramStart"/>
      <w:r>
        <w:rPr>
          <w:rFonts w:ascii="Times New Roman" w:hAnsi="Times New Roman" w:cs="Times New Roman"/>
          <w:i/>
          <w:sz w:val="28"/>
          <w:szCs w:val="28"/>
          <w:lang w:val="ru-RU"/>
        </w:rPr>
        <w:t xml:space="preserve">( </w:t>
      </w:r>
      <w:proofErr w:type="gramEnd"/>
      <w:r>
        <w:rPr>
          <w:rFonts w:ascii="Times New Roman" w:hAnsi="Times New Roman" w:cs="Times New Roman"/>
          <w:i/>
          <w:sz w:val="28"/>
          <w:szCs w:val="28"/>
          <w:lang w:val="ru-RU"/>
        </w:rPr>
        <w:t>43 часа)</w:t>
      </w:r>
      <w:r>
        <w:rPr>
          <w:rFonts w:ascii="Times New Roman" w:hAnsi="Times New Roman" w:cs="Times New Roman"/>
          <w:sz w:val="28"/>
          <w:szCs w:val="28"/>
          <w:lang w:val="ru-RU"/>
        </w:rPr>
        <w:t xml:space="preserve"> : Тактика нападения. Выполнение различных действий без мяча и с мячом в зависимости от действий партнёра. Выполнение обводки соперника и удары по воротам. Умение выбрать и умение применить тот или иной технический приём в зависимости от игровой ситуации. Упражнения в парах, в тройках с открыванием и выбором места для получения мяча и удара по воротам. Действия в нападении против одного защитника, двух защитников. Тактика защиты. Умение выбрать технический приём для отбора мяча или нейтрализовать соперника. Умение предвидеть развитие атаки соперников. Овладение приёмами ведения обороны при смене мест. Умение подстраховать партнёра. Взаимодействия двух игроков против двух и трёх нападающих в средней зоне, в зоне защиты</w:t>
      </w:r>
      <w:r>
        <w:rPr>
          <w:lang w:val="ru-RU"/>
        </w:rPr>
        <w:t>.</w:t>
      </w:r>
    </w:p>
    <w:p w:rsidR="00A71BB7" w:rsidRDefault="00E033F0">
      <w:pPr>
        <w:shd w:val="clear" w:color="auto" w:fill="FFFFFF"/>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6. Контрольные испытания. Соревновательный период.</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7 часов)</w:t>
      </w:r>
    </w:p>
    <w:p w:rsidR="00A71BB7" w:rsidRDefault="00E033F0">
      <w:pPr>
        <w:shd w:val="clear" w:color="auto" w:fill="FFFFFF"/>
        <w:rPr>
          <w:rFonts w:ascii="Times New Roman" w:hAnsi="Times New Roman" w:cs="Times New Roman"/>
          <w:i/>
          <w:color w:val="181818"/>
          <w:sz w:val="28"/>
          <w:szCs w:val="28"/>
          <w:lang w:val="ru-RU"/>
        </w:rPr>
      </w:pPr>
      <w:r>
        <w:rPr>
          <w:rFonts w:ascii="Times New Roman" w:hAnsi="Times New Roman" w:cs="Times New Roman"/>
          <w:i/>
          <w:color w:val="181818"/>
          <w:sz w:val="28"/>
          <w:szCs w:val="28"/>
          <w:lang w:val="ru-RU"/>
        </w:rPr>
        <w:t xml:space="preserve">Практика </w:t>
      </w:r>
      <w:proofErr w:type="gramStart"/>
      <w:r>
        <w:rPr>
          <w:rFonts w:ascii="Times New Roman" w:hAnsi="Times New Roman" w:cs="Times New Roman"/>
          <w:i/>
          <w:color w:val="181818"/>
          <w:sz w:val="28"/>
          <w:szCs w:val="28"/>
          <w:lang w:val="ru-RU"/>
        </w:rPr>
        <w:t xml:space="preserve">( </w:t>
      </w:r>
      <w:proofErr w:type="gramEnd"/>
      <w:r>
        <w:rPr>
          <w:rFonts w:ascii="Times New Roman" w:hAnsi="Times New Roman" w:cs="Times New Roman"/>
          <w:i/>
          <w:color w:val="181818"/>
          <w:sz w:val="28"/>
          <w:szCs w:val="28"/>
          <w:lang w:val="ru-RU"/>
        </w:rPr>
        <w:t>7 часов)</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Контрольные испытания по общей физической подготовке</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Контрольные испытания по технической подготовке</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Контрольные игры и судейская практика.</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Соревнования между группами. Судейство во время товарищеских игр: ведение протокола, выполнение обязанностей первого и второго судей, судей на линии.</w:t>
      </w:r>
    </w:p>
    <w:p w:rsidR="00A71BB7" w:rsidRDefault="00E033F0">
      <w:pPr>
        <w:shd w:val="clear" w:color="auto" w:fill="FFFFFF"/>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Соревнования.</w:t>
      </w:r>
    </w:p>
    <w:p w:rsidR="00A71BB7" w:rsidRDefault="00E033F0">
      <w:pPr>
        <w:pStyle w:val="a7"/>
        <w:shd w:val="clear" w:color="auto" w:fill="FFFFFF"/>
        <w:spacing w:after="0"/>
        <w:ind w:firstLine="709"/>
        <w:jc w:val="center"/>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Учебный план третьего года обучения.</w:t>
      </w:r>
    </w:p>
    <w:p w:rsidR="00A71BB7" w:rsidRDefault="00A71BB7">
      <w:pPr>
        <w:widowControl/>
        <w:shd w:val="clear" w:color="auto" w:fill="FFFFFF"/>
        <w:suppressAutoHyphens w:val="0"/>
        <w:spacing w:after="3" w:line="240" w:lineRule="auto"/>
        <w:ind w:right="40"/>
        <w:jc w:val="both"/>
        <w:rPr>
          <w:rFonts w:ascii="Times New Roman" w:eastAsia="Times New Roman" w:hAnsi="Times New Roman" w:cs="Times New Roman"/>
          <w:b/>
          <w:color w:val="181818"/>
          <w:sz w:val="28"/>
          <w:szCs w:val="28"/>
          <w:lang w:val="ru-RU" w:eastAsia="ru-RU" w:bidi="ar-SA"/>
        </w:rPr>
      </w:pPr>
    </w:p>
    <w:tbl>
      <w:tblPr>
        <w:tblW w:w="9250" w:type="dxa"/>
        <w:tblInd w:w="125" w:type="dxa"/>
        <w:tblLayout w:type="fixed"/>
        <w:tblCellMar>
          <w:left w:w="10" w:type="dxa"/>
          <w:right w:w="10" w:type="dxa"/>
        </w:tblCellMar>
        <w:tblLook w:val="04A0" w:firstRow="1" w:lastRow="0" w:firstColumn="1" w:lastColumn="0" w:noHBand="0" w:noVBand="1"/>
      </w:tblPr>
      <w:tblGrid>
        <w:gridCol w:w="871"/>
        <w:gridCol w:w="2649"/>
        <w:gridCol w:w="748"/>
        <w:gridCol w:w="603"/>
        <w:gridCol w:w="968"/>
        <w:gridCol w:w="3411"/>
      </w:tblGrid>
      <w:tr w:rsidR="00A71BB7">
        <w:trPr>
          <w:trHeight w:val="731"/>
        </w:trPr>
        <w:tc>
          <w:tcPr>
            <w:tcW w:w="87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285" w:right="101"/>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w:t>
            </w:r>
            <w:proofErr w:type="gramStart"/>
            <w:r>
              <w:rPr>
                <w:rFonts w:ascii="Times New Roman" w:eastAsia="Times New Roman" w:hAnsi="Times New Roman" w:cs="Times New Roman"/>
                <w:color w:val="000009"/>
                <w:sz w:val="28"/>
                <w:szCs w:val="28"/>
                <w:lang w:val="ru-RU" w:eastAsia="ru-RU" w:bidi="ar-SA"/>
              </w:rPr>
              <w:t>п</w:t>
            </w:r>
            <w:proofErr w:type="gramEnd"/>
            <w:r>
              <w:rPr>
                <w:rFonts w:ascii="Times New Roman" w:eastAsia="Times New Roman" w:hAnsi="Times New Roman" w:cs="Times New Roman"/>
                <w:color w:val="000009"/>
                <w:sz w:val="28"/>
                <w:szCs w:val="28"/>
                <w:lang w:val="ru-RU" w:eastAsia="ru-RU" w:bidi="ar-SA"/>
              </w:rPr>
              <w:t>/</w:t>
            </w:r>
            <w:r>
              <w:rPr>
                <w:rFonts w:ascii="Times New Roman" w:eastAsia="Times New Roman" w:hAnsi="Times New Roman" w:cs="Times New Roman"/>
                <w:color w:val="000009"/>
                <w:spacing w:val="-57"/>
                <w:sz w:val="28"/>
                <w:szCs w:val="28"/>
                <w:lang w:val="ru-RU" w:eastAsia="ru-RU" w:bidi="ar-SA"/>
              </w:rPr>
              <w:t> </w:t>
            </w:r>
            <w:r>
              <w:rPr>
                <w:rFonts w:ascii="Times New Roman" w:eastAsia="Times New Roman" w:hAnsi="Times New Roman" w:cs="Times New Roman"/>
                <w:color w:val="000009"/>
                <w:sz w:val="28"/>
                <w:szCs w:val="28"/>
                <w:lang w:val="ru-RU" w:eastAsia="ru-RU" w:bidi="ar-SA"/>
              </w:rPr>
              <w:t>п</w:t>
            </w:r>
          </w:p>
        </w:tc>
        <w:tc>
          <w:tcPr>
            <w:tcW w:w="2649" w:type="dxa"/>
            <w:vMerge w:val="restart"/>
            <w:tcBorders>
              <w:top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388"/>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Назв</w:t>
            </w:r>
            <w:r>
              <w:rPr>
                <w:rFonts w:ascii="Times New Roman" w:eastAsia="Times New Roman" w:hAnsi="Times New Roman" w:cs="Times New Roman"/>
                <w:color w:val="000009"/>
                <w:sz w:val="28"/>
                <w:szCs w:val="28"/>
                <w:lang w:val="ru-RU" w:eastAsia="ru-RU" w:bidi="ar-SA"/>
              </w:rPr>
              <w:t>а</w:t>
            </w:r>
            <w:r>
              <w:rPr>
                <w:rFonts w:ascii="Times New Roman" w:eastAsia="Times New Roman" w:hAnsi="Times New Roman" w:cs="Times New Roman"/>
                <w:color w:val="000009"/>
                <w:sz w:val="28"/>
                <w:szCs w:val="28"/>
                <w:lang w:val="ru-RU" w:eastAsia="ru-RU" w:bidi="ar-SA"/>
              </w:rPr>
              <w:t>ние</w:t>
            </w:r>
            <w:r>
              <w:rPr>
                <w:rFonts w:ascii="Times New Roman" w:eastAsia="Times New Roman" w:hAnsi="Times New Roman" w:cs="Times New Roman"/>
                <w:color w:val="000009"/>
                <w:spacing w:val="-3"/>
                <w:sz w:val="28"/>
                <w:szCs w:val="28"/>
                <w:lang w:val="ru-RU" w:eastAsia="ru-RU" w:bidi="ar-SA"/>
              </w:rPr>
              <w:t> </w:t>
            </w:r>
            <w:r>
              <w:rPr>
                <w:rFonts w:ascii="Times New Roman" w:eastAsia="Times New Roman" w:hAnsi="Times New Roman" w:cs="Times New Roman"/>
                <w:color w:val="000009"/>
                <w:sz w:val="28"/>
                <w:szCs w:val="28"/>
                <w:lang w:val="ru-RU" w:eastAsia="ru-RU" w:bidi="ar-SA"/>
              </w:rPr>
              <w:t>раздела,</w:t>
            </w:r>
            <w:r>
              <w:rPr>
                <w:rFonts w:ascii="Times New Roman" w:eastAsia="Times New Roman" w:hAnsi="Times New Roman" w:cs="Times New Roman"/>
                <w:color w:val="000009"/>
                <w:spacing w:val="-4"/>
                <w:sz w:val="28"/>
                <w:szCs w:val="28"/>
                <w:lang w:val="ru-RU" w:eastAsia="ru-RU" w:bidi="ar-SA"/>
              </w:rPr>
              <w:t> </w:t>
            </w:r>
            <w:r>
              <w:rPr>
                <w:rFonts w:ascii="Times New Roman" w:eastAsia="Times New Roman" w:hAnsi="Times New Roman" w:cs="Times New Roman"/>
                <w:color w:val="000009"/>
                <w:sz w:val="28"/>
                <w:szCs w:val="28"/>
                <w:lang w:val="ru-RU" w:eastAsia="ru-RU" w:bidi="ar-SA"/>
              </w:rPr>
              <w:t>темы</w:t>
            </w:r>
          </w:p>
        </w:tc>
        <w:tc>
          <w:tcPr>
            <w:tcW w:w="2319" w:type="dxa"/>
            <w:gridSpan w:val="3"/>
            <w:tcBorders>
              <w:top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p w:rsidR="00A71BB7" w:rsidRDefault="00E033F0">
            <w:pPr>
              <w:suppressAutoHyphens w:val="0"/>
              <w:spacing w:line="240" w:lineRule="auto"/>
              <w:ind w:left="301"/>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Колич</w:t>
            </w:r>
            <w:r>
              <w:rPr>
                <w:rFonts w:ascii="Times New Roman" w:eastAsia="Times New Roman" w:hAnsi="Times New Roman" w:cs="Times New Roman"/>
                <w:color w:val="181818"/>
                <w:sz w:val="28"/>
                <w:szCs w:val="28"/>
                <w:lang w:val="ru-RU" w:eastAsia="ru-RU" w:bidi="ar-SA"/>
              </w:rPr>
              <w:t>е</w:t>
            </w:r>
            <w:r>
              <w:rPr>
                <w:rFonts w:ascii="Times New Roman" w:eastAsia="Times New Roman" w:hAnsi="Times New Roman" w:cs="Times New Roman"/>
                <w:color w:val="181818"/>
                <w:sz w:val="28"/>
                <w:szCs w:val="28"/>
                <w:lang w:val="ru-RU" w:eastAsia="ru-RU" w:bidi="ar-SA"/>
              </w:rPr>
              <w:t>ство</w:t>
            </w:r>
            <w:r>
              <w:rPr>
                <w:rFonts w:ascii="Times New Roman" w:eastAsia="Times New Roman" w:hAnsi="Times New Roman" w:cs="Times New Roman"/>
                <w:color w:val="181818"/>
                <w:spacing w:val="-2"/>
                <w:sz w:val="28"/>
                <w:szCs w:val="28"/>
                <w:lang w:val="ru-RU" w:eastAsia="ru-RU" w:bidi="ar-SA"/>
              </w:rPr>
              <w:t> </w:t>
            </w:r>
            <w:r>
              <w:rPr>
                <w:rFonts w:ascii="Times New Roman" w:eastAsia="Times New Roman" w:hAnsi="Times New Roman" w:cs="Times New Roman"/>
                <w:color w:val="181818"/>
                <w:sz w:val="28"/>
                <w:szCs w:val="28"/>
                <w:lang w:val="ru-RU" w:eastAsia="ru-RU" w:bidi="ar-SA"/>
              </w:rPr>
              <w:t>часов</w:t>
            </w:r>
          </w:p>
        </w:tc>
        <w:tc>
          <w:tcPr>
            <w:tcW w:w="3411" w:type="dxa"/>
            <w:tcBorders>
              <w:top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979" w:right="376"/>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Формы аттест</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ции/</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контроля</w:t>
            </w:r>
          </w:p>
        </w:tc>
      </w:tr>
      <w:tr w:rsidR="00A71BB7">
        <w:trPr>
          <w:trHeight w:val="549"/>
        </w:trPr>
        <w:tc>
          <w:tcPr>
            <w:tcW w:w="87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71BB7" w:rsidRDefault="00A71BB7">
            <w:pPr>
              <w:suppressAutoHyphens w:val="0"/>
              <w:spacing w:line="240" w:lineRule="auto"/>
              <w:rPr>
                <w:rFonts w:ascii="Times New Roman" w:eastAsia="Times New Roman" w:hAnsi="Times New Roman" w:cs="Times New Roman"/>
                <w:color w:val="181818"/>
                <w:sz w:val="28"/>
                <w:szCs w:val="28"/>
                <w:lang w:val="ru-RU" w:eastAsia="ru-RU" w:bidi="ar-SA"/>
              </w:rPr>
            </w:pPr>
          </w:p>
        </w:tc>
        <w:tc>
          <w:tcPr>
            <w:tcW w:w="2649" w:type="dxa"/>
            <w:vMerge/>
            <w:tcBorders>
              <w:top w:val="single" w:sz="8" w:space="0" w:color="000000"/>
              <w:bottom w:val="single" w:sz="8" w:space="0" w:color="000000"/>
              <w:right w:val="single" w:sz="8" w:space="0" w:color="000000"/>
            </w:tcBorders>
            <w:shd w:val="clear" w:color="auto" w:fill="FFFFFF"/>
            <w:vAlign w:val="center"/>
          </w:tcPr>
          <w:p w:rsidR="00A71BB7" w:rsidRDefault="00A71BB7">
            <w:pPr>
              <w:suppressAutoHyphens w:val="0"/>
              <w:spacing w:line="240" w:lineRule="auto"/>
              <w:rPr>
                <w:rFonts w:ascii="Times New Roman" w:eastAsia="Times New Roman" w:hAnsi="Times New Roman" w:cs="Times New Roman"/>
                <w:color w:val="181818"/>
                <w:sz w:val="28"/>
                <w:szCs w:val="28"/>
                <w:lang w:val="ru-RU" w:eastAsia="ru-RU" w:bidi="ar-SA"/>
              </w:rPr>
            </w:pP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09" w:right="9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Всего</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86"/>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Тео-</w:t>
            </w:r>
          </w:p>
          <w:p w:rsidR="00A71BB7" w:rsidRDefault="00E033F0">
            <w:pPr>
              <w:suppressAutoHyphens w:val="0"/>
              <w:spacing w:line="240" w:lineRule="auto"/>
              <w:ind w:left="210"/>
              <w:rPr>
                <w:rFonts w:ascii="Times New Roman" w:eastAsia="Times New Roman" w:hAnsi="Times New Roman" w:cs="Times New Roman"/>
                <w:color w:val="181818"/>
                <w:sz w:val="28"/>
                <w:szCs w:val="28"/>
                <w:lang w:val="ru-RU" w:eastAsia="ru-RU" w:bidi="ar-SA"/>
              </w:rPr>
            </w:pPr>
            <w:proofErr w:type="spellStart"/>
            <w:r>
              <w:rPr>
                <w:rFonts w:ascii="Times New Roman" w:eastAsia="Times New Roman" w:hAnsi="Times New Roman" w:cs="Times New Roman"/>
                <w:color w:val="000009"/>
                <w:sz w:val="28"/>
                <w:szCs w:val="28"/>
                <w:lang w:val="ru-RU" w:eastAsia="ru-RU" w:bidi="ar-SA"/>
              </w:rPr>
              <w:t>рия</w:t>
            </w:r>
            <w:proofErr w:type="spellEnd"/>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53"/>
              <w:rPr>
                <w:rFonts w:ascii="Times New Roman" w:eastAsia="Times New Roman" w:hAnsi="Times New Roman" w:cs="Times New Roman"/>
                <w:color w:val="181818"/>
                <w:sz w:val="28"/>
                <w:szCs w:val="28"/>
                <w:lang w:val="ru-RU" w:eastAsia="ru-RU" w:bidi="ar-SA"/>
              </w:rPr>
            </w:pPr>
            <w:proofErr w:type="spellStart"/>
            <w:r>
              <w:rPr>
                <w:rFonts w:ascii="Times New Roman" w:eastAsia="Times New Roman" w:hAnsi="Times New Roman" w:cs="Times New Roman"/>
                <w:color w:val="000009"/>
                <w:sz w:val="28"/>
                <w:szCs w:val="28"/>
                <w:lang w:val="ru-RU" w:eastAsia="ru-RU" w:bidi="ar-SA"/>
              </w:rPr>
              <w:t>Прак</w:t>
            </w:r>
            <w:proofErr w:type="spellEnd"/>
            <w:r>
              <w:rPr>
                <w:rFonts w:ascii="Times New Roman" w:eastAsia="Times New Roman" w:hAnsi="Times New Roman" w:cs="Times New Roman"/>
                <w:color w:val="000009"/>
                <w:sz w:val="28"/>
                <w:szCs w:val="28"/>
                <w:lang w:val="ru-RU" w:eastAsia="ru-RU" w:bidi="ar-SA"/>
              </w:rPr>
              <w:t>-</w:t>
            </w:r>
          </w:p>
          <w:p w:rsidR="00A71BB7" w:rsidRDefault="00E033F0">
            <w:pPr>
              <w:suppressAutoHyphens w:val="0"/>
              <w:spacing w:line="240" w:lineRule="auto"/>
              <w:ind w:left="22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тика</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r>
      <w:tr w:rsidR="00A71BB7">
        <w:trPr>
          <w:trHeight w:val="104"/>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104" w:lineRule="atLeast"/>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1</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104" w:lineRule="atLeast"/>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 xml:space="preserve">Вводное занятие. Инструктаж. </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104" w:lineRule="atLeast"/>
              <w:ind w:left="13"/>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2</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104" w:lineRule="atLeast"/>
              <w:ind w:left="17"/>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2</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104" w:lineRule="atLeas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104" w:lineRule="atLeast"/>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беседа,</w:t>
            </w:r>
            <w:r>
              <w:rPr>
                <w:rFonts w:ascii="Times New Roman" w:eastAsia="Times New Roman" w:hAnsi="Times New Roman" w:cs="Times New Roman"/>
                <w:color w:val="181818"/>
                <w:spacing w:val="4"/>
                <w:sz w:val="28"/>
                <w:szCs w:val="28"/>
                <w:lang w:val="ru-RU" w:eastAsia="ru-RU" w:bidi="ar-SA"/>
              </w:rPr>
              <w:t> </w:t>
            </w:r>
            <w:r>
              <w:rPr>
                <w:rFonts w:ascii="Times New Roman" w:eastAsia="Times New Roman" w:hAnsi="Times New Roman" w:cs="Times New Roman"/>
                <w:color w:val="181818"/>
                <w:sz w:val="28"/>
                <w:szCs w:val="28"/>
                <w:lang w:val="ru-RU" w:eastAsia="ru-RU" w:bidi="ar-SA"/>
              </w:rPr>
              <w:t>опрос</w:t>
            </w:r>
          </w:p>
        </w:tc>
      </w:tr>
      <w:tr w:rsidR="00A71BB7" w:rsidRPr="0069633D">
        <w:trPr>
          <w:trHeight w:val="249"/>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2</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Общая физическая подготовка</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3"/>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7"/>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оценка и ан</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лиз</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индивидуальных</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результатов участников, выпо</w:t>
            </w:r>
            <w:r>
              <w:rPr>
                <w:rFonts w:ascii="Times New Roman" w:eastAsia="Times New Roman" w:hAnsi="Times New Roman" w:cs="Times New Roman"/>
                <w:color w:val="181818"/>
                <w:sz w:val="28"/>
                <w:szCs w:val="28"/>
                <w:lang w:val="ru-RU" w:eastAsia="ru-RU" w:bidi="ar-SA"/>
              </w:rPr>
              <w:t>л</w:t>
            </w:r>
            <w:r>
              <w:rPr>
                <w:rFonts w:ascii="Times New Roman" w:eastAsia="Times New Roman" w:hAnsi="Times New Roman" w:cs="Times New Roman"/>
                <w:color w:val="181818"/>
                <w:sz w:val="28"/>
                <w:szCs w:val="28"/>
                <w:lang w:val="ru-RU" w:eastAsia="ru-RU" w:bidi="ar-SA"/>
              </w:rPr>
              <w:t>нение контрол</w:t>
            </w:r>
            <w:r>
              <w:rPr>
                <w:rFonts w:ascii="Times New Roman" w:eastAsia="Times New Roman" w:hAnsi="Times New Roman" w:cs="Times New Roman"/>
                <w:color w:val="181818"/>
                <w:sz w:val="28"/>
                <w:szCs w:val="28"/>
                <w:lang w:val="ru-RU" w:eastAsia="ru-RU" w:bidi="ar-SA"/>
              </w:rPr>
              <w:t>ь</w:t>
            </w:r>
            <w:r>
              <w:rPr>
                <w:rFonts w:ascii="Times New Roman" w:eastAsia="Times New Roman" w:hAnsi="Times New Roman" w:cs="Times New Roman"/>
                <w:color w:val="181818"/>
                <w:sz w:val="28"/>
                <w:szCs w:val="28"/>
                <w:lang w:val="ru-RU" w:eastAsia="ru-RU" w:bidi="ar-SA"/>
              </w:rPr>
              <w:t>ных</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упражнений</w:t>
            </w:r>
          </w:p>
        </w:tc>
      </w:tr>
      <w:tr w:rsidR="00A71BB7" w:rsidRPr="0069633D">
        <w:trPr>
          <w:trHeight w:val="551"/>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3</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Специальная физ</w:t>
            </w:r>
            <w:r>
              <w:rPr>
                <w:rFonts w:ascii="Times New Roman" w:eastAsia="Times New Roman" w:hAnsi="Times New Roman" w:cs="Times New Roman"/>
                <w:color w:val="181818"/>
                <w:sz w:val="28"/>
                <w:szCs w:val="28"/>
                <w:lang w:val="ru-RU" w:eastAsia="ru-RU" w:bidi="ar-SA"/>
              </w:rPr>
              <w:t>и</w:t>
            </w:r>
            <w:r>
              <w:rPr>
                <w:rFonts w:ascii="Times New Roman" w:eastAsia="Times New Roman" w:hAnsi="Times New Roman" w:cs="Times New Roman"/>
                <w:color w:val="181818"/>
                <w:sz w:val="28"/>
                <w:szCs w:val="28"/>
                <w:lang w:val="ru-RU" w:eastAsia="ru-RU" w:bidi="ar-SA"/>
              </w:rPr>
              <w:t>ческая подготовка</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3"/>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51</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7"/>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2 </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49</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оценка и ан</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лиз</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индивидуальных</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результатов участников, выпо</w:t>
            </w:r>
            <w:r>
              <w:rPr>
                <w:rFonts w:ascii="Times New Roman" w:eastAsia="Times New Roman" w:hAnsi="Times New Roman" w:cs="Times New Roman"/>
                <w:color w:val="181818"/>
                <w:sz w:val="28"/>
                <w:szCs w:val="28"/>
                <w:lang w:val="ru-RU" w:eastAsia="ru-RU" w:bidi="ar-SA"/>
              </w:rPr>
              <w:t>л</w:t>
            </w:r>
            <w:r>
              <w:rPr>
                <w:rFonts w:ascii="Times New Roman" w:eastAsia="Times New Roman" w:hAnsi="Times New Roman" w:cs="Times New Roman"/>
                <w:color w:val="181818"/>
                <w:sz w:val="28"/>
                <w:szCs w:val="28"/>
                <w:lang w:val="ru-RU" w:eastAsia="ru-RU" w:bidi="ar-SA"/>
              </w:rPr>
              <w:t>нение контрол</w:t>
            </w:r>
            <w:r>
              <w:rPr>
                <w:rFonts w:ascii="Times New Roman" w:eastAsia="Times New Roman" w:hAnsi="Times New Roman" w:cs="Times New Roman"/>
                <w:color w:val="181818"/>
                <w:sz w:val="28"/>
                <w:szCs w:val="28"/>
                <w:lang w:val="ru-RU" w:eastAsia="ru-RU" w:bidi="ar-SA"/>
              </w:rPr>
              <w:t>ь</w:t>
            </w:r>
            <w:r>
              <w:rPr>
                <w:rFonts w:ascii="Times New Roman" w:eastAsia="Times New Roman" w:hAnsi="Times New Roman" w:cs="Times New Roman"/>
                <w:color w:val="181818"/>
                <w:sz w:val="28"/>
                <w:szCs w:val="28"/>
                <w:lang w:val="ru-RU" w:eastAsia="ru-RU" w:bidi="ar-SA"/>
              </w:rPr>
              <w:t>ных</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упражнений</w:t>
            </w:r>
          </w:p>
        </w:tc>
      </w:tr>
      <w:tr w:rsidR="00A71BB7" w:rsidRPr="0069633D">
        <w:trPr>
          <w:trHeight w:val="982"/>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4</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Техническая подг</w:t>
            </w:r>
            <w:r>
              <w:rPr>
                <w:rFonts w:ascii="Times New Roman" w:eastAsia="Times New Roman" w:hAnsi="Times New Roman" w:cs="Times New Roman"/>
                <w:color w:val="181818"/>
                <w:sz w:val="28"/>
                <w:szCs w:val="28"/>
                <w:lang w:val="ru-RU" w:eastAsia="ru-RU" w:bidi="ar-SA"/>
              </w:rPr>
              <w:t>о</w:t>
            </w:r>
            <w:r>
              <w:rPr>
                <w:rFonts w:ascii="Times New Roman" w:eastAsia="Times New Roman" w:hAnsi="Times New Roman" w:cs="Times New Roman"/>
                <w:color w:val="181818"/>
                <w:sz w:val="28"/>
                <w:szCs w:val="28"/>
                <w:lang w:val="ru-RU" w:eastAsia="ru-RU" w:bidi="ar-SA"/>
              </w:rPr>
              <w:t>товка</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3"/>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35</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2</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347"/>
              <w:jc w:val="righ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33</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оценка и ан</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лиз</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индивидуальных</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результатов участников, выпо</w:t>
            </w:r>
            <w:r>
              <w:rPr>
                <w:rFonts w:ascii="Times New Roman" w:eastAsia="Times New Roman" w:hAnsi="Times New Roman" w:cs="Times New Roman"/>
                <w:color w:val="181818"/>
                <w:sz w:val="28"/>
                <w:szCs w:val="28"/>
                <w:lang w:val="ru-RU" w:eastAsia="ru-RU" w:bidi="ar-SA"/>
              </w:rPr>
              <w:t>л</w:t>
            </w:r>
            <w:r>
              <w:rPr>
                <w:rFonts w:ascii="Times New Roman" w:eastAsia="Times New Roman" w:hAnsi="Times New Roman" w:cs="Times New Roman"/>
                <w:color w:val="181818"/>
                <w:sz w:val="28"/>
                <w:szCs w:val="28"/>
                <w:lang w:val="ru-RU" w:eastAsia="ru-RU" w:bidi="ar-SA"/>
              </w:rPr>
              <w:t>нение контрол</w:t>
            </w:r>
            <w:r>
              <w:rPr>
                <w:rFonts w:ascii="Times New Roman" w:eastAsia="Times New Roman" w:hAnsi="Times New Roman" w:cs="Times New Roman"/>
                <w:color w:val="181818"/>
                <w:sz w:val="28"/>
                <w:szCs w:val="28"/>
                <w:lang w:val="ru-RU" w:eastAsia="ru-RU" w:bidi="ar-SA"/>
              </w:rPr>
              <w:t>ь</w:t>
            </w:r>
            <w:r>
              <w:rPr>
                <w:rFonts w:ascii="Times New Roman" w:eastAsia="Times New Roman" w:hAnsi="Times New Roman" w:cs="Times New Roman"/>
                <w:color w:val="181818"/>
                <w:sz w:val="28"/>
                <w:szCs w:val="28"/>
                <w:lang w:val="ru-RU" w:eastAsia="ru-RU" w:bidi="ar-SA"/>
              </w:rPr>
              <w:t>ных</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упражнений</w:t>
            </w:r>
          </w:p>
        </w:tc>
      </w:tr>
      <w:tr w:rsidR="00A71BB7" w:rsidRPr="0069633D">
        <w:trPr>
          <w:trHeight w:val="731"/>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5</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Тактическая подг</w:t>
            </w:r>
            <w:r>
              <w:rPr>
                <w:rFonts w:ascii="Times New Roman" w:eastAsia="Times New Roman" w:hAnsi="Times New Roman" w:cs="Times New Roman"/>
                <w:color w:val="181818"/>
                <w:sz w:val="28"/>
                <w:szCs w:val="28"/>
                <w:lang w:val="ru-RU" w:eastAsia="ru-RU" w:bidi="ar-SA"/>
              </w:rPr>
              <w:t>о</w:t>
            </w:r>
            <w:r>
              <w:rPr>
                <w:rFonts w:ascii="Times New Roman" w:eastAsia="Times New Roman" w:hAnsi="Times New Roman" w:cs="Times New Roman"/>
                <w:color w:val="181818"/>
                <w:sz w:val="28"/>
                <w:szCs w:val="28"/>
                <w:lang w:val="ru-RU" w:eastAsia="ru-RU" w:bidi="ar-SA"/>
              </w:rPr>
              <w:t>товка</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00" w:right="9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45</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2 </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290"/>
              <w:jc w:val="righ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43</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оценка и ан</w:t>
            </w:r>
            <w:r>
              <w:rPr>
                <w:rFonts w:ascii="Times New Roman" w:eastAsia="Times New Roman" w:hAnsi="Times New Roman" w:cs="Times New Roman"/>
                <w:color w:val="181818"/>
                <w:sz w:val="28"/>
                <w:szCs w:val="28"/>
                <w:lang w:val="ru-RU" w:eastAsia="ru-RU" w:bidi="ar-SA"/>
              </w:rPr>
              <w:t>а</w:t>
            </w:r>
            <w:r>
              <w:rPr>
                <w:rFonts w:ascii="Times New Roman" w:eastAsia="Times New Roman" w:hAnsi="Times New Roman" w:cs="Times New Roman"/>
                <w:color w:val="181818"/>
                <w:sz w:val="28"/>
                <w:szCs w:val="28"/>
                <w:lang w:val="ru-RU" w:eastAsia="ru-RU" w:bidi="ar-SA"/>
              </w:rPr>
              <w:t>лиз</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индивидуальных</w:t>
            </w:r>
            <w:r>
              <w:rPr>
                <w:rFonts w:ascii="Times New Roman" w:eastAsia="Times New Roman" w:hAnsi="Times New Roman" w:cs="Times New Roman"/>
                <w:color w:val="181818"/>
                <w:spacing w:val="1"/>
                <w:sz w:val="28"/>
                <w:szCs w:val="28"/>
                <w:lang w:val="ru-RU" w:eastAsia="ru-RU" w:bidi="ar-SA"/>
              </w:rPr>
              <w:t> </w:t>
            </w:r>
            <w:r>
              <w:rPr>
                <w:rFonts w:ascii="Times New Roman" w:eastAsia="Times New Roman" w:hAnsi="Times New Roman" w:cs="Times New Roman"/>
                <w:color w:val="181818"/>
                <w:sz w:val="28"/>
                <w:szCs w:val="28"/>
                <w:lang w:val="ru-RU" w:eastAsia="ru-RU" w:bidi="ar-SA"/>
              </w:rPr>
              <w:t>результатов участников, выпо</w:t>
            </w:r>
            <w:r>
              <w:rPr>
                <w:rFonts w:ascii="Times New Roman" w:eastAsia="Times New Roman" w:hAnsi="Times New Roman" w:cs="Times New Roman"/>
                <w:color w:val="181818"/>
                <w:sz w:val="28"/>
                <w:szCs w:val="28"/>
                <w:lang w:val="ru-RU" w:eastAsia="ru-RU" w:bidi="ar-SA"/>
              </w:rPr>
              <w:t>л</w:t>
            </w:r>
            <w:r>
              <w:rPr>
                <w:rFonts w:ascii="Times New Roman" w:eastAsia="Times New Roman" w:hAnsi="Times New Roman" w:cs="Times New Roman"/>
                <w:color w:val="181818"/>
                <w:sz w:val="28"/>
                <w:szCs w:val="28"/>
                <w:lang w:val="ru-RU" w:eastAsia="ru-RU" w:bidi="ar-SA"/>
              </w:rPr>
              <w:t>нение контрол</w:t>
            </w:r>
            <w:r>
              <w:rPr>
                <w:rFonts w:ascii="Times New Roman" w:eastAsia="Times New Roman" w:hAnsi="Times New Roman" w:cs="Times New Roman"/>
                <w:color w:val="181818"/>
                <w:sz w:val="28"/>
                <w:szCs w:val="28"/>
                <w:lang w:val="ru-RU" w:eastAsia="ru-RU" w:bidi="ar-SA"/>
              </w:rPr>
              <w:t>ь</w:t>
            </w:r>
            <w:r>
              <w:rPr>
                <w:rFonts w:ascii="Times New Roman" w:eastAsia="Times New Roman" w:hAnsi="Times New Roman" w:cs="Times New Roman"/>
                <w:color w:val="181818"/>
                <w:sz w:val="28"/>
                <w:szCs w:val="28"/>
                <w:lang w:val="ru-RU" w:eastAsia="ru-RU" w:bidi="ar-SA"/>
              </w:rPr>
              <w:t>ных</w:t>
            </w:r>
            <w:r>
              <w:rPr>
                <w:rFonts w:ascii="Times New Roman" w:eastAsia="Times New Roman" w:hAnsi="Times New Roman" w:cs="Times New Roman"/>
                <w:color w:val="181818"/>
                <w:spacing w:val="-57"/>
                <w:sz w:val="28"/>
                <w:szCs w:val="28"/>
                <w:lang w:val="ru-RU" w:eastAsia="ru-RU" w:bidi="ar-SA"/>
              </w:rPr>
              <w:t>                             </w:t>
            </w:r>
            <w:r>
              <w:rPr>
                <w:rFonts w:ascii="Times New Roman" w:eastAsia="Times New Roman" w:hAnsi="Times New Roman" w:cs="Times New Roman"/>
                <w:color w:val="181818"/>
                <w:sz w:val="28"/>
                <w:szCs w:val="28"/>
                <w:lang w:val="ru-RU" w:eastAsia="ru-RU" w:bidi="ar-SA"/>
              </w:rPr>
              <w:t>упражнений</w:t>
            </w:r>
          </w:p>
        </w:tc>
      </w:tr>
      <w:tr w:rsidR="00A71BB7" w:rsidRPr="0069633D">
        <w:trPr>
          <w:trHeight w:val="698"/>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ind w:left="1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6</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0"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Контрольно-проверочные мер</w:t>
            </w:r>
            <w:r>
              <w:rPr>
                <w:rFonts w:ascii="Times New Roman" w:eastAsia="Times New Roman" w:hAnsi="Times New Roman" w:cs="Times New Roman"/>
                <w:color w:val="000009"/>
                <w:sz w:val="28"/>
                <w:szCs w:val="28"/>
                <w:lang w:val="ru-RU" w:eastAsia="ru-RU" w:bidi="ar-SA"/>
              </w:rPr>
              <w:t>о</w:t>
            </w:r>
            <w:r>
              <w:rPr>
                <w:rFonts w:ascii="Times New Roman" w:eastAsia="Times New Roman" w:hAnsi="Times New Roman" w:cs="Times New Roman"/>
                <w:color w:val="000009"/>
                <w:sz w:val="28"/>
                <w:szCs w:val="28"/>
                <w:lang w:val="ru-RU" w:eastAsia="ru-RU" w:bidi="ar-SA"/>
              </w:rPr>
              <w:t>приятия. Соревн</w:t>
            </w:r>
            <w:r>
              <w:rPr>
                <w:rFonts w:ascii="Times New Roman" w:eastAsia="Times New Roman" w:hAnsi="Times New Roman" w:cs="Times New Roman"/>
                <w:color w:val="000009"/>
                <w:sz w:val="28"/>
                <w:szCs w:val="28"/>
                <w:lang w:val="ru-RU" w:eastAsia="ru-RU" w:bidi="ar-SA"/>
              </w:rPr>
              <w:t>о</w:t>
            </w:r>
            <w:r>
              <w:rPr>
                <w:rFonts w:ascii="Times New Roman" w:eastAsia="Times New Roman" w:hAnsi="Times New Roman" w:cs="Times New Roman"/>
                <w:color w:val="000009"/>
                <w:sz w:val="28"/>
                <w:szCs w:val="28"/>
                <w:lang w:val="ru-RU" w:eastAsia="ru-RU" w:bidi="ar-SA"/>
              </w:rPr>
              <w:t>вания</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00" w:right="9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7</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290"/>
              <w:jc w:val="righ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7</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15" w:right="-30"/>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Подведение итогов и пр</w:t>
            </w:r>
            <w:r>
              <w:rPr>
                <w:rFonts w:ascii="Times New Roman" w:eastAsia="Times New Roman" w:hAnsi="Times New Roman" w:cs="Times New Roman"/>
                <w:color w:val="181818"/>
                <w:sz w:val="28"/>
                <w:szCs w:val="28"/>
                <w:lang w:val="ru-RU" w:eastAsia="ru-RU" w:bidi="ar-SA"/>
              </w:rPr>
              <w:t>о</w:t>
            </w:r>
            <w:r>
              <w:rPr>
                <w:rFonts w:ascii="Times New Roman" w:eastAsia="Times New Roman" w:hAnsi="Times New Roman" w:cs="Times New Roman"/>
                <w:color w:val="181818"/>
                <w:sz w:val="28"/>
                <w:szCs w:val="28"/>
                <w:lang w:val="ru-RU" w:eastAsia="ru-RU" w:bidi="ar-SA"/>
              </w:rPr>
              <w:t>верка полученных навыков за период обучения</w:t>
            </w:r>
          </w:p>
        </w:tc>
      </w:tr>
      <w:tr w:rsidR="00A71BB7">
        <w:trPr>
          <w:trHeight w:val="277"/>
        </w:trPr>
        <w:tc>
          <w:tcPr>
            <w:tcW w:w="870" w:type="dxa"/>
            <w:tcBorders>
              <w:left w:val="single" w:sz="8" w:space="0" w:color="000000"/>
              <w:bottom w:val="single" w:sz="8" w:space="0" w:color="000000"/>
              <w:right w:val="single" w:sz="8" w:space="0" w:color="000000"/>
            </w:tcBorders>
            <w:shd w:val="clear" w:color="auto" w:fill="FFFFFF"/>
          </w:tcPr>
          <w:p w:rsidR="00A71BB7" w:rsidRDefault="00E033F0">
            <w:pPr>
              <w:suppressAutoHyphens w:val="0"/>
              <w:spacing w:line="240" w:lineRule="auto"/>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c>
          <w:tcPr>
            <w:tcW w:w="2649"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000009"/>
                <w:sz w:val="28"/>
                <w:szCs w:val="28"/>
                <w:lang w:val="ru-RU" w:eastAsia="ru-RU" w:bidi="ar-SA"/>
              </w:rPr>
              <w:t>Всего</w:t>
            </w:r>
            <w:r>
              <w:rPr>
                <w:rFonts w:ascii="Times New Roman" w:eastAsia="Times New Roman" w:hAnsi="Times New Roman" w:cs="Times New Roman"/>
                <w:color w:val="000009"/>
                <w:spacing w:val="-1"/>
                <w:sz w:val="28"/>
                <w:szCs w:val="28"/>
                <w:lang w:val="ru-RU" w:eastAsia="ru-RU" w:bidi="ar-SA"/>
              </w:rPr>
              <w:t> </w:t>
            </w:r>
            <w:r>
              <w:rPr>
                <w:rFonts w:ascii="Times New Roman" w:eastAsia="Times New Roman" w:hAnsi="Times New Roman" w:cs="Times New Roman"/>
                <w:color w:val="000009"/>
                <w:sz w:val="28"/>
                <w:szCs w:val="28"/>
                <w:lang w:val="ru-RU" w:eastAsia="ru-RU" w:bidi="ar-SA"/>
              </w:rPr>
              <w:t>часов</w:t>
            </w:r>
          </w:p>
        </w:tc>
        <w:tc>
          <w:tcPr>
            <w:tcW w:w="748"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00" w:right="92"/>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b/>
                <w:bCs/>
                <w:color w:val="181818"/>
                <w:sz w:val="28"/>
                <w:szCs w:val="28"/>
                <w:lang w:val="ru-RU" w:eastAsia="ru-RU" w:bidi="ar-SA"/>
              </w:rPr>
              <w:t>144</w:t>
            </w:r>
          </w:p>
        </w:tc>
        <w:tc>
          <w:tcPr>
            <w:tcW w:w="603" w:type="dxa"/>
            <w:tcBorders>
              <w:bottom w:val="single" w:sz="8" w:space="0" w:color="000000"/>
              <w:right w:val="single" w:sz="8" w:space="0" w:color="000000"/>
            </w:tcBorders>
            <w:shd w:val="clear" w:color="auto" w:fill="FFFFFF"/>
          </w:tcPr>
          <w:p w:rsidR="00A71BB7" w:rsidRDefault="00E033F0">
            <w:pPr>
              <w:suppressAutoHyphens w:val="0"/>
              <w:spacing w:line="240" w:lineRule="auto"/>
              <w:ind w:left="17"/>
              <w:jc w:val="center"/>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b/>
                <w:bCs/>
                <w:color w:val="181818"/>
                <w:sz w:val="28"/>
                <w:szCs w:val="28"/>
                <w:lang w:val="ru-RU" w:eastAsia="ru-RU" w:bidi="ar-SA"/>
              </w:rPr>
              <w:t>8</w:t>
            </w:r>
          </w:p>
        </w:tc>
        <w:tc>
          <w:tcPr>
            <w:tcW w:w="968" w:type="dxa"/>
            <w:tcBorders>
              <w:bottom w:val="single" w:sz="8" w:space="0" w:color="000000"/>
              <w:right w:val="single" w:sz="8" w:space="0" w:color="000000"/>
            </w:tcBorders>
            <w:shd w:val="clear" w:color="auto" w:fill="FFFFFF"/>
          </w:tcPr>
          <w:p w:rsidR="00A71BB7" w:rsidRDefault="00E033F0">
            <w:pPr>
              <w:suppressAutoHyphens w:val="0"/>
              <w:spacing w:line="240" w:lineRule="auto"/>
              <w:ind w:right="290"/>
              <w:jc w:val="right"/>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b/>
                <w:bCs/>
                <w:color w:val="181818"/>
                <w:sz w:val="28"/>
                <w:szCs w:val="28"/>
                <w:lang w:val="ru-RU" w:eastAsia="ru-RU" w:bidi="ar-SA"/>
              </w:rPr>
              <w:t>136</w:t>
            </w:r>
          </w:p>
        </w:tc>
        <w:tc>
          <w:tcPr>
            <w:tcW w:w="3411" w:type="dxa"/>
            <w:tcBorders>
              <w:bottom w:val="single" w:sz="8" w:space="0" w:color="000000"/>
              <w:right w:val="single" w:sz="8" w:space="0" w:color="000000"/>
            </w:tcBorders>
            <w:shd w:val="clear" w:color="auto" w:fill="FFFFFF"/>
          </w:tcPr>
          <w:p w:rsidR="00A71BB7" w:rsidRDefault="00E033F0">
            <w:pPr>
              <w:suppressAutoHyphens w:val="0"/>
              <w:spacing w:line="240" w:lineRule="auto"/>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w:t>
            </w:r>
          </w:p>
        </w:tc>
      </w:tr>
    </w:tbl>
    <w:p w:rsidR="00A71BB7" w:rsidRDefault="00E033F0">
      <w:pPr>
        <w:shd w:val="clear" w:color="auto" w:fill="FFFFFF"/>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 xml:space="preserve">                                                </w:t>
      </w:r>
    </w:p>
    <w:p w:rsidR="00A71BB7" w:rsidRDefault="00A71BB7">
      <w:pPr>
        <w:shd w:val="clear" w:color="auto" w:fill="FFFFFF"/>
        <w:jc w:val="center"/>
        <w:rPr>
          <w:rFonts w:ascii="Times New Roman" w:hAnsi="Times New Roman" w:cs="Times New Roman"/>
          <w:b/>
          <w:color w:val="181818"/>
          <w:sz w:val="28"/>
          <w:szCs w:val="28"/>
          <w:lang w:val="ru-RU"/>
        </w:rPr>
      </w:pPr>
    </w:p>
    <w:p w:rsidR="00A71BB7" w:rsidRDefault="00A71BB7">
      <w:pPr>
        <w:shd w:val="clear" w:color="auto" w:fill="FFFFFF"/>
        <w:jc w:val="center"/>
        <w:rPr>
          <w:rFonts w:ascii="Times New Roman" w:hAnsi="Times New Roman" w:cs="Times New Roman"/>
          <w:b/>
          <w:color w:val="181818"/>
          <w:sz w:val="28"/>
          <w:szCs w:val="28"/>
          <w:lang w:val="ru-RU"/>
        </w:rPr>
      </w:pPr>
    </w:p>
    <w:p w:rsidR="00A71BB7" w:rsidRDefault="00A71BB7">
      <w:pPr>
        <w:shd w:val="clear" w:color="auto" w:fill="FFFFFF"/>
        <w:jc w:val="center"/>
        <w:rPr>
          <w:rFonts w:ascii="Times New Roman" w:hAnsi="Times New Roman" w:cs="Times New Roman"/>
          <w:b/>
          <w:color w:val="181818"/>
          <w:sz w:val="28"/>
          <w:szCs w:val="28"/>
          <w:lang w:val="ru-RU"/>
        </w:rPr>
      </w:pPr>
    </w:p>
    <w:p w:rsidR="00A71BB7" w:rsidRDefault="00E033F0">
      <w:pPr>
        <w:shd w:val="clear" w:color="auto" w:fill="FFFFFF"/>
        <w:jc w:val="center"/>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Содержание плана</w:t>
      </w:r>
    </w:p>
    <w:p w:rsidR="00A71BB7" w:rsidRDefault="00A71BB7">
      <w:pPr>
        <w:shd w:val="clear" w:color="auto" w:fill="FFFFFF"/>
        <w:jc w:val="both"/>
        <w:rPr>
          <w:rFonts w:ascii="Times New Roman" w:hAnsi="Times New Roman" w:cs="Times New Roman"/>
          <w:b/>
          <w:color w:val="181818"/>
          <w:sz w:val="28"/>
          <w:szCs w:val="28"/>
          <w:lang w:val="ru-RU"/>
        </w:rPr>
      </w:pPr>
    </w:p>
    <w:p w:rsidR="00A71BB7" w:rsidRDefault="00E033F0">
      <w:pPr>
        <w:shd w:val="clear" w:color="auto" w:fill="FFFFFF"/>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 xml:space="preserve">1. Вводное занятие. Техника безопасности. </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2 часа)</w:t>
      </w:r>
    </w:p>
    <w:p w:rsidR="00A71BB7" w:rsidRDefault="00E033F0">
      <w:pPr>
        <w:shd w:val="clear" w:color="auto" w:fill="FFFFFF"/>
        <w:jc w:val="both"/>
        <w:rPr>
          <w:rFonts w:ascii="Times New Roman" w:hAnsi="Times New Roman" w:cs="Times New Roman"/>
          <w:color w:val="181818"/>
          <w:sz w:val="28"/>
          <w:szCs w:val="28"/>
          <w:lang w:val="ru-RU"/>
        </w:rPr>
      </w:pPr>
      <w:r>
        <w:rPr>
          <w:rFonts w:ascii="Times New Roman" w:hAnsi="Times New Roman" w:cs="Times New Roman"/>
          <w:i/>
          <w:color w:val="181818"/>
          <w:sz w:val="28"/>
          <w:szCs w:val="28"/>
          <w:lang w:val="ru-RU"/>
        </w:rPr>
        <w:t xml:space="preserve">Теория </w:t>
      </w:r>
      <w:proofErr w:type="gramStart"/>
      <w:r>
        <w:rPr>
          <w:rFonts w:ascii="Times New Roman" w:hAnsi="Times New Roman" w:cs="Times New Roman"/>
          <w:i/>
          <w:color w:val="181818"/>
          <w:sz w:val="28"/>
          <w:szCs w:val="28"/>
          <w:lang w:val="ru-RU"/>
        </w:rPr>
        <w:t xml:space="preserve">( </w:t>
      </w:r>
      <w:proofErr w:type="gramEnd"/>
      <w:r>
        <w:rPr>
          <w:rFonts w:ascii="Times New Roman" w:hAnsi="Times New Roman" w:cs="Times New Roman"/>
          <w:i/>
          <w:color w:val="181818"/>
          <w:sz w:val="28"/>
          <w:szCs w:val="28"/>
          <w:lang w:val="ru-RU"/>
        </w:rPr>
        <w:t>2 часа)</w:t>
      </w:r>
      <w:r>
        <w:rPr>
          <w:rFonts w:ascii="Times New Roman" w:hAnsi="Times New Roman" w:cs="Times New Roman"/>
          <w:color w:val="181818"/>
          <w:sz w:val="28"/>
          <w:szCs w:val="28"/>
          <w:lang w:val="ru-RU"/>
        </w:rPr>
        <w:t xml:space="preserve"> Характеристика хоккея. Гигиена одежды и обуви при занятиях хоккеем. Самоконтроль спортсмена. Причины травм и их предупреждение применительно к занятиям хоккеем.</w:t>
      </w:r>
    </w:p>
    <w:p w:rsidR="00A71BB7" w:rsidRDefault="00E033F0">
      <w:pPr>
        <w:shd w:val="clear" w:color="auto" w:fill="FFFFFF"/>
        <w:jc w:val="both"/>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 xml:space="preserve">2 . Общая физическая подготовка </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4 часа)</w:t>
      </w:r>
    </w:p>
    <w:p w:rsidR="00A71BB7" w:rsidRDefault="00E033F0">
      <w:pPr>
        <w:pStyle w:val="a7"/>
        <w:shd w:val="clear" w:color="auto" w:fill="FFFFFF"/>
        <w:spacing w:after="0"/>
        <w:rPr>
          <w:rFonts w:ascii="Times New Roman" w:hAnsi="Times New Roman" w:cs="Times New Roman"/>
          <w:sz w:val="28"/>
          <w:szCs w:val="28"/>
          <w:lang w:val="ru-RU"/>
        </w:rPr>
      </w:pPr>
      <w:r>
        <w:rPr>
          <w:rFonts w:ascii="Times New Roman" w:hAnsi="Times New Roman" w:cs="Times New Roman"/>
          <w:i/>
          <w:color w:val="181818"/>
          <w:sz w:val="28"/>
          <w:szCs w:val="28"/>
          <w:lang w:val="ru-RU"/>
        </w:rPr>
        <w:t xml:space="preserve">Практика </w:t>
      </w:r>
      <w:proofErr w:type="gramStart"/>
      <w:r>
        <w:rPr>
          <w:rFonts w:ascii="Times New Roman" w:hAnsi="Times New Roman" w:cs="Times New Roman"/>
          <w:i/>
          <w:color w:val="181818"/>
          <w:sz w:val="28"/>
          <w:szCs w:val="28"/>
          <w:lang w:val="ru-RU"/>
        </w:rPr>
        <w:t xml:space="preserve">( </w:t>
      </w:r>
      <w:proofErr w:type="gramEnd"/>
      <w:r>
        <w:rPr>
          <w:rFonts w:ascii="Times New Roman" w:hAnsi="Times New Roman" w:cs="Times New Roman"/>
          <w:i/>
          <w:color w:val="181818"/>
          <w:sz w:val="28"/>
          <w:szCs w:val="28"/>
          <w:lang w:val="ru-RU"/>
        </w:rPr>
        <w:t>4 часа)</w:t>
      </w:r>
      <w:r>
        <w:rPr>
          <w:rFonts w:ascii="Times New Roman" w:hAnsi="Times New Roman" w:cs="Times New Roman"/>
          <w:sz w:val="28"/>
          <w:szCs w:val="28"/>
          <w:lang w:val="ru-RU"/>
        </w:rPr>
        <w:t xml:space="preserve"> Общая и специальная физическая подготовка. </w:t>
      </w:r>
      <w:proofErr w:type="gramStart"/>
      <w:r>
        <w:rPr>
          <w:rFonts w:ascii="Times New Roman" w:hAnsi="Times New Roman" w:cs="Times New Roman"/>
          <w:sz w:val="28"/>
          <w:szCs w:val="28"/>
          <w:lang w:val="ru-RU"/>
        </w:rPr>
        <w:t>Физическая</w:t>
      </w:r>
      <w:proofErr w:type="gramEnd"/>
      <w:r>
        <w:rPr>
          <w:rFonts w:ascii="Times New Roman" w:hAnsi="Times New Roman" w:cs="Times New Roman"/>
          <w:sz w:val="28"/>
          <w:szCs w:val="28"/>
          <w:lang w:val="ru-RU"/>
        </w:rPr>
        <w:t xml:space="preserve"> подготовка и её значение. Краткая характеристика средств </w:t>
      </w:r>
      <w:proofErr w:type="gramStart"/>
      <w:r>
        <w:rPr>
          <w:rFonts w:ascii="Times New Roman" w:hAnsi="Times New Roman" w:cs="Times New Roman"/>
          <w:sz w:val="28"/>
          <w:szCs w:val="28"/>
          <w:lang w:val="ru-RU"/>
        </w:rPr>
        <w:t>физической</w:t>
      </w:r>
      <w:proofErr w:type="gramEnd"/>
      <w:r>
        <w:rPr>
          <w:rFonts w:ascii="Times New Roman" w:hAnsi="Times New Roman" w:cs="Times New Roman"/>
          <w:sz w:val="28"/>
          <w:szCs w:val="28"/>
          <w:lang w:val="ru-RU"/>
        </w:rPr>
        <w:t xml:space="preserve"> подготовки хоккеистов. Физическая подготовка подразделяется на общую и специальную. О.Ф.П. должна обеспечить физическое развитие хоккеистов, развитие основных двигательных качеств: быстроты, силы, выносливости, ловкости и гибкости. Элементы О.Ф.П. должны иметь место во всех практических занятиях. </w:t>
      </w:r>
    </w:p>
    <w:p w:rsidR="00A71BB7" w:rsidRDefault="00E033F0">
      <w:pPr>
        <w:pStyle w:val="a7"/>
        <w:shd w:val="clear" w:color="auto" w:fill="FFFFFF"/>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3. Специальная физическая подготовка </w:t>
      </w:r>
      <w:proofErr w:type="gramStart"/>
      <w:r>
        <w:rPr>
          <w:rFonts w:ascii="Times New Roman" w:hAnsi="Times New Roman" w:cs="Times New Roman"/>
          <w:b/>
          <w:sz w:val="28"/>
          <w:szCs w:val="28"/>
          <w:lang w:val="ru-RU"/>
        </w:rPr>
        <w:t xml:space="preserve">( </w:t>
      </w:r>
      <w:proofErr w:type="gramEnd"/>
      <w:r>
        <w:rPr>
          <w:rFonts w:ascii="Times New Roman" w:hAnsi="Times New Roman" w:cs="Times New Roman"/>
          <w:b/>
          <w:sz w:val="28"/>
          <w:szCs w:val="28"/>
          <w:lang w:val="ru-RU"/>
        </w:rPr>
        <w:t>51 час)</w:t>
      </w:r>
    </w:p>
    <w:p w:rsidR="00A71BB7" w:rsidRDefault="00E033F0">
      <w:pPr>
        <w:pStyle w:val="a7"/>
        <w:shd w:val="clear" w:color="auto" w:fill="FFFFFF"/>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sz w:val="28"/>
          <w:szCs w:val="28"/>
          <w:lang w:val="ru-RU"/>
        </w:rPr>
        <w:t>Теория ( 2 часа)</w:t>
      </w:r>
      <w:proofErr w:type="gramStart"/>
      <w:r>
        <w:rPr>
          <w:rFonts w:ascii="Times New Roman" w:hAnsi="Times New Roman" w:cs="Times New Roman"/>
          <w:i/>
          <w:sz w:val="28"/>
          <w:szCs w:val="28"/>
          <w:lang w:val="ru-RU"/>
        </w:rPr>
        <w:t>:</w:t>
      </w:r>
      <w:r>
        <w:rPr>
          <w:rFonts w:ascii="Times New Roman" w:hAnsi="Times New Roman" w:cs="Times New Roman"/>
          <w:sz w:val="28"/>
          <w:szCs w:val="28"/>
          <w:lang w:val="ru-RU"/>
        </w:rPr>
        <w:t>С</w:t>
      </w:r>
      <w:proofErr w:type="gramEnd"/>
      <w:r>
        <w:rPr>
          <w:rFonts w:ascii="Times New Roman" w:hAnsi="Times New Roman" w:cs="Times New Roman"/>
          <w:sz w:val="28"/>
          <w:szCs w:val="28"/>
          <w:lang w:val="ru-RU"/>
        </w:rPr>
        <w:t xml:space="preserve">пециальная физическая подготовка должна развивать физические качества, способности, специфические для хоккея и содействовать быстрейшему освоению технических приёмов. </w:t>
      </w:r>
    </w:p>
    <w:p w:rsidR="00A71BB7" w:rsidRDefault="00E033F0">
      <w:pPr>
        <w:pStyle w:val="a7"/>
        <w:shd w:val="clear" w:color="auto" w:fill="FFFFFF"/>
        <w:spacing w:after="0"/>
        <w:rPr>
          <w:rFonts w:ascii="Times New Roman" w:hAnsi="Times New Roman" w:cs="Times New Roman"/>
          <w:i/>
          <w:color w:val="181818"/>
          <w:sz w:val="28"/>
          <w:szCs w:val="28"/>
          <w:lang w:val="ru-RU"/>
        </w:rPr>
      </w:pPr>
      <w:r>
        <w:rPr>
          <w:rFonts w:ascii="Times New Roman" w:hAnsi="Times New Roman" w:cs="Times New Roman"/>
          <w:sz w:val="28"/>
          <w:szCs w:val="28"/>
          <w:lang w:val="ru-RU"/>
        </w:rPr>
        <w:t xml:space="preserve"> </w:t>
      </w:r>
      <w:r>
        <w:rPr>
          <w:rFonts w:ascii="Times New Roman" w:hAnsi="Times New Roman" w:cs="Times New Roman"/>
          <w:i/>
          <w:sz w:val="28"/>
          <w:szCs w:val="28"/>
          <w:lang w:val="ru-RU"/>
        </w:rPr>
        <w:t>Практика ( 49 часов)</w:t>
      </w:r>
      <w:proofErr w:type="gramStart"/>
      <w:r>
        <w:rPr>
          <w:rFonts w:ascii="Times New Roman" w:hAnsi="Times New Roman" w:cs="Times New Roman"/>
          <w:i/>
          <w:sz w:val="28"/>
          <w:szCs w:val="28"/>
          <w:lang w:val="ru-RU"/>
        </w:rPr>
        <w:t>:</w:t>
      </w:r>
      <w:r>
        <w:rPr>
          <w:rFonts w:ascii="Times New Roman" w:hAnsi="Times New Roman" w:cs="Times New Roman"/>
          <w:sz w:val="28"/>
          <w:szCs w:val="28"/>
          <w:lang w:val="ru-RU"/>
        </w:rPr>
        <w:t>У</w:t>
      </w:r>
      <w:proofErr w:type="gramEnd"/>
      <w:r>
        <w:rPr>
          <w:rFonts w:ascii="Times New Roman" w:hAnsi="Times New Roman" w:cs="Times New Roman"/>
          <w:sz w:val="28"/>
          <w:szCs w:val="28"/>
          <w:lang w:val="ru-RU"/>
        </w:rPr>
        <w:t xml:space="preserve">пражнения для самостоятельной разминки. Упражнения с сопротивлением, подниманием и переноской груза. Вырывание набивного мяча. Перетягивание гимнастической палки, каната, борьба за захват руки, ноги, шеи, туловища партнера. Перетягивание одной и двумя руками. Выведение из равновесия рывком рук, стоя на одной ноге; то же с помощью свободной ноги. </w:t>
      </w:r>
      <w:proofErr w:type="gramStart"/>
      <w:r>
        <w:rPr>
          <w:rFonts w:ascii="Times New Roman" w:hAnsi="Times New Roman" w:cs="Times New Roman"/>
          <w:sz w:val="28"/>
          <w:szCs w:val="28"/>
          <w:lang w:val="ru-RU"/>
        </w:rPr>
        <w:t>Борьба, стоя на одном колене.</w:t>
      </w:r>
      <w:proofErr w:type="gramEnd"/>
      <w:r>
        <w:rPr>
          <w:rFonts w:ascii="Times New Roman" w:hAnsi="Times New Roman" w:cs="Times New Roman"/>
          <w:sz w:val="28"/>
          <w:szCs w:val="28"/>
          <w:lang w:val="ru-RU"/>
        </w:rPr>
        <w:t xml:space="preserve"> Переноска партнера, сидящего на спине, верхом на плечах, на одном плече, на руках, обхватом сбоку. Физическая подготовка. Упражнения для развития координационных способностей. Разнонаправленные движения рук и ног в различных исходных положениях. Акробатические упражнения. Из стойки на </w:t>
      </w:r>
      <w:proofErr w:type="gramStart"/>
      <w:r>
        <w:rPr>
          <w:rFonts w:ascii="Times New Roman" w:hAnsi="Times New Roman" w:cs="Times New Roman"/>
          <w:sz w:val="28"/>
          <w:szCs w:val="28"/>
          <w:lang w:val="ru-RU"/>
        </w:rPr>
        <w:t>руках</w:t>
      </w:r>
      <w:proofErr w:type="gramEnd"/>
      <w:r>
        <w:rPr>
          <w:rFonts w:ascii="Times New Roman" w:hAnsi="Times New Roman" w:cs="Times New Roman"/>
          <w:sz w:val="28"/>
          <w:szCs w:val="28"/>
          <w:lang w:val="ru-RU"/>
        </w:rPr>
        <w:t xml:space="preserve"> кувырок вперед. Кувырок назад через стойку на </w:t>
      </w:r>
      <w:proofErr w:type="gramStart"/>
      <w:r>
        <w:rPr>
          <w:rFonts w:ascii="Times New Roman" w:hAnsi="Times New Roman" w:cs="Times New Roman"/>
          <w:sz w:val="28"/>
          <w:szCs w:val="28"/>
          <w:lang w:val="ru-RU"/>
        </w:rPr>
        <w:t>руках</w:t>
      </w:r>
      <w:proofErr w:type="gramEnd"/>
      <w:r>
        <w:rPr>
          <w:rFonts w:ascii="Times New Roman" w:hAnsi="Times New Roman" w:cs="Times New Roman"/>
          <w:sz w:val="28"/>
          <w:szCs w:val="28"/>
          <w:lang w:val="ru-RU"/>
        </w:rPr>
        <w:t xml:space="preserve">. Два переворота в сторону слитно. Прыжки опорные. Преодоление препятствий. Висы и упоры. Упражнения с отягощением. Упражнения с длинной и короткой скакалкой. Упражнения с гантелями и эспандером. Тройные прыжки и многоскоки. Приседания с сопротивлением и грузом. Бег с грузом на </w:t>
      </w:r>
      <w:proofErr w:type="gramStart"/>
      <w:r>
        <w:rPr>
          <w:rFonts w:ascii="Times New Roman" w:hAnsi="Times New Roman" w:cs="Times New Roman"/>
          <w:sz w:val="28"/>
          <w:szCs w:val="28"/>
          <w:lang w:val="ru-RU"/>
        </w:rPr>
        <w:t>плечах</w:t>
      </w:r>
      <w:proofErr w:type="gramEnd"/>
      <w:r>
        <w:rPr>
          <w:rFonts w:ascii="Times New Roman" w:hAnsi="Times New Roman" w:cs="Times New Roman"/>
          <w:sz w:val="28"/>
          <w:szCs w:val="28"/>
          <w:lang w:val="ru-RU"/>
        </w:rPr>
        <w:t xml:space="preserve"> и поясе. Наклоны и повороты туловища с грузом на </w:t>
      </w:r>
      <w:proofErr w:type="gramStart"/>
      <w:r>
        <w:rPr>
          <w:rFonts w:ascii="Times New Roman" w:hAnsi="Times New Roman" w:cs="Times New Roman"/>
          <w:sz w:val="28"/>
          <w:szCs w:val="28"/>
          <w:lang w:val="ru-RU"/>
        </w:rPr>
        <w:t>плечах</w:t>
      </w:r>
      <w:proofErr w:type="gramEnd"/>
      <w:r>
        <w:rPr>
          <w:rFonts w:ascii="Times New Roman" w:hAnsi="Times New Roman" w:cs="Times New Roman"/>
          <w:sz w:val="28"/>
          <w:szCs w:val="28"/>
          <w:lang w:val="ru-RU"/>
        </w:rPr>
        <w:t xml:space="preserve">. Толчки плечом. Упражнения с грузом, резиновыми амортизаторами (на </w:t>
      </w:r>
      <w:proofErr w:type="gramStart"/>
      <w:r>
        <w:rPr>
          <w:rFonts w:ascii="Times New Roman" w:hAnsi="Times New Roman" w:cs="Times New Roman"/>
          <w:sz w:val="28"/>
          <w:szCs w:val="28"/>
          <w:lang w:val="ru-RU"/>
        </w:rPr>
        <w:t>месте</w:t>
      </w:r>
      <w:proofErr w:type="gramEnd"/>
      <w:r>
        <w:rPr>
          <w:rFonts w:ascii="Times New Roman" w:hAnsi="Times New Roman" w:cs="Times New Roman"/>
          <w:sz w:val="28"/>
          <w:szCs w:val="28"/>
          <w:lang w:val="ru-RU"/>
        </w:rPr>
        <w:t xml:space="preserve"> и в движении). Упражнения с изменением направления движения и преодолением препятствий (с грузом и без него). Различные прыжки. Бег на местности. Упражнения с элементами единоборства. Упражнения на развитие быстроты. Старт и бег на </w:t>
      </w:r>
      <w:proofErr w:type="gramStart"/>
      <w:r>
        <w:rPr>
          <w:rFonts w:ascii="Times New Roman" w:hAnsi="Times New Roman" w:cs="Times New Roman"/>
          <w:sz w:val="28"/>
          <w:szCs w:val="28"/>
          <w:lang w:val="ru-RU"/>
        </w:rPr>
        <w:t>отрезках</w:t>
      </w:r>
      <w:proofErr w:type="gramEnd"/>
      <w:r>
        <w:rPr>
          <w:rFonts w:ascii="Times New Roman" w:hAnsi="Times New Roman" w:cs="Times New Roman"/>
          <w:sz w:val="28"/>
          <w:szCs w:val="28"/>
          <w:lang w:val="ru-RU"/>
        </w:rPr>
        <w:t xml:space="preserve"> от 5-и до 100-а метров, повторное преодоление отрезков с максимальной скоростью. Подвижные игры и эстафеты. Упражнения на развитие силы. Подвижные спортивные игры с применением силовых приёмов. Упражнения с мячами. Преодоление сопротивления партнёра в статических и динамических режимах. Приседание на одной и двух ногах, отжимание в упоре лёжа на горизонтальной и наклонной плоскостях. Упражнения для развития скоростно-силовых качеств. Прыжки с места и с разбега, многоскоки. Подвижные игры с использованием отягощений. Эстафеты простые и комбинированные с бегом, прыжками спортивные игры с применением силовых приёмов. Упражнения для развития ловкости. Эстафеты с предметами и без предметов. Прыжки на </w:t>
      </w:r>
      <w:proofErr w:type="gramStart"/>
      <w:r>
        <w:rPr>
          <w:rFonts w:ascii="Times New Roman" w:hAnsi="Times New Roman" w:cs="Times New Roman"/>
          <w:sz w:val="28"/>
          <w:szCs w:val="28"/>
          <w:lang w:val="ru-RU"/>
        </w:rPr>
        <w:t>коньках</w:t>
      </w:r>
      <w:proofErr w:type="gramEnd"/>
      <w:r>
        <w:rPr>
          <w:rFonts w:ascii="Times New Roman" w:hAnsi="Times New Roman" w:cs="Times New Roman"/>
          <w:sz w:val="28"/>
          <w:szCs w:val="28"/>
          <w:lang w:val="ru-RU"/>
        </w:rPr>
        <w:t xml:space="preserve"> через препятствия, падения и подъёмы</w:t>
      </w:r>
    </w:p>
    <w:p w:rsidR="00A71BB7" w:rsidRDefault="00E033F0">
      <w:pPr>
        <w:pStyle w:val="a7"/>
        <w:shd w:val="clear" w:color="auto" w:fill="FFFFFF"/>
        <w:spacing w:after="0"/>
        <w:rPr>
          <w:rFonts w:ascii="Arial" w:hAnsi="Arial" w:cs="Arial"/>
          <w:color w:val="181818"/>
          <w:sz w:val="14"/>
          <w:szCs w:val="14"/>
          <w:lang w:val="ru-RU"/>
        </w:rPr>
      </w:pPr>
      <w:r>
        <w:rPr>
          <w:b/>
          <w:sz w:val="28"/>
          <w:szCs w:val="28"/>
          <w:lang w:val="ru-RU"/>
        </w:rPr>
        <w:t xml:space="preserve">4. </w:t>
      </w:r>
      <w:r>
        <w:rPr>
          <w:rFonts w:ascii="Times New Roman" w:hAnsi="Times New Roman" w:cs="Times New Roman"/>
          <w:b/>
          <w:color w:val="181818"/>
          <w:sz w:val="28"/>
          <w:szCs w:val="28"/>
          <w:lang w:val="ru-RU"/>
        </w:rPr>
        <w:t xml:space="preserve">Техническая подготовка </w:t>
      </w:r>
      <w:proofErr w:type="gramStart"/>
      <w:r>
        <w:rPr>
          <w:rFonts w:ascii="Times New Roman" w:hAnsi="Times New Roman" w:cs="Times New Roman"/>
          <w:b/>
          <w:color w:val="181818"/>
          <w:sz w:val="28"/>
          <w:szCs w:val="28"/>
          <w:lang w:val="ru-RU"/>
        </w:rPr>
        <w:t xml:space="preserve">( </w:t>
      </w:r>
      <w:proofErr w:type="gramEnd"/>
      <w:r>
        <w:rPr>
          <w:rFonts w:ascii="Times New Roman" w:hAnsi="Times New Roman" w:cs="Times New Roman"/>
          <w:b/>
          <w:color w:val="181818"/>
          <w:sz w:val="28"/>
          <w:szCs w:val="28"/>
          <w:lang w:val="ru-RU"/>
        </w:rPr>
        <w:t>35 часов).</w:t>
      </w:r>
    </w:p>
    <w:p w:rsidR="00A71BB7" w:rsidRDefault="00E033F0">
      <w:pPr>
        <w:shd w:val="clear" w:color="auto" w:fill="FFFFFF"/>
        <w:ind w:firstLine="709"/>
        <w:jc w:val="both"/>
        <w:rPr>
          <w:rFonts w:ascii="Times New Roman" w:hAnsi="Times New Roman" w:cs="Times New Roman"/>
          <w:sz w:val="28"/>
          <w:szCs w:val="28"/>
          <w:lang w:val="ru-RU"/>
        </w:rPr>
      </w:pPr>
      <w:r>
        <w:rPr>
          <w:rFonts w:ascii="Times New Roman" w:hAnsi="Times New Roman" w:cs="Times New Roman"/>
          <w:i/>
          <w:color w:val="181818"/>
          <w:sz w:val="28"/>
          <w:szCs w:val="28"/>
          <w:lang w:val="ru-RU"/>
        </w:rPr>
        <w:t>Теория (2часа)</w:t>
      </w:r>
      <w:r>
        <w:rPr>
          <w:i/>
          <w:lang w:val="ru-RU"/>
        </w:rPr>
        <w:t>.</w:t>
      </w:r>
      <w:r>
        <w:rPr>
          <w:lang w:val="ru-RU"/>
        </w:rPr>
        <w:t xml:space="preserve"> </w:t>
      </w:r>
      <w:r>
        <w:rPr>
          <w:rFonts w:ascii="Times New Roman" w:hAnsi="Times New Roman" w:cs="Times New Roman"/>
          <w:sz w:val="28"/>
          <w:szCs w:val="28"/>
          <w:lang w:val="ru-RU"/>
        </w:rPr>
        <w:t xml:space="preserve">Понятие о спортивной технике. Владение всеми приёмами техники хоккея - основа спортивного мастерства. Техника игры. Техника бега на </w:t>
      </w:r>
      <w:proofErr w:type="gramStart"/>
      <w:r>
        <w:rPr>
          <w:rFonts w:ascii="Times New Roman" w:hAnsi="Times New Roman" w:cs="Times New Roman"/>
          <w:sz w:val="28"/>
          <w:szCs w:val="28"/>
          <w:lang w:val="ru-RU"/>
        </w:rPr>
        <w:t>коньках</w:t>
      </w:r>
      <w:proofErr w:type="gramEnd"/>
      <w:r>
        <w:rPr>
          <w:rFonts w:ascii="Times New Roman" w:hAnsi="Times New Roman" w:cs="Times New Roman"/>
          <w:sz w:val="28"/>
          <w:szCs w:val="28"/>
          <w:lang w:val="ru-RU"/>
        </w:rPr>
        <w:t xml:space="preserve">, владения и передач шайбы. Обманные движения (финты) и силовые приемы. </w:t>
      </w:r>
    </w:p>
    <w:p w:rsidR="00A71BB7" w:rsidRDefault="00E033F0">
      <w:pPr>
        <w:shd w:val="clear" w:color="auto" w:fill="FFFFFF"/>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Практика </w:t>
      </w:r>
      <w:proofErr w:type="gramStart"/>
      <w:r>
        <w:rPr>
          <w:rFonts w:ascii="Times New Roman" w:hAnsi="Times New Roman" w:cs="Times New Roman"/>
          <w:i/>
          <w:sz w:val="28"/>
          <w:szCs w:val="28"/>
          <w:lang w:val="ru-RU"/>
        </w:rPr>
        <w:t xml:space="preserve">( </w:t>
      </w:r>
      <w:proofErr w:type="gramEnd"/>
      <w:r>
        <w:rPr>
          <w:rFonts w:ascii="Times New Roman" w:hAnsi="Times New Roman" w:cs="Times New Roman"/>
          <w:i/>
          <w:sz w:val="28"/>
          <w:szCs w:val="28"/>
          <w:lang w:val="ru-RU"/>
        </w:rPr>
        <w:t>33 часа)</w:t>
      </w:r>
      <w:r>
        <w:rPr>
          <w:rFonts w:ascii="Times New Roman" w:hAnsi="Times New Roman" w:cs="Times New Roman"/>
          <w:sz w:val="28"/>
          <w:szCs w:val="28"/>
          <w:lang w:val="ru-RU"/>
        </w:rPr>
        <w:t xml:space="preserve"> Передвижение на коньках. Бег </w:t>
      </w:r>
      <w:proofErr w:type="gramStart"/>
      <w:r>
        <w:rPr>
          <w:rFonts w:ascii="Times New Roman" w:hAnsi="Times New Roman" w:cs="Times New Roman"/>
          <w:sz w:val="28"/>
          <w:szCs w:val="28"/>
          <w:lang w:val="ru-RU"/>
        </w:rPr>
        <w:t>по</w:t>
      </w:r>
      <w:proofErr w:type="gramEnd"/>
      <w:r>
        <w:rPr>
          <w:rFonts w:ascii="Times New Roman" w:hAnsi="Times New Roman" w:cs="Times New Roman"/>
          <w:sz w:val="28"/>
          <w:szCs w:val="28"/>
          <w:lang w:val="ru-RU"/>
        </w:rPr>
        <w:t xml:space="preserve"> прямой. Бег спиной вперед. Бег с изменением скорости и направления движения, чередования бега грудью вперед с бегом спиной вперед и внезапными остановками. Рациональное выполнение различных приемов броска шайбы, ее остановки, ведения и обводки. Разнообразные приемы отбора и перехвата шайбы. Выполнение обманных движений (финтов) при различных игровых ситуациях. (Особое внимание обращается на увеличение количества сложных и трудных упражнений, совершенствование силовых приемов.) Техника игры вратаря. Овладение техникой передвижения, остановок. Основная стойка хоккеиста. Передвижение в стойке хоккеиста. Скольжение по дуге (не отрывая коньков ото льда). Бег с изменением направления (переступание). Передвижение спиной вперёд, остановка торможением, торможение и повороты, повороты при беге спиной вперёд. Старты из различных исходных положений. Освоение техники ведения мяча. Ведение мяча в посадке, ведение мяча перекладыванием клюшки слева направо и наоборот, ведение спиной вперёд, приём мяча, остановка и отбивание клюшкой. Передача мяча с неудобной стороны. Ведение мяча поочерёдно клюшкой и коньками. Удар слева и справа без поворота, с поворотом, добивание отскочившего от вратаря мяча. </w:t>
      </w:r>
    </w:p>
    <w:p w:rsidR="00A71BB7" w:rsidRDefault="00E033F0">
      <w:pPr>
        <w:pStyle w:val="af7"/>
        <w:shd w:val="clear" w:color="auto" w:fill="FFFFFF"/>
        <w:spacing w:beforeAutospacing="0" w:after="103" w:afterAutospacing="0"/>
        <w:rPr>
          <w:b/>
          <w:sz w:val="28"/>
          <w:szCs w:val="28"/>
        </w:rPr>
      </w:pPr>
      <w:r>
        <w:rPr>
          <w:b/>
          <w:sz w:val="28"/>
          <w:szCs w:val="28"/>
        </w:rPr>
        <w:t xml:space="preserve">5.Тактическая подготовка.  </w:t>
      </w:r>
      <w:proofErr w:type="gramStart"/>
      <w:r>
        <w:rPr>
          <w:b/>
          <w:sz w:val="28"/>
          <w:szCs w:val="28"/>
        </w:rPr>
        <w:t xml:space="preserve">( </w:t>
      </w:r>
      <w:proofErr w:type="gramEnd"/>
      <w:r>
        <w:rPr>
          <w:b/>
          <w:sz w:val="28"/>
          <w:szCs w:val="28"/>
        </w:rPr>
        <w:t>45 часов)</w:t>
      </w:r>
    </w:p>
    <w:p w:rsidR="00A71BB7" w:rsidRDefault="00E033F0">
      <w:pPr>
        <w:pStyle w:val="af7"/>
        <w:shd w:val="clear" w:color="auto" w:fill="FFFFFF"/>
        <w:spacing w:beforeAutospacing="0" w:after="103" w:afterAutospacing="0"/>
        <w:rPr>
          <w:sz w:val="28"/>
          <w:szCs w:val="28"/>
        </w:rPr>
      </w:pPr>
      <w:r>
        <w:rPr>
          <w:sz w:val="28"/>
          <w:szCs w:val="28"/>
        </w:rPr>
        <w:t xml:space="preserve"> </w:t>
      </w:r>
      <w:r>
        <w:rPr>
          <w:i/>
          <w:sz w:val="28"/>
          <w:szCs w:val="28"/>
        </w:rPr>
        <w:t xml:space="preserve">Теория </w:t>
      </w:r>
      <w:proofErr w:type="gramStart"/>
      <w:r>
        <w:rPr>
          <w:i/>
          <w:sz w:val="28"/>
          <w:szCs w:val="28"/>
        </w:rPr>
        <w:t xml:space="preserve">( </w:t>
      </w:r>
      <w:proofErr w:type="gramEnd"/>
      <w:r>
        <w:rPr>
          <w:i/>
          <w:sz w:val="28"/>
          <w:szCs w:val="28"/>
        </w:rPr>
        <w:t>2 часа</w:t>
      </w:r>
      <w:r>
        <w:rPr>
          <w:sz w:val="28"/>
          <w:szCs w:val="28"/>
        </w:rPr>
        <w:t>) Понятие об индивидуальной, групповой и командной такт</w:t>
      </w:r>
      <w:r>
        <w:rPr>
          <w:sz w:val="28"/>
          <w:szCs w:val="28"/>
        </w:rPr>
        <w:t>и</w:t>
      </w:r>
      <w:r>
        <w:rPr>
          <w:sz w:val="28"/>
          <w:szCs w:val="28"/>
        </w:rPr>
        <w:t>ке.</w:t>
      </w:r>
    </w:p>
    <w:p w:rsidR="00A71BB7" w:rsidRDefault="00E033F0">
      <w:pPr>
        <w:pStyle w:val="af7"/>
        <w:shd w:val="clear" w:color="auto" w:fill="FFFFFF"/>
        <w:spacing w:beforeAutospacing="0" w:after="103" w:afterAutospacing="0"/>
        <w:rPr>
          <w:sz w:val="28"/>
          <w:szCs w:val="28"/>
        </w:rPr>
      </w:pPr>
      <w:r>
        <w:t xml:space="preserve"> </w:t>
      </w:r>
      <w:r>
        <w:rPr>
          <w:i/>
        </w:rPr>
        <w:t xml:space="preserve">Практика </w:t>
      </w:r>
      <w:proofErr w:type="gramStart"/>
      <w:r>
        <w:rPr>
          <w:i/>
        </w:rPr>
        <w:t xml:space="preserve">( </w:t>
      </w:r>
      <w:proofErr w:type="gramEnd"/>
      <w:r>
        <w:rPr>
          <w:i/>
        </w:rPr>
        <w:t>41 час)</w:t>
      </w:r>
      <w:r>
        <w:t xml:space="preserve"> Тактика игры в большинстве. Тактика нападения. Выполнение ра</w:t>
      </w:r>
      <w:r>
        <w:t>з</w:t>
      </w:r>
      <w:r>
        <w:t>личных действий без мяча и с мячом в зависимости от действий партнёра. Выполнение обводки соперника и удары по воротам. Умение выбрать и умение применить тот или иной технический приём в зависимости от игровой ситуации. Упражнения в парах, в тройках с открыванием и выбором места для получения мяча и удара по воротам. Де</w:t>
      </w:r>
      <w:r>
        <w:t>й</w:t>
      </w:r>
      <w:r>
        <w:t>ствия в нападении против одного защитника, двух защитников. Тактика защиты. Умение выбрать технический приём для отбора мяча или нейтрализовать соперника. Умение предвидеть развитие атаки соперников. Овладение приёмами ведения обороны при смене мест. Умение подстраховать партнёра. Взаимодействия двух игроков против двух и трёх нападающих в средней зоне, в зоне защиты.</w:t>
      </w:r>
    </w:p>
    <w:p w:rsidR="00A71BB7" w:rsidRDefault="00A71BB7">
      <w:pPr>
        <w:shd w:val="clear" w:color="auto" w:fill="FFFFFF"/>
        <w:spacing w:after="3"/>
        <w:ind w:right="40"/>
        <w:rPr>
          <w:rFonts w:ascii="Times New Roman" w:hAnsi="Times New Roman" w:cs="Times New Roman"/>
          <w:b/>
          <w:color w:val="181818"/>
          <w:sz w:val="28"/>
          <w:szCs w:val="28"/>
          <w:lang w:val="ru-RU"/>
        </w:rPr>
      </w:pPr>
    </w:p>
    <w:p w:rsidR="00A71BB7" w:rsidRDefault="00E033F0">
      <w:pPr>
        <w:shd w:val="clear" w:color="auto" w:fill="FFFFFF"/>
        <w:spacing w:after="3"/>
        <w:ind w:right="40"/>
        <w:rPr>
          <w:rFonts w:ascii="Times New Roman" w:hAnsi="Times New Roman" w:cs="Times New Roman"/>
          <w:b/>
          <w:color w:val="181818"/>
          <w:sz w:val="28"/>
          <w:szCs w:val="28"/>
          <w:lang w:val="ru-RU"/>
        </w:rPr>
      </w:pPr>
      <w:r>
        <w:rPr>
          <w:rFonts w:ascii="Times New Roman" w:hAnsi="Times New Roman" w:cs="Times New Roman"/>
          <w:b/>
          <w:color w:val="181818"/>
          <w:sz w:val="28"/>
          <w:szCs w:val="28"/>
          <w:lang w:val="ru-RU"/>
        </w:rPr>
        <w:t xml:space="preserve">                  Контрольно-переводные нормативы хоккеистов </w:t>
      </w:r>
    </w:p>
    <w:p w:rsidR="00A71BB7" w:rsidRDefault="00A71BB7">
      <w:pPr>
        <w:shd w:val="clear" w:color="auto" w:fill="FFFFFF"/>
        <w:spacing w:after="3"/>
        <w:ind w:right="40"/>
        <w:rPr>
          <w:rFonts w:ascii="Times New Roman" w:hAnsi="Times New Roman" w:cs="Times New Roman"/>
          <w:b/>
          <w:color w:val="181818"/>
          <w:sz w:val="28"/>
          <w:szCs w:val="28"/>
          <w:lang w:val="ru-RU"/>
        </w:rPr>
      </w:pPr>
    </w:p>
    <w:tbl>
      <w:tblPr>
        <w:tblpPr w:leftFromText="180" w:rightFromText="180" w:vertAnchor="text" w:horzAnchor="margin" w:tblpY="-15"/>
        <w:tblW w:w="8891" w:type="dxa"/>
        <w:tblLayout w:type="fixed"/>
        <w:tblCellMar>
          <w:top w:w="79" w:type="dxa"/>
          <w:left w:w="0" w:type="dxa"/>
          <w:right w:w="74" w:type="dxa"/>
        </w:tblCellMar>
        <w:tblLook w:val="04A0" w:firstRow="1" w:lastRow="0" w:firstColumn="1" w:lastColumn="0" w:noHBand="0" w:noVBand="1"/>
      </w:tblPr>
      <w:tblGrid>
        <w:gridCol w:w="611"/>
        <w:gridCol w:w="3713"/>
        <w:gridCol w:w="850"/>
        <w:gridCol w:w="710"/>
        <w:gridCol w:w="708"/>
        <w:gridCol w:w="838"/>
        <w:gridCol w:w="12"/>
        <w:gridCol w:w="710"/>
        <w:gridCol w:w="739"/>
      </w:tblGrid>
      <w:tr w:rsidR="00A71BB7">
        <w:trPr>
          <w:trHeight w:val="534"/>
        </w:trPr>
        <w:tc>
          <w:tcPr>
            <w:tcW w:w="432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pacing w:line="154" w:lineRule="atLeast"/>
              <w:ind w:left="74"/>
              <w:jc w:val="center"/>
              <w:rPr>
                <w:rFonts w:ascii="Times New Roman" w:hAnsi="Times New Roman" w:cs="Times New Roman"/>
                <w:color w:val="181818"/>
                <w:sz w:val="28"/>
                <w:szCs w:val="28"/>
              </w:rPr>
            </w:pPr>
            <w:r>
              <w:rPr>
                <w:rFonts w:ascii="Times New Roman" w:hAnsi="Times New Roman" w:cs="Times New Roman"/>
                <w:b/>
                <w:bCs/>
                <w:color w:val="181818"/>
                <w:sz w:val="28"/>
                <w:szCs w:val="28"/>
              </w:rPr>
              <w:t>ТЕСТЫ</w:t>
            </w:r>
          </w:p>
        </w:tc>
        <w:tc>
          <w:tcPr>
            <w:tcW w:w="2268" w:type="dxa"/>
            <w:gridSpan w:val="3"/>
            <w:tcBorders>
              <w:top w:val="single" w:sz="8" w:space="0" w:color="000000"/>
              <w:bottom w:val="single" w:sz="8" w:space="0" w:color="000000"/>
            </w:tcBorders>
            <w:shd w:val="clear" w:color="auto" w:fill="FFFFFF"/>
          </w:tcPr>
          <w:p w:rsidR="00A71BB7" w:rsidRDefault="00E033F0">
            <w:pPr>
              <w:spacing w:line="154" w:lineRule="atLeast"/>
              <w:jc w:val="right"/>
              <w:rPr>
                <w:rFonts w:ascii="Times New Roman" w:hAnsi="Times New Roman" w:cs="Times New Roman"/>
                <w:color w:val="181818"/>
                <w:sz w:val="28"/>
                <w:szCs w:val="28"/>
              </w:rPr>
            </w:pPr>
            <w:r>
              <w:rPr>
                <w:rFonts w:ascii="Times New Roman" w:hAnsi="Times New Roman" w:cs="Times New Roman"/>
                <w:b/>
                <w:bCs/>
                <w:color w:val="181818"/>
                <w:sz w:val="28"/>
                <w:szCs w:val="28"/>
              </w:rPr>
              <w:t>ВОЗ</w:t>
            </w:r>
          </w:p>
        </w:tc>
        <w:tc>
          <w:tcPr>
            <w:tcW w:w="838" w:type="dxa"/>
            <w:tcBorders>
              <w:top w:val="single" w:sz="8" w:space="0" w:color="000000"/>
              <w:bottom w:val="single" w:sz="8" w:space="0" w:color="000000"/>
            </w:tcBorders>
            <w:shd w:val="clear" w:color="auto" w:fill="FFFFFF"/>
          </w:tcPr>
          <w:p w:rsidR="00A71BB7" w:rsidRDefault="00E033F0">
            <w:pPr>
              <w:spacing w:line="154" w:lineRule="atLeast"/>
              <w:rPr>
                <w:rFonts w:ascii="Times New Roman" w:hAnsi="Times New Roman" w:cs="Times New Roman"/>
                <w:color w:val="181818"/>
                <w:sz w:val="28"/>
                <w:szCs w:val="28"/>
              </w:rPr>
            </w:pPr>
            <w:r>
              <w:rPr>
                <w:rFonts w:ascii="Times New Roman" w:hAnsi="Times New Roman" w:cs="Times New Roman"/>
                <w:b/>
                <w:bCs/>
                <w:color w:val="181818"/>
                <w:sz w:val="28"/>
                <w:szCs w:val="28"/>
              </w:rPr>
              <w:t>РАСТ</w:t>
            </w:r>
          </w:p>
        </w:tc>
        <w:tc>
          <w:tcPr>
            <w:tcW w:w="1461" w:type="dxa"/>
            <w:gridSpan w:val="3"/>
            <w:tcBorders>
              <w:top w:val="single" w:sz="8" w:space="0" w:color="000000"/>
              <w:bottom w:val="single" w:sz="8" w:space="0" w:color="000000"/>
              <w:right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r>
      <w:tr w:rsidR="00A71BB7">
        <w:trPr>
          <w:trHeight w:val="535"/>
        </w:trPr>
        <w:tc>
          <w:tcPr>
            <w:tcW w:w="4324"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right w:w="10" w:type="dxa"/>
            </w:tcMar>
            <w:vAlign w:val="center"/>
          </w:tcPr>
          <w:p w:rsidR="00A71BB7" w:rsidRDefault="00A71BB7">
            <w:pPr>
              <w:rPr>
                <w:rFonts w:ascii="Times New Roman" w:hAnsi="Times New Roman" w:cs="Times New Roman"/>
                <w:color w:val="181818"/>
                <w:sz w:val="28"/>
                <w:szCs w:val="28"/>
              </w:rPr>
            </w:pPr>
          </w:p>
        </w:tc>
        <w:tc>
          <w:tcPr>
            <w:tcW w:w="2268" w:type="dxa"/>
            <w:gridSpan w:val="3"/>
            <w:tcBorders>
              <w:bottom w:val="single" w:sz="8" w:space="0" w:color="000000"/>
              <w:right w:val="single" w:sz="8" w:space="0" w:color="000000"/>
            </w:tcBorders>
            <w:shd w:val="clear" w:color="auto" w:fill="FFFFFF"/>
          </w:tcPr>
          <w:p w:rsidR="00A71BB7" w:rsidRDefault="00E033F0">
            <w:pPr>
              <w:spacing w:line="154" w:lineRule="atLeast"/>
              <w:ind w:left="75"/>
              <w:jc w:val="center"/>
              <w:rPr>
                <w:rFonts w:ascii="Times New Roman" w:hAnsi="Times New Roman" w:cs="Times New Roman"/>
                <w:color w:val="181818"/>
                <w:sz w:val="28"/>
                <w:szCs w:val="28"/>
              </w:rPr>
            </w:pPr>
            <w:r>
              <w:rPr>
                <w:rFonts w:ascii="Times New Roman" w:hAnsi="Times New Roman" w:cs="Times New Roman"/>
                <w:b/>
                <w:bCs/>
                <w:color w:val="181818"/>
                <w:sz w:val="28"/>
                <w:szCs w:val="28"/>
                <w:lang w:val="ru-RU"/>
              </w:rPr>
              <w:t>9-13</w:t>
            </w:r>
            <w:r>
              <w:rPr>
                <w:rFonts w:ascii="Times New Roman" w:hAnsi="Times New Roman" w:cs="Times New Roman"/>
                <w:b/>
                <w:bCs/>
                <w:color w:val="181818"/>
                <w:sz w:val="28"/>
                <w:szCs w:val="28"/>
              </w:rPr>
              <w:t xml:space="preserve"> лет</w:t>
            </w:r>
          </w:p>
        </w:tc>
        <w:tc>
          <w:tcPr>
            <w:tcW w:w="838"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1461" w:type="dxa"/>
            <w:gridSpan w:val="3"/>
            <w:tcBorders>
              <w:bottom w:val="single" w:sz="8" w:space="0" w:color="000000"/>
              <w:right w:val="single" w:sz="8" w:space="0" w:color="000000"/>
            </w:tcBorders>
            <w:shd w:val="clear" w:color="auto" w:fill="FFFFFF"/>
          </w:tcPr>
          <w:p w:rsidR="00A71BB7" w:rsidRDefault="00E033F0">
            <w:pPr>
              <w:spacing w:line="154" w:lineRule="atLeast"/>
              <w:ind w:left="235"/>
              <w:rPr>
                <w:rFonts w:ascii="Times New Roman" w:hAnsi="Times New Roman" w:cs="Times New Roman"/>
                <w:color w:val="181818"/>
                <w:sz w:val="28"/>
                <w:szCs w:val="28"/>
                <w:lang w:val="ru-RU"/>
              </w:rPr>
            </w:pPr>
            <w:r>
              <w:rPr>
                <w:rFonts w:ascii="Times New Roman" w:hAnsi="Times New Roman" w:cs="Times New Roman"/>
                <w:b/>
                <w:bCs/>
                <w:color w:val="181818"/>
                <w:sz w:val="28"/>
                <w:szCs w:val="28"/>
                <w:lang w:val="ru-RU"/>
              </w:rPr>
              <w:t>14-17лет</w:t>
            </w:r>
          </w:p>
        </w:tc>
      </w:tr>
      <w:tr w:rsidR="00A71BB7">
        <w:trPr>
          <w:trHeight w:val="534"/>
        </w:trPr>
        <w:tc>
          <w:tcPr>
            <w:tcW w:w="611" w:type="dxa"/>
            <w:tcBorders>
              <w:left w:val="single" w:sz="8" w:space="0" w:color="000000"/>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3713" w:type="dxa"/>
            <w:tcBorders>
              <w:bottom w:val="single" w:sz="8" w:space="0" w:color="000000"/>
              <w:right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223"/>
              <w:rPr>
                <w:rFonts w:ascii="Times New Roman" w:hAnsi="Times New Roman" w:cs="Times New Roman"/>
                <w:color w:val="181818"/>
                <w:sz w:val="28"/>
                <w:szCs w:val="28"/>
              </w:rPr>
            </w:pPr>
            <w:r>
              <w:rPr>
                <w:rFonts w:ascii="Times New Roman" w:hAnsi="Times New Roman" w:cs="Times New Roman"/>
                <w:b/>
                <w:bCs/>
                <w:color w:val="181818"/>
                <w:sz w:val="28"/>
                <w:szCs w:val="28"/>
              </w:rPr>
              <w:t>ОТЛ</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229"/>
              <w:rPr>
                <w:rFonts w:ascii="Times New Roman" w:hAnsi="Times New Roman" w:cs="Times New Roman"/>
                <w:color w:val="181818"/>
                <w:sz w:val="28"/>
                <w:szCs w:val="28"/>
              </w:rPr>
            </w:pPr>
            <w:r>
              <w:rPr>
                <w:rFonts w:ascii="Times New Roman" w:hAnsi="Times New Roman" w:cs="Times New Roman"/>
                <w:b/>
                <w:bCs/>
                <w:color w:val="181818"/>
                <w:sz w:val="28"/>
                <w:szCs w:val="28"/>
              </w:rPr>
              <w:t>ХОР</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4"/>
              <w:jc w:val="center"/>
              <w:rPr>
                <w:rFonts w:ascii="Times New Roman" w:hAnsi="Times New Roman" w:cs="Times New Roman"/>
                <w:color w:val="181818"/>
                <w:sz w:val="28"/>
                <w:szCs w:val="28"/>
              </w:rPr>
            </w:pPr>
            <w:r>
              <w:rPr>
                <w:rFonts w:ascii="Times New Roman" w:hAnsi="Times New Roman" w:cs="Times New Roman"/>
                <w:b/>
                <w:bCs/>
                <w:color w:val="181818"/>
                <w:sz w:val="28"/>
                <w:szCs w:val="28"/>
              </w:rPr>
              <w:t>УД</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222"/>
              <w:rPr>
                <w:rFonts w:ascii="Times New Roman" w:hAnsi="Times New Roman" w:cs="Times New Roman"/>
                <w:color w:val="181818"/>
                <w:sz w:val="28"/>
                <w:szCs w:val="28"/>
              </w:rPr>
            </w:pPr>
            <w:r>
              <w:rPr>
                <w:rFonts w:ascii="Times New Roman" w:hAnsi="Times New Roman" w:cs="Times New Roman"/>
                <w:b/>
                <w:bCs/>
                <w:color w:val="181818"/>
                <w:sz w:val="28"/>
                <w:szCs w:val="28"/>
              </w:rPr>
              <w:t>ОТЛ</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230"/>
              <w:rPr>
                <w:rFonts w:ascii="Times New Roman" w:hAnsi="Times New Roman" w:cs="Times New Roman"/>
                <w:color w:val="181818"/>
                <w:sz w:val="28"/>
                <w:szCs w:val="28"/>
              </w:rPr>
            </w:pPr>
            <w:r>
              <w:rPr>
                <w:rFonts w:ascii="Times New Roman" w:hAnsi="Times New Roman" w:cs="Times New Roman"/>
                <w:b/>
                <w:bCs/>
                <w:color w:val="181818"/>
                <w:sz w:val="28"/>
                <w:szCs w:val="28"/>
              </w:rPr>
              <w:t>ХОР</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b/>
                <w:bCs/>
                <w:color w:val="181818"/>
                <w:sz w:val="28"/>
                <w:szCs w:val="28"/>
              </w:rPr>
              <w:t>УД</w:t>
            </w:r>
          </w:p>
        </w:tc>
      </w:tr>
      <w:tr w:rsidR="00A71BB7">
        <w:trPr>
          <w:trHeight w:val="534"/>
        </w:trPr>
        <w:tc>
          <w:tcPr>
            <w:tcW w:w="611" w:type="dxa"/>
            <w:tcBorders>
              <w:left w:val="single" w:sz="8" w:space="0" w:color="000000"/>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40"/>
              <w:rPr>
                <w:rFonts w:ascii="Times New Roman" w:hAnsi="Times New Roman" w:cs="Times New Roman"/>
                <w:color w:val="181818"/>
                <w:sz w:val="28"/>
                <w:szCs w:val="28"/>
              </w:rPr>
            </w:pPr>
            <w:r>
              <w:rPr>
                <w:rFonts w:ascii="Times New Roman" w:hAnsi="Times New Roman" w:cs="Times New Roman"/>
                <w:b/>
                <w:bCs/>
                <w:color w:val="181818"/>
                <w:sz w:val="28"/>
                <w:szCs w:val="28"/>
              </w:rPr>
              <w:t>ФИЗИЧЕСКАЯ ПОДГОТОВКА</w:t>
            </w:r>
          </w:p>
        </w:tc>
        <w:tc>
          <w:tcPr>
            <w:tcW w:w="850"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710"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708"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850" w:type="dxa"/>
            <w:gridSpan w:val="2"/>
            <w:tcBorders>
              <w:bottom w:val="single" w:sz="8" w:space="0" w:color="000000"/>
            </w:tcBorders>
            <w:shd w:val="clear" w:color="auto" w:fill="FFFFFF"/>
          </w:tcPr>
          <w:p w:rsidR="00A71BB7" w:rsidRDefault="00E033F0">
            <w:pPr>
              <w:spacing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710"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739" w:type="dxa"/>
            <w:tcBorders>
              <w:bottom w:val="single" w:sz="8" w:space="0" w:color="000000"/>
              <w:right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r>
      <w:tr w:rsidR="00A71BB7">
        <w:trPr>
          <w:trHeight w:val="535"/>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lang w:val="ru-RU"/>
              </w:rPr>
            </w:pPr>
            <w:proofErr w:type="gramStart"/>
            <w:r>
              <w:rPr>
                <w:rFonts w:ascii="Times New Roman" w:hAnsi="Times New Roman" w:cs="Times New Roman"/>
                <w:color w:val="181818"/>
                <w:sz w:val="28"/>
                <w:szCs w:val="28"/>
                <w:lang w:val="ru-RU"/>
              </w:rPr>
              <w:t>Отжимание</w:t>
            </w:r>
            <w:proofErr w:type="gramEnd"/>
            <w:r>
              <w:rPr>
                <w:rFonts w:ascii="Times New Roman" w:hAnsi="Times New Roman" w:cs="Times New Roman"/>
                <w:color w:val="181818"/>
                <w:sz w:val="28"/>
                <w:szCs w:val="28"/>
                <w:lang w:val="ru-RU"/>
              </w:rPr>
              <w:t xml:space="preserve"> в упоре лежа (кол-во раз)</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35</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3"/>
              <w:jc w:val="center"/>
              <w:rPr>
                <w:rFonts w:ascii="Times New Roman" w:hAnsi="Times New Roman" w:cs="Times New Roman"/>
                <w:color w:val="181818"/>
                <w:sz w:val="28"/>
                <w:szCs w:val="28"/>
              </w:rPr>
            </w:pPr>
            <w:r>
              <w:rPr>
                <w:rFonts w:ascii="Times New Roman" w:hAnsi="Times New Roman" w:cs="Times New Roman"/>
                <w:color w:val="181818"/>
                <w:sz w:val="28"/>
                <w:szCs w:val="28"/>
              </w:rPr>
              <w:t>31</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3"/>
              <w:jc w:val="center"/>
              <w:rPr>
                <w:rFonts w:ascii="Times New Roman" w:hAnsi="Times New Roman" w:cs="Times New Roman"/>
                <w:color w:val="181818"/>
                <w:sz w:val="28"/>
                <w:szCs w:val="28"/>
              </w:rPr>
            </w:pPr>
            <w:r>
              <w:rPr>
                <w:rFonts w:ascii="Times New Roman" w:hAnsi="Times New Roman" w:cs="Times New Roman"/>
                <w:color w:val="181818"/>
                <w:sz w:val="28"/>
                <w:szCs w:val="28"/>
              </w:rPr>
              <w:t>27</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3"/>
              <w:jc w:val="center"/>
              <w:rPr>
                <w:rFonts w:ascii="Times New Roman" w:hAnsi="Times New Roman" w:cs="Times New Roman"/>
                <w:color w:val="181818"/>
                <w:sz w:val="28"/>
                <w:szCs w:val="28"/>
              </w:rPr>
            </w:pPr>
            <w:r>
              <w:rPr>
                <w:rFonts w:ascii="Times New Roman" w:hAnsi="Times New Roman" w:cs="Times New Roman"/>
                <w:color w:val="181818"/>
                <w:sz w:val="28"/>
                <w:szCs w:val="28"/>
              </w:rPr>
              <w:t>40</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36</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29</w:t>
            </w:r>
          </w:p>
        </w:tc>
      </w:tr>
      <w:tr w:rsidR="00A71BB7">
        <w:trPr>
          <w:trHeight w:val="534"/>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2</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Подтягивание на перекладине (кол-во раз)</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4"/>
              <w:jc w:val="center"/>
              <w:rPr>
                <w:rFonts w:ascii="Times New Roman" w:hAnsi="Times New Roman" w:cs="Times New Roman"/>
                <w:color w:val="181818"/>
                <w:sz w:val="28"/>
                <w:szCs w:val="28"/>
              </w:rPr>
            </w:pPr>
            <w:r>
              <w:rPr>
                <w:rFonts w:ascii="Times New Roman" w:hAnsi="Times New Roman" w:cs="Times New Roman"/>
                <w:color w:val="181818"/>
                <w:sz w:val="28"/>
                <w:szCs w:val="28"/>
              </w:rPr>
              <w:t>-</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4"/>
              <w:jc w:val="center"/>
              <w:rPr>
                <w:rFonts w:ascii="Times New Roman" w:hAnsi="Times New Roman" w:cs="Times New Roman"/>
                <w:color w:val="181818"/>
                <w:sz w:val="28"/>
                <w:szCs w:val="28"/>
              </w:rPr>
            </w:pPr>
            <w:r>
              <w:rPr>
                <w:rFonts w:ascii="Times New Roman" w:hAnsi="Times New Roman" w:cs="Times New Roman"/>
                <w:color w:val="181818"/>
                <w:sz w:val="28"/>
                <w:szCs w:val="28"/>
              </w:rPr>
              <w:t>-</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4"/>
              <w:jc w:val="center"/>
              <w:rPr>
                <w:rFonts w:ascii="Times New Roman" w:hAnsi="Times New Roman" w:cs="Times New Roman"/>
                <w:color w:val="181818"/>
                <w:sz w:val="28"/>
                <w:szCs w:val="28"/>
              </w:rPr>
            </w:pPr>
            <w:r>
              <w:rPr>
                <w:rFonts w:ascii="Times New Roman" w:hAnsi="Times New Roman" w:cs="Times New Roman"/>
                <w:color w:val="181818"/>
                <w:sz w:val="28"/>
                <w:szCs w:val="28"/>
              </w:rPr>
              <w:t>8</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5</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3</w:t>
            </w:r>
          </w:p>
        </w:tc>
      </w:tr>
      <w:tr w:rsidR="00A71BB7">
        <w:trPr>
          <w:trHeight w:val="535"/>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3</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Прыжки в длину с места (</w:t>
            </w:r>
            <w:proofErr w:type="gramStart"/>
            <w:r>
              <w:rPr>
                <w:rFonts w:ascii="Times New Roman" w:hAnsi="Times New Roman" w:cs="Times New Roman"/>
                <w:color w:val="181818"/>
                <w:sz w:val="28"/>
                <w:szCs w:val="28"/>
                <w:lang w:val="ru-RU"/>
              </w:rPr>
              <w:t>см</w:t>
            </w:r>
            <w:proofErr w:type="gramEnd"/>
            <w:r>
              <w:rPr>
                <w:rFonts w:ascii="Times New Roman" w:hAnsi="Times New Roman" w:cs="Times New Roman"/>
                <w:color w:val="181818"/>
                <w:sz w:val="28"/>
                <w:szCs w:val="28"/>
                <w:lang w:val="ru-RU"/>
              </w:rPr>
              <w:t>)</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172</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166</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155</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176</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171</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160</w:t>
            </w:r>
          </w:p>
        </w:tc>
      </w:tr>
      <w:tr w:rsidR="00A71BB7">
        <w:trPr>
          <w:trHeight w:val="534"/>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4</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rPr>
            </w:pPr>
            <w:proofErr w:type="spellStart"/>
            <w:r>
              <w:rPr>
                <w:rFonts w:ascii="Times New Roman" w:hAnsi="Times New Roman" w:cs="Times New Roman"/>
                <w:color w:val="181818"/>
                <w:sz w:val="28"/>
                <w:szCs w:val="28"/>
              </w:rPr>
              <w:t>Бег</w:t>
            </w:r>
            <w:proofErr w:type="spellEnd"/>
            <w:r>
              <w:rPr>
                <w:rFonts w:ascii="Times New Roman" w:hAnsi="Times New Roman" w:cs="Times New Roman"/>
                <w:color w:val="181818"/>
                <w:sz w:val="28"/>
                <w:szCs w:val="28"/>
              </w:rPr>
              <w:t xml:space="preserve"> 60 м (</w:t>
            </w:r>
            <w:proofErr w:type="spellStart"/>
            <w:r>
              <w:rPr>
                <w:rFonts w:ascii="Times New Roman" w:hAnsi="Times New Roman" w:cs="Times New Roman"/>
                <w:color w:val="181818"/>
                <w:sz w:val="28"/>
                <w:szCs w:val="28"/>
              </w:rPr>
              <w:t>сек</w:t>
            </w:r>
            <w:proofErr w:type="spellEnd"/>
            <w:r>
              <w:rPr>
                <w:rFonts w:ascii="Times New Roman" w:hAnsi="Times New Roman" w:cs="Times New Roman"/>
                <w:color w:val="181818"/>
                <w:sz w:val="28"/>
                <w:szCs w:val="28"/>
              </w:rPr>
              <w:t>)</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10,9</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11,1</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11,4</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10,5</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10,8</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11,0</w:t>
            </w:r>
          </w:p>
        </w:tc>
      </w:tr>
      <w:tr w:rsidR="00A71BB7">
        <w:trPr>
          <w:trHeight w:val="534"/>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5</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rPr>
            </w:pPr>
            <w:proofErr w:type="spellStart"/>
            <w:r>
              <w:rPr>
                <w:rFonts w:ascii="Times New Roman" w:hAnsi="Times New Roman" w:cs="Times New Roman"/>
                <w:color w:val="181818"/>
                <w:sz w:val="28"/>
                <w:szCs w:val="28"/>
              </w:rPr>
              <w:t>Бег</w:t>
            </w:r>
            <w:proofErr w:type="spellEnd"/>
            <w:r>
              <w:rPr>
                <w:rFonts w:ascii="Times New Roman" w:hAnsi="Times New Roman" w:cs="Times New Roman"/>
                <w:color w:val="181818"/>
                <w:sz w:val="28"/>
                <w:szCs w:val="28"/>
              </w:rPr>
              <w:t xml:space="preserve"> 300 м (</w:t>
            </w:r>
            <w:proofErr w:type="spellStart"/>
            <w:r>
              <w:rPr>
                <w:rFonts w:ascii="Times New Roman" w:hAnsi="Times New Roman" w:cs="Times New Roman"/>
                <w:color w:val="181818"/>
                <w:sz w:val="28"/>
                <w:szCs w:val="28"/>
              </w:rPr>
              <w:t>сек</w:t>
            </w:r>
            <w:proofErr w:type="spellEnd"/>
            <w:r>
              <w:rPr>
                <w:rFonts w:ascii="Times New Roman" w:hAnsi="Times New Roman" w:cs="Times New Roman"/>
                <w:color w:val="181818"/>
                <w:sz w:val="28"/>
                <w:szCs w:val="28"/>
              </w:rPr>
              <w:t>)</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61,0</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63,5</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67,0</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59,0</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60,5</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63,5</w:t>
            </w:r>
          </w:p>
        </w:tc>
      </w:tr>
      <w:tr w:rsidR="00A71BB7">
        <w:trPr>
          <w:trHeight w:val="535"/>
        </w:trPr>
        <w:tc>
          <w:tcPr>
            <w:tcW w:w="611" w:type="dxa"/>
            <w:tcBorders>
              <w:left w:val="single" w:sz="8" w:space="0" w:color="000000"/>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156"/>
              <w:rPr>
                <w:rFonts w:ascii="Times New Roman" w:hAnsi="Times New Roman" w:cs="Times New Roman"/>
                <w:color w:val="181818"/>
                <w:sz w:val="28"/>
                <w:szCs w:val="28"/>
              </w:rPr>
            </w:pPr>
            <w:r>
              <w:rPr>
                <w:rFonts w:ascii="Times New Roman" w:hAnsi="Times New Roman" w:cs="Times New Roman"/>
                <w:b/>
                <w:bCs/>
                <w:color w:val="181818"/>
                <w:sz w:val="28"/>
                <w:szCs w:val="28"/>
              </w:rPr>
              <w:t>СПЕЦИАЛЬНАЯ ПОДГОТОВКА</w:t>
            </w:r>
          </w:p>
        </w:tc>
        <w:tc>
          <w:tcPr>
            <w:tcW w:w="850"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710"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708"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850" w:type="dxa"/>
            <w:gridSpan w:val="2"/>
            <w:tcBorders>
              <w:bottom w:val="single" w:sz="8" w:space="0" w:color="000000"/>
            </w:tcBorders>
            <w:shd w:val="clear" w:color="auto" w:fill="FFFFFF"/>
          </w:tcPr>
          <w:p w:rsidR="00A71BB7" w:rsidRDefault="00E033F0">
            <w:pPr>
              <w:spacing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710" w:type="dxa"/>
            <w:tcBorders>
              <w:bottom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c>
          <w:tcPr>
            <w:tcW w:w="739" w:type="dxa"/>
            <w:tcBorders>
              <w:bottom w:val="single" w:sz="8" w:space="0" w:color="000000"/>
              <w:right w:val="single" w:sz="8" w:space="0" w:color="000000"/>
            </w:tcBorders>
            <w:shd w:val="clear" w:color="auto" w:fill="FFFFFF"/>
          </w:tcPr>
          <w:p w:rsidR="00A71BB7" w:rsidRDefault="00E033F0">
            <w:pPr>
              <w:spacing w:after="160" w:line="154" w:lineRule="atLeast"/>
              <w:rPr>
                <w:rFonts w:ascii="Times New Roman" w:hAnsi="Times New Roman" w:cs="Times New Roman"/>
                <w:color w:val="181818"/>
                <w:sz w:val="28"/>
                <w:szCs w:val="28"/>
              </w:rPr>
            </w:pPr>
            <w:r>
              <w:rPr>
                <w:rFonts w:ascii="Times New Roman" w:hAnsi="Times New Roman" w:cs="Times New Roman"/>
                <w:color w:val="181818"/>
                <w:sz w:val="28"/>
                <w:szCs w:val="28"/>
              </w:rPr>
              <w:t> </w:t>
            </w:r>
          </w:p>
        </w:tc>
      </w:tr>
      <w:tr w:rsidR="00A71BB7">
        <w:trPr>
          <w:trHeight w:val="534"/>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Бег на </w:t>
            </w:r>
            <w:proofErr w:type="gramStart"/>
            <w:r>
              <w:rPr>
                <w:rFonts w:ascii="Times New Roman" w:hAnsi="Times New Roman" w:cs="Times New Roman"/>
                <w:color w:val="181818"/>
                <w:sz w:val="28"/>
                <w:szCs w:val="28"/>
                <w:lang w:val="ru-RU"/>
              </w:rPr>
              <w:t>коньках</w:t>
            </w:r>
            <w:proofErr w:type="gramEnd"/>
            <w:r>
              <w:rPr>
                <w:rFonts w:ascii="Times New Roman" w:hAnsi="Times New Roman" w:cs="Times New Roman"/>
                <w:color w:val="181818"/>
                <w:sz w:val="28"/>
                <w:szCs w:val="28"/>
                <w:lang w:val="ru-RU"/>
              </w:rPr>
              <w:t xml:space="preserve"> 36 м лицом вперед (сек)</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6,9</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7,1</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7,3</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6,6</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6,8</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7,0</w:t>
            </w:r>
          </w:p>
        </w:tc>
      </w:tr>
      <w:tr w:rsidR="00A71BB7">
        <w:trPr>
          <w:trHeight w:val="535"/>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2</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Бег на </w:t>
            </w:r>
            <w:proofErr w:type="gramStart"/>
            <w:r>
              <w:rPr>
                <w:rFonts w:ascii="Times New Roman" w:hAnsi="Times New Roman" w:cs="Times New Roman"/>
                <w:color w:val="181818"/>
                <w:sz w:val="28"/>
                <w:szCs w:val="28"/>
                <w:lang w:val="ru-RU"/>
              </w:rPr>
              <w:t>коньках</w:t>
            </w:r>
            <w:proofErr w:type="gramEnd"/>
            <w:r>
              <w:rPr>
                <w:rFonts w:ascii="Times New Roman" w:hAnsi="Times New Roman" w:cs="Times New Roman"/>
                <w:color w:val="181818"/>
                <w:sz w:val="28"/>
                <w:szCs w:val="28"/>
                <w:lang w:val="ru-RU"/>
              </w:rPr>
              <w:t xml:space="preserve"> 36 м спиной вперед (сек)</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9,2</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9,5</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9,9</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8,8</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9,4</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9,7</w:t>
            </w:r>
          </w:p>
        </w:tc>
      </w:tr>
      <w:tr w:rsidR="00A71BB7">
        <w:trPr>
          <w:trHeight w:val="534"/>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3</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Челночный бег на </w:t>
            </w:r>
            <w:proofErr w:type="gramStart"/>
            <w:r>
              <w:rPr>
                <w:rFonts w:ascii="Times New Roman" w:hAnsi="Times New Roman" w:cs="Times New Roman"/>
                <w:color w:val="181818"/>
                <w:sz w:val="28"/>
                <w:szCs w:val="28"/>
                <w:lang w:val="ru-RU"/>
              </w:rPr>
              <w:t>коньках</w:t>
            </w:r>
            <w:proofErr w:type="gramEnd"/>
            <w:r>
              <w:rPr>
                <w:rFonts w:ascii="Times New Roman" w:hAnsi="Times New Roman" w:cs="Times New Roman"/>
                <w:color w:val="181818"/>
                <w:sz w:val="28"/>
                <w:szCs w:val="28"/>
                <w:lang w:val="ru-RU"/>
              </w:rPr>
              <w:t xml:space="preserve"> 9 х 6 м (сек)</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18,6</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19,1</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19,7</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17,9</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18,7</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19,4</w:t>
            </w:r>
          </w:p>
        </w:tc>
      </w:tr>
      <w:tr w:rsidR="00A71BB7">
        <w:trPr>
          <w:trHeight w:val="534"/>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4</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Слаломный бег на </w:t>
            </w:r>
            <w:proofErr w:type="gramStart"/>
            <w:r>
              <w:rPr>
                <w:rFonts w:ascii="Times New Roman" w:hAnsi="Times New Roman" w:cs="Times New Roman"/>
                <w:color w:val="181818"/>
                <w:sz w:val="28"/>
                <w:szCs w:val="28"/>
                <w:lang w:val="ru-RU"/>
              </w:rPr>
              <w:t>коньках</w:t>
            </w:r>
            <w:proofErr w:type="gramEnd"/>
            <w:r>
              <w:rPr>
                <w:rFonts w:ascii="Times New Roman" w:hAnsi="Times New Roman" w:cs="Times New Roman"/>
                <w:color w:val="181818"/>
                <w:sz w:val="28"/>
                <w:szCs w:val="28"/>
                <w:lang w:val="ru-RU"/>
              </w:rPr>
              <w:t xml:space="preserve"> без шайбы (сек)</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14,0</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14,8</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15,6</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13,4</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14,1</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14,8</w:t>
            </w:r>
          </w:p>
        </w:tc>
      </w:tr>
      <w:tr w:rsidR="00A71BB7">
        <w:trPr>
          <w:trHeight w:val="535"/>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5</w:t>
            </w:r>
          </w:p>
        </w:tc>
        <w:tc>
          <w:tcPr>
            <w:tcW w:w="3713" w:type="dxa"/>
            <w:tcBorders>
              <w:bottom w:val="single" w:sz="8" w:space="0" w:color="000000"/>
              <w:right w:val="single" w:sz="8" w:space="0" w:color="000000"/>
            </w:tcBorders>
            <w:shd w:val="clear" w:color="auto" w:fill="FFFFFF"/>
          </w:tcPr>
          <w:p w:rsidR="00A71BB7" w:rsidRDefault="00E033F0">
            <w:pPr>
              <w:spacing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Слаломный бег с ведением шайбы (сек)</w:t>
            </w:r>
          </w:p>
        </w:tc>
        <w:tc>
          <w:tcPr>
            <w:tcW w:w="850" w:type="dxa"/>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15,7</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16,2</w:t>
            </w:r>
          </w:p>
        </w:tc>
        <w:tc>
          <w:tcPr>
            <w:tcW w:w="708" w:type="dxa"/>
            <w:tcBorders>
              <w:bottom w:val="single" w:sz="8" w:space="0" w:color="000000"/>
              <w:right w:val="single" w:sz="8" w:space="0" w:color="000000"/>
            </w:tcBorders>
            <w:shd w:val="clear" w:color="auto" w:fill="FFFFFF"/>
          </w:tcPr>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16,8</w:t>
            </w:r>
          </w:p>
        </w:tc>
        <w:tc>
          <w:tcPr>
            <w:tcW w:w="850" w:type="dxa"/>
            <w:gridSpan w:val="2"/>
            <w:tcBorders>
              <w:bottom w:val="single" w:sz="8" w:space="0" w:color="000000"/>
              <w:right w:val="single" w:sz="8" w:space="0" w:color="000000"/>
            </w:tcBorders>
            <w:shd w:val="clear" w:color="auto" w:fill="FFFFFF"/>
          </w:tcPr>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15,3</w:t>
            </w:r>
          </w:p>
        </w:tc>
        <w:tc>
          <w:tcPr>
            <w:tcW w:w="710"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15,7</w:t>
            </w:r>
          </w:p>
        </w:tc>
        <w:tc>
          <w:tcPr>
            <w:tcW w:w="739" w:type="dxa"/>
            <w:tcBorders>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16,2</w:t>
            </w:r>
          </w:p>
        </w:tc>
      </w:tr>
      <w:tr w:rsidR="00A71BB7">
        <w:trPr>
          <w:trHeight w:val="1653"/>
        </w:trPr>
        <w:tc>
          <w:tcPr>
            <w:tcW w:w="611" w:type="dxa"/>
            <w:tcBorders>
              <w:left w:val="single" w:sz="8" w:space="0" w:color="000000"/>
              <w:bottom w:val="single" w:sz="8" w:space="0" w:color="000000"/>
              <w:right w:val="single" w:sz="8" w:space="0" w:color="000000"/>
            </w:tcBorders>
            <w:shd w:val="clear" w:color="auto" w:fill="FFFFFF"/>
          </w:tcPr>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6</w:t>
            </w:r>
          </w:p>
        </w:tc>
        <w:tc>
          <w:tcPr>
            <w:tcW w:w="3713" w:type="dxa"/>
            <w:tcBorders>
              <w:bottom w:val="single" w:sz="8" w:space="0" w:color="000000"/>
              <w:right w:val="single" w:sz="8" w:space="0" w:color="000000"/>
            </w:tcBorders>
            <w:shd w:val="clear" w:color="auto" w:fill="FFFFFF"/>
          </w:tcPr>
          <w:p w:rsidR="00A71BB7" w:rsidRDefault="00E033F0">
            <w:pPr>
              <w:spacing w:after="13"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Техника владения клюшкой и шайбой</w:t>
            </w:r>
          </w:p>
          <w:p w:rsidR="00A71BB7" w:rsidRDefault="00E033F0">
            <w:pPr>
              <w:spacing w:line="154" w:lineRule="atLeast"/>
              <w:ind w:left="2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(разница времени прохождения тестов 4 и 5)</w:t>
            </w:r>
          </w:p>
        </w:tc>
        <w:tc>
          <w:tcPr>
            <w:tcW w:w="850" w:type="dxa"/>
            <w:tcBorders>
              <w:bottom w:val="single" w:sz="8" w:space="0" w:color="000000"/>
              <w:right w:val="single" w:sz="8" w:space="0" w:color="000000"/>
            </w:tcBorders>
            <w:shd w:val="clear" w:color="auto" w:fill="FFFFFF"/>
          </w:tcPr>
          <w:p w:rsidR="00A71BB7" w:rsidRDefault="00A71BB7">
            <w:pPr>
              <w:spacing w:line="154" w:lineRule="atLeast"/>
              <w:ind w:left="115"/>
              <w:jc w:val="center"/>
              <w:rPr>
                <w:rFonts w:ascii="Times New Roman" w:hAnsi="Times New Roman" w:cs="Times New Roman"/>
                <w:color w:val="181818"/>
                <w:sz w:val="28"/>
                <w:szCs w:val="28"/>
                <w:lang w:val="ru-RU"/>
              </w:rPr>
            </w:pPr>
          </w:p>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0,84</w:t>
            </w:r>
          </w:p>
        </w:tc>
        <w:tc>
          <w:tcPr>
            <w:tcW w:w="710" w:type="dxa"/>
            <w:tcBorders>
              <w:bottom w:val="single" w:sz="8" w:space="0" w:color="000000"/>
              <w:right w:val="single" w:sz="8" w:space="0" w:color="000000"/>
            </w:tcBorders>
            <w:shd w:val="clear" w:color="auto" w:fill="FFFFFF"/>
          </w:tcPr>
          <w:p w:rsidR="00A71BB7" w:rsidRDefault="00A71BB7">
            <w:pPr>
              <w:spacing w:line="154" w:lineRule="atLeast"/>
              <w:ind w:left="112"/>
              <w:jc w:val="center"/>
              <w:rPr>
                <w:rFonts w:ascii="Times New Roman" w:hAnsi="Times New Roman" w:cs="Times New Roman"/>
                <w:color w:val="181818"/>
                <w:sz w:val="28"/>
                <w:szCs w:val="28"/>
                <w:lang w:val="ru-RU"/>
              </w:rPr>
            </w:pPr>
          </w:p>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1,45</w:t>
            </w:r>
          </w:p>
        </w:tc>
        <w:tc>
          <w:tcPr>
            <w:tcW w:w="708" w:type="dxa"/>
            <w:tcBorders>
              <w:bottom w:val="single" w:sz="8" w:space="0" w:color="000000"/>
              <w:right w:val="single" w:sz="8" w:space="0" w:color="000000"/>
            </w:tcBorders>
            <w:shd w:val="clear" w:color="auto" w:fill="FFFFFF"/>
          </w:tcPr>
          <w:p w:rsidR="00A71BB7" w:rsidRDefault="00A71BB7">
            <w:pPr>
              <w:spacing w:line="154" w:lineRule="atLeast"/>
              <w:ind w:left="112"/>
              <w:jc w:val="center"/>
              <w:rPr>
                <w:rFonts w:ascii="Times New Roman" w:hAnsi="Times New Roman" w:cs="Times New Roman"/>
                <w:color w:val="181818"/>
                <w:sz w:val="28"/>
                <w:szCs w:val="28"/>
                <w:lang w:val="ru-RU"/>
              </w:rPr>
            </w:pPr>
          </w:p>
          <w:p w:rsidR="00A71BB7" w:rsidRDefault="00E033F0">
            <w:pPr>
              <w:spacing w:line="154" w:lineRule="atLeast"/>
              <w:ind w:left="112"/>
              <w:jc w:val="center"/>
              <w:rPr>
                <w:rFonts w:ascii="Times New Roman" w:hAnsi="Times New Roman" w:cs="Times New Roman"/>
                <w:color w:val="181818"/>
                <w:sz w:val="28"/>
                <w:szCs w:val="28"/>
              </w:rPr>
            </w:pPr>
            <w:r>
              <w:rPr>
                <w:rFonts w:ascii="Times New Roman" w:hAnsi="Times New Roman" w:cs="Times New Roman"/>
                <w:color w:val="181818"/>
                <w:sz w:val="28"/>
                <w:szCs w:val="28"/>
              </w:rPr>
              <w:t>2,06</w:t>
            </w:r>
          </w:p>
        </w:tc>
        <w:tc>
          <w:tcPr>
            <w:tcW w:w="850" w:type="dxa"/>
            <w:gridSpan w:val="2"/>
            <w:tcBorders>
              <w:bottom w:val="single" w:sz="8" w:space="0" w:color="000000"/>
              <w:right w:val="single" w:sz="8" w:space="0" w:color="000000"/>
            </w:tcBorders>
            <w:shd w:val="clear" w:color="auto" w:fill="FFFFFF"/>
          </w:tcPr>
          <w:p w:rsidR="00A71BB7" w:rsidRDefault="00A71BB7">
            <w:pPr>
              <w:spacing w:line="154" w:lineRule="atLeast"/>
              <w:ind w:left="115"/>
              <w:jc w:val="center"/>
              <w:rPr>
                <w:rFonts w:ascii="Times New Roman" w:hAnsi="Times New Roman" w:cs="Times New Roman"/>
                <w:color w:val="181818"/>
                <w:sz w:val="28"/>
                <w:szCs w:val="28"/>
                <w:lang w:val="ru-RU"/>
              </w:rPr>
            </w:pPr>
          </w:p>
          <w:p w:rsidR="00A71BB7" w:rsidRDefault="00E033F0">
            <w:pPr>
              <w:spacing w:line="154" w:lineRule="atLeast"/>
              <w:ind w:left="115"/>
              <w:jc w:val="center"/>
              <w:rPr>
                <w:rFonts w:ascii="Times New Roman" w:hAnsi="Times New Roman" w:cs="Times New Roman"/>
                <w:color w:val="181818"/>
                <w:sz w:val="28"/>
                <w:szCs w:val="28"/>
              </w:rPr>
            </w:pPr>
            <w:r>
              <w:rPr>
                <w:rFonts w:ascii="Times New Roman" w:hAnsi="Times New Roman" w:cs="Times New Roman"/>
                <w:color w:val="181818"/>
                <w:sz w:val="28"/>
                <w:szCs w:val="28"/>
              </w:rPr>
              <w:t>0,5</w:t>
            </w:r>
          </w:p>
        </w:tc>
        <w:tc>
          <w:tcPr>
            <w:tcW w:w="710" w:type="dxa"/>
            <w:tcBorders>
              <w:bottom w:val="single" w:sz="8" w:space="0" w:color="000000"/>
              <w:right w:val="single" w:sz="8" w:space="0" w:color="000000"/>
            </w:tcBorders>
            <w:shd w:val="clear" w:color="auto" w:fill="FFFFFF"/>
          </w:tcPr>
          <w:p w:rsidR="00A71BB7" w:rsidRDefault="00A71BB7">
            <w:pPr>
              <w:spacing w:line="154" w:lineRule="atLeast"/>
              <w:ind w:left="116"/>
              <w:jc w:val="center"/>
              <w:rPr>
                <w:rFonts w:ascii="Times New Roman" w:hAnsi="Times New Roman" w:cs="Times New Roman"/>
                <w:color w:val="181818"/>
                <w:sz w:val="28"/>
                <w:szCs w:val="28"/>
                <w:lang w:val="ru-RU"/>
              </w:rPr>
            </w:pPr>
          </w:p>
          <w:p w:rsidR="00A71BB7" w:rsidRDefault="00E033F0">
            <w:pPr>
              <w:spacing w:line="154" w:lineRule="atLeast"/>
              <w:ind w:left="116"/>
              <w:jc w:val="center"/>
              <w:rPr>
                <w:rFonts w:ascii="Times New Roman" w:hAnsi="Times New Roman" w:cs="Times New Roman"/>
                <w:color w:val="181818"/>
                <w:sz w:val="28"/>
                <w:szCs w:val="28"/>
              </w:rPr>
            </w:pPr>
            <w:r>
              <w:rPr>
                <w:rFonts w:ascii="Times New Roman" w:hAnsi="Times New Roman" w:cs="Times New Roman"/>
                <w:color w:val="181818"/>
                <w:sz w:val="28"/>
                <w:szCs w:val="28"/>
              </w:rPr>
              <w:t>0,98</w:t>
            </w:r>
          </w:p>
        </w:tc>
        <w:tc>
          <w:tcPr>
            <w:tcW w:w="739" w:type="dxa"/>
            <w:shd w:val="clear" w:color="auto" w:fill="FFFFFF"/>
            <w:tcMar>
              <w:top w:w="0" w:type="dxa"/>
              <w:left w:w="10" w:type="dxa"/>
              <w:right w:w="10" w:type="dxa"/>
            </w:tcMar>
            <w:vAlign w:val="center"/>
          </w:tcPr>
          <w:p w:rsidR="00A71BB7" w:rsidRDefault="00E033F0">
            <w:pPr>
              <w:rPr>
                <w:rFonts w:ascii="Times New Roman" w:hAnsi="Times New Roman" w:cs="Times New Roman"/>
                <w:sz w:val="28"/>
                <w:szCs w:val="28"/>
                <w:lang w:val="ru-RU"/>
              </w:rPr>
            </w:pPr>
            <w:r>
              <w:rPr>
                <w:rFonts w:ascii="Times New Roman" w:hAnsi="Times New Roman" w:cs="Times New Roman"/>
                <w:sz w:val="28"/>
                <w:szCs w:val="28"/>
                <w:lang w:val="ru-RU"/>
              </w:rPr>
              <w:t>1,46</w:t>
            </w:r>
          </w:p>
        </w:tc>
      </w:tr>
    </w:tbl>
    <w:p w:rsidR="00A71BB7" w:rsidRDefault="00A71BB7">
      <w:pPr>
        <w:shd w:val="clear" w:color="auto" w:fill="FFFFFF"/>
        <w:spacing w:after="12"/>
        <w:ind w:left="1364" w:right="608"/>
        <w:jc w:val="center"/>
        <w:rPr>
          <w:rFonts w:ascii="Times New Roman" w:hAnsi="Times New Roman" w:cs="Times New Roman"/>
          <w:color w:val="181818"/>
          <w:sz w:val="28"/>
          <w:szCs w:val="28"/>
          <w:lang w:val="ru-RU"/>
        </w:rPr>
      </w:pPr>
    </w:p>
    <w:p w:rsidR="00A71BB7" w:rsidRDefault="00A71BB7">
      <w:pPr>
        <w:pStyle w:val="2"/>
        <w:shd w:val="clear" w:color="auto" w:fill="FFFFFF"/>
        <w:spacing w:before="0" w:after="12"/>
        <w:ind w:left="1364" w:right="608"/>
        <w:jc w:val="center"/>
        <w:rPr>
          <w:rFonts w:ascii="Times New Roman" w:hAnsi="Times New Roman" w:cs="Times New Roman"/>
          <w:color w:val="181818"/>
          <w:sz w:val="28"/>
          <w:szCs w:val="28"/>
          <w:lang w:val="ru-RU"/>
        </w:rPr>
      </w:pPr>
    </w:p>
    <w:p w:rsidR="00A71BB7" w:rsidRDefault="00A71BB7">
      <w:pPr>
        <w:spacing w:line="240" w:lineRule="auto"/>
        <w:rPr>
          <w:rFonts w:ascii="Times New Roman" w:eastAsiaTheme="majorEastAsia" w:hAnsi="Times New Roman" w:cs="Times New Roman"/>
          <w:b/>
          <w:bCs/>
          <w:color w:val="181818"/>
          <w:sz w:val="28"/>
          <w:szCs w:val="28"/>
          <w:lang w:val="ru-RU"/>
        </w:rPr>
      </w:pPr>
    </w:p>
    <w:p w:rsidR="00A71BB7" w:rsidRDefault="00A71BB7">
      <w:pPr>
        <w:spacing w:line="240" w:lineRule="auto"/>
        <w:rPr>
          <w:rFonts w:ascii="Times New Roman" w:eastAsiaTheme="majorEastAsia" w:hAnsi="Times New Roman" w:cs="Times New Roman"/>
          <w:b/>
          <w:bCs/>
          <w:color w:val="181818"/>
          <w:sz w:val="28"/>
          <w:szCs w:val="28"/>
          <w:lang w:val="ru-RU"/>
        </w:rPr>
      </w:pPr>
    </w:p>
    <w:p w:rsidR="00A71BB7" w:rsidRDefault="00E033F0">
      <w:pPr>
        <w:pStyle w:val="af7"/>
        <w:shd w:val="clear" w:color="auto" w:fill="FFFFFF"/>
        <w:spacing w:beforeAutospacing="0" w:after="103" w:afterAutospacing="0"/>
        <w:rPr>
          <w:b/>
          <w:color w:val="000000"/>
          <w:sz w:val="28"/>
          <w:szCs w:val="28"/>
        </w:rPr>
      </w:pPr>
      <w:r>
        <w:rPr>
          <w:color w:val="000000"/>
          <w:sz w:val="28"/>
          <w:szCs w:val="28"/>
        </w:rPr>
        <w:t xml:space="preserve">                                     </w:t>
      </w:r>
      <w:r>
        <w:rPr>
          <w:b/>
          <w:color w:val="000000"/>
          <w:sz w:val="28"/>
          <w:szCs w:val="28"/>
        </w:rPr>
        <w:t>ПЛАНИРУЕМЫЕ РЕЗУЛЬТАТЫ.</w:t>
      </w:r>
    </w:p>
    <w:p w:rsidR="00A71BB7" w:rsidRDefault="00E033F0">
      <w:pPr>
        <w:pStyle w:val="af7"/>
        <w:shd w:val="clear" w:color="auto" w:fill="FFFFFF"/>
        <w:spacing w:beforeAutospacing="0" w:after="103" w:afterAutospacing="0"/>
        <w:jc w:val="both"/>
        <w:rPr>
          <w:color w:val="000000"/>
          <w:sz w:val="28"/>
          <w:szCs w:val="28"/>
        </w:rPr>
      </w:pPr>
      <w:r>
        <w:rPr>
          <w:rFonts w:ascii="Arial" w:hAnsi="Arial" w:cs="Arial"/>
          <w:color w:val="181818"/>
          <w:sz w:val="14"/>
          <w:szCs w:val="14"/>
          <w:u w:val="single"/>
        </w:rPr>
        <w:br/>
      </w:r>
      <w:proofErr w:type="gramStart"/>
      <w:r>
        <w:rPr>
          <w:color w:val="000000"/>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w:t>
      </w:r>
      <w:r>
        <w:rPr>
          <w:color w:val="000000"/>
          <w:sz w:val="28"/>
          <w:szCs w:val="28"/>
        </w:rPr>
        <w:t>т</w:t>
      </w:r>
      <w:r>
        <w:rPr>
          <w:color w:val="000000"/>
          <w:sz w:val="28"/>
          <w:szCs w:val="28"/>
        </w:rPr>
        <w:t>ные, регулятивные, коммуникативные универсальные учебные действия.</w:t>
      </w:r>
      <w:proofErr w:type="gramEnd"/>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Основная образовательная программа учреждения предусматривает дост</w:t>
      </w:r>
      <w:r>
        <w:rPr>
          <w:color w:val="000000"/>
          <w:sz w:val="28"/>
          <w:szCs w:val="28"/>
        </w:rPr>
        <w:t>и</w:t>
      </w:r>
      <w:r>
        <w:rPr>
          <w:color w:val="000000"/>
          <w:sz w:val="28"/>
          <w:szCs w:val="28"/>
        </w:rPr>
        <w:t>жение следующих результатов образования:</w:t>
      </w:r>
    </w:p>
    <w:p w:rsidR="00A71BB7" w:rsidRDefault="00E033F0">
      <w:pPr>
        <w:pStyle w:val="af7"/>
        <w:numPr>
          <w:ilvl w:val="0"/>
          <w:numId w:val="2"/>
        </w:numPr>
        <w:shd w:val="clear" w:color="auto" w:fill="FFFFFF"/>
        <w:spacing w:beforeAutospacing="0" w:afterAutospacing="0"/>
        <w:jc w:val="both"/>
        <w:rPr>
          <w:color w:val="000000"/>
          <w:sz w:val="28"/>
          <w:szCs w:val="28"/>
        </w:rPr>
      </w:pPr>
      <w:r>
        <w:rPr>
          <w:b/>
          <w:i/>
          <w:color w:val="000000"/>
          <w:sz w:val="28"/>
          <w:szCs w:val="28"/>
        </w:rPr>
        <w:t>личностные результаты</w:t>
      </w:r>
      <w:r>
        <w:rPr>
          <w:color w:val="000000"/>
          <w:sz w:val="28"/>
          <w:szCs w:val="28"/>
        </w:rPr>
        <w:t xml:space="preserve"> – готовность и способность обучающихся к саморазвитию, сформированность мотивации к учению и познанию; сформированность основ российской, гражданской идентичности;</w:t>
      </w:r>
    </w:p>
    <w:p w:rsidR="00A71BB7" w:rsidRDefault="00E033F0">
      <w:pPr>
        <w:pStyle w:val="af7"/>
        <w:numPr>
          <w:ilvl w:val="0"/>
          <w:numId w:val="2"/>
        </w:numPr>
        <w:shd w:val="clear" w:color="auto" w:fill="FFFFFF"/>
        <w:spacing w:beforeAutospacing="0" w:afterAutospacing="0"/>
        <w:jc w:val="both"/>
        <w:rPr>
          <w:color w:val="000000"/>
          <w:sz w:val="28"/>
          <w:szCs w:val="28"/>
        </w:rPr>
      </w:pPr>
      <w:proofErr w:type="spellStart"/>
      <w:r>
        <w:rPr>
          <w:b/>
          <w:i/>
          <w:color w:val="000000"/>
          <w:sz w:val="28"/>
          <w:szCs w:val="28"/>
        </w:rPr>
        <w:t>метапредметные</w:t>
      </w:r>
      <w:proofErr w:type="spellEnd"/>
      <w:r>
        <w:rPr>
          <w:b/>
          <w:i/>
          <w:color w:val="000000"/>
          <w:sz w:val="28"/>
          <w:szCs w:val="28"/>
        </w:rPr>
        <w:t xml:space="preserve"> результаты</w:t>
      </w:r>
      <w:r>
        <w:rPr>
          <w:i/>
          <w:color w:val="000000"/>
          <w:sz w:val="28"/>
          <w:szCs w:val="28"/>
        </w:rPr>
        <w:t xml:space="preserve"> </w:t>
      </w:r>
      <w:r>
        <w:rPr>
          <w:color w:val="000000"/>
          <w:sz w:val="28"/>
          <w:szCs w:val="28"/>
        </w:rPr>
        <w:t xml:space="preserve">– освоенные </w:t>
      </w:r>
      <w:proofErr w:type="gramStart"/>
      <w:r>
        <w:rPr>
          <w:color w:val="000000"/>
          <w:sz w:val="28"/>
          <w:szCs w:val="28"/>
        </w:rPr>
        <w:t>обучающимися</w:t>
      </w:r>
      <w:proofErr w:type="gramEnd"/>
      <w:r>
        <w:rPr>
          <w:color w:val="000000"/>
          <w:sz w:val="28"/>
          <w:szCs w:val="28"/>
        </w:rPr>
        <w:t xml:space="preserve"> униве</w:t>
      </w:r>
      <w:r>
        <w:rPr>
          <w:color w:val="000000"/>
          <w:sz w:val="28"/>
          <w:szCs w:val="28"/>
        </w:rPr>
        <w:t>р</w:t>
      </w:r>
      <w:r>
        <w:rPr>
          <w:color w:val="000000"/>
          <w:sz w:val="28"/>
          <w:szCs w:val="28"/>
        </w:rPr>
        <w:t>сальные учебные действия (познавательные, регулятивные и коммун</w:t>
      </w:r>
      <w:r>
        <w:rPr>
          <w:color w:val="000000"/>
          <w:sz w:val="28"/>
          <w:szCs w:val="28"/>
        </w:rPr>
        <w:t>и</w:t>
      </w:r>
      <w:r>
        <w:rPr>
          <w:color w:val="000000"/>
          <w:sz w:val="28"/>
          <w:szCs w:val="28"/>
        </w:rPr>
        <w:t>кативные);</w:t>
      </w:r>
    </w:p>
    <w:p w:rsidR="00A71BB7" w:rsidRDefault="00E033F0">
      <w:pPr>
        <w:pStyle w:val="af7"/>
        <w:numPr>
          <w:ilvl w:val="0"/>
          <w:numId w:val="2"/>
        </w:numPr>
        <w:shd w:val="clear" w:color="auto" w:fill="FFFFFF"/>
        <w:spacing w:beforeAutospacing="0" w:after="103" w:afterAutospacing="0"/>
        <w:jc w:val="both"/>
        <w:rPr>
          <w:color w:val="000000"/>
          <w:sz w:val="28"/>
          <w:szCs w:val="28"/>
        </w:rPr>
      </w:pPr>
      <w:proofErr w:type="gramStart"/>
      <w:r>
        <w:rPr>
          <w:b/>
          <w:i/>
          <w:color w:val="000000"/>
          <w:sz w:val="28"/>
          <w:szCs w:val="28"/>
        </w:rPr>
        <w:t>предметные результаты</w:t>
      </w:r>
      <w:r>
        <w:rPr>
          <w:color w:val="000000"/>
          <w:sz w:val="28"/>
          <w:szCs w:val="28"/>
        </w:rPr>
        <w:t xml:space="preserve"> – освоенный обучающимися в ходе изуч</w:t>
      </w:r>
      <w:r>
        <w:rPr>
          <w:color w:val="000000"/>
          <w:sz w:val="28"/>
          <w:szCs w:val="28"/>
        </w:rPr>
        <w:t>е</w:t>
      </w:r>
      <w:r>
        <w:rPr>
          <w:color w:val="000000"/>
          <w:sz w:val="28"/>
          <w:szCs w:val="28"/>
        </w:rPr>
        <w:t>ния учебных предметов опыт специфической для каждой предметной области деятельности по получению нового знания, его преобразов</w:t>
      </w:r>
      <w:r>
        <w:rPr>
          <w:color w:val="000000"/>
          <w:sz w:val="28"/>
          <w:szCs w:val="28"/>
        </w:rPr>
        <w:t>а</w:t>
      </w:r>
      <w:r>
        <w:rPr>
          <w:color w:val="000000"/>
          <w:sz w:val="28"/>
          <w:szCs w:val="28"/>
        </w:rPr>
        <w:t>нию и применению, а также система основополагающих элементов научного знания, лежащая в основе современной научной картины м</w:t>
      </w:r>
      <w:r>
        <w:rPr>
          <w:color w:val="000000"/>
          <w:sz w:val="28"/>
          <w:szCs w:val="28"/>
        </w:rPr>
        <w:t>и</w:t>
      </w:r>
      <w:r>
        <w:rPr>
          <w:color w:val="000000"/>
          <w:sz w:val="28"/>
          <w:szCs w:val="28"/>
        </w:rPr>
        <w:t>ра.</w:t>
      </w:r>
      <w:proofErr w:type="gramEnd"/>
    </w:p>
    <w:p w:rsidR="00A71BB7" w:rsidRDefault="00E033F0">
      <w:pPr>
        <w:pStyle w:val="af7"/>
        <w:shd w:val="clear" w:color="auto" w:fill="FFFFFF"/>
        <w:spacing w:beforeAutospacing="0" w:after="103" w:afterAutospacing="0"/>
        <w:jc w:val="both"/>
        <w:rPr>
          <w:color w:val="000000"/>
          <w:sz w:val="28"/>
          <w:szCs w:val="28"/>
        </w:rPr>
      </w:pPr>
      <w:r>
        <w:rPr>
          <w:color w:val="000000"/>
          <w:sz w:val="28"/>
          <w:szCs w:val="28"/>
        </w:rPr>
        <w:t>Первостепенным результатом реализации программы будет сознательное о</w:t>
      </w:r>
      <w:r>
        <w:rPr>
          <w:color w:val="000000"/>
          <w:sz w:val="28"/>
          <w:szCs w:val="28"/>
        </w:rPr>
        <w:t>т</w:t>
      </w:r>
      <w:r>
        <w:rPr>
          <w:color w:val="000000"/>
          <w:sz w:val="28"/>
          <w:szCs w:val="28"/>
        </w:rPr>
        <w:t xml:space="preserve">ношение </w:t>
      </w:r>
      <w:proofErr w:type="gramStart"/>
      <w:r>
        <w:rPr>
          <w:color w:val="000000"/>
          <w:sz w:val="28"/>
          <w:szCs w:val="28"/>
        </w:rPr>
        <w:t>обучающихся</w:t>
      </w:r>
      <w:proofErr w:type="gramEnd"/>
      <w:r>
        <w:rPr>
          <w:color w:val="000000"/>
          <w:sz w:val="28"/>
          <w:szCs w:val="28"/>
        </w:rPr>
        <w:t xml:space="preserve"> к собственному здоровью.</w:t>
      </w:r>
    </w:p>
    <w:p w:rsidR="00A71BB7" w:rsidRDefault="00A71BB7">
      <w:pPr>
        <w:pStyle w:val="a7"/>
        <w:shd w:val="clear" w:color="auto" w:fill="FFFFFF"/>
        <w:spacing w:after="0"/>
        <w:ind w:right="-1" w:firstLine="860"/>
        <w:rPr>
          <w:rFonts w:ascii="Times New Roman" w:hAnsi="Times New Roman" w:cs="Times New Roman"/>
          <w:color w:val="181818"/>
          <w:sz w:val="28"/>
          <w:szCs w:val="28"/>
          <w:lang w:val="ru-RU"/>
        </w:rPr>
      </w:pPr>
    </w:p>
    <w:p w:rsidR="00A71BB7" w:rsidRDefault="00A71BB7">
      <w:pPr>
        <w:pStyle w:val="af7"/>
        <w:shd w:val="clear" w:color="auto" w:fill="FFFFFF"/>
        <w:spacing w:beforeAutospacing="0" w:after="103" w:afterAutospacing="0"/>
        <w:jc w:val="center"/>
        <w:rPr>
          <w:b/>
          <w:color w:val="000000"/>
          <w:sz w:val="28"/>
          <w:szCs w:val="28"/>
        </w:rPr>
      </w:pPr>
    </w:p>
    <w:p w:rsidR="00A71BB7" w:rsidRDefault="00E033F0">
      <w:pPr>
        <w:pStyle w:val="af7"/>
        <w:shd w:val="clear" w:color="auto" w:fill="FFFFFF"/>
        <w:spacing w:beforeAutospacing="0" w:after="103" w:afterAutospacing="0"/>
        <w:jc w:val="center"/>
        <w:rPr>
          <w:b/>
          <w:color w:val="000000"/>
          <w:sz w:val="28"/>
          <w:szCs w:val="28"/>
        </w:rPr>
      </w:pPr>
      <w:r>
        <w:rPr>
          <w:b/>
          <w:color w:val="000000"/>
          <w:sz w:val="28"/>
          <w:szCs w:val="28"/>
        </w:rPr>
        <w:t>КАЛЕНДАРНЫЙ УЧЕБНЫЙ ГРАФИК</w:t>
      </w:r>
    </w:p>
    <w:p w:rsidR="00A71BB7" w:rsidRDefault="00A71BB7">
      <w:pPr>
        <w:pStyle w:val="af7"/>
        <w:shd w:val="clear" w:color="auto" w:fill="FFFFFF"/>
        <w:spacing w:beforeAutospacing="0" w:after="103" w:afterAutospacing="0"/>
        <w:jc w:val="center"/>
        <w:rPr>
          <w:b/>
          <w:color w:val="000000"/>
          <w:sz w:val="28"/>
          <w:szCs w:val="28"/>
        </w:rPr>
      </w:pPr>
    </w:p>
    <w:tbl>
      <w:tblPr>
        <w:tblStyle w:val="afa"/>
        <w:tblW w:w="9571" w:type="dxa"/>
        <w:tblInd w:w="108" w:type="dxa"/>
        <w:tblLayout w:type="fixed"/>
        <w:tblLook w:val="04A0" w:firstRow="1" w:lastRow="0" w:firstColumn="1" w:lastColumn="0" w:noHBand="0" w:noVBand="1"/>
      </w:tblPr>
      <w:tblGrid>
        <w:gridCol w:w="663"/>
        <w:gridCol w:w="980"/>
        <w:gridCol w:w="1276"/>
        <w:gridCol w:w="1084"/>
        <w:gridCol w:w="1101"/>
        <w:gridCol w:w="917"/>
        <w:gridCol w:w="827"/>
        <w:gridCol w:w="984"/>
        <w:gridCol w:w="1739"/>
      </w:tblGrid>
      <w:tr w:rsidR="00A71BB7" w:rsidRPr="0069633D">
        <w:trPr>
          <w:cantSplit/>
          <w:trHeight w:val="1134"/>
        </w:trPr>
        <w:tc>
          <w:tcPr>
            <w:tcW w:w="662" w:type="dxa"/>
            <w:textDirection w:val="btLr"/>
          </w:tcPr>
          <w:p w:rsidR="00A71BB7" w:rsidRDefault="00E033F0">
            <w:pPr>
              <w:ind w:left="113" w:right="113"/>
              <w:rPr>
                <w:rFonts w:ascii="Times New Roman" w:hAnsi="Times New Roman" w:cs="Times New Roman"/>
                <w:sz w:val="20"/>
                <w:szCs w:val="20"/>
              </w:rPr>
            </w:pPr>
            <w:r>
              <w:rPr>
                <w:rFonts w:ascii="Times New Roman" w:hAnsi="Times New Roman" w:cs="Times New Roman"/>
                <w:sz w:val="20"/>
                <w:szCs w:val="20"/>
              </w:rPr>
              <w:t>№ п\п</w:t>
            </w:r>
          </w:p>
        </w:tc>
        <w:tc>
          <w:tcPr>
            <w:tcW w:w="980" w:type="dxa"/>
            <w:textDirection w:val="btLr"/>
          </w:tcPr>
          <w:p w:rsidR="00A71BB7" w:rsidRDefault="00E033F0">
            <w:pPr>
              <w:ind w:left="113" w:right="113"/>
              <w:rPr>
                <w:rFonts w:ascii="Times New Roman" w:hAnsi="Times New Roman" w:cs="Times New Roman"/>
                <w:sz w:val="20"/>
                <w:szCs w:val="20"/>
              </w:rPr>
            </w:pPr>
            <w:proofErr w:type="spellStart"/>
            <w:r>
              <w:rPr>
                <w:rFonts w:ascii="Times New Roman" w:hAnsi="Times New Roman" w:cs="Times New Roman"/>
                <w:sz w:val="20"/>
                <w:szCs w:val="20"/>
              </w:rPr>
              <w:t>Год</w:t>
            </w:r>
            <w:proofErr w:type="spellEnd"/>
            <w:r>
              <w:rPr>
                <w:rFonts w:ascii="Times New Roman" w:hAnsi="Times New Roman" w:cs="Times New Roman"/>
                <w:sz w:val="20"/>
                <w:szCs w:val="20"/>
              </w:rPr>
              <w:t xml:space="preserve"> обучения</w:t>
            </w:r>
          </w:p>
        </w:tc>
        <w:tc>
          <w:tcPr>
            <w:tcW w:w="1276" w:type="dxa"/>
            <w:textDirection w:val="btLr"/>
          </w:tcPr>
          <w:p w:rsidR="00A71BB7" w:rsidRDefault="00E033F0">
            <w:pPr>
              <w:ind w:left="113" w:right="113"/>
              <w:rPr>
                <w:rFonts w:ascii="Times New Roman" w:hAnsi="Times New Roman" w:cs="Times New Roman"/>
                <w:sz w:val="20"/>
                <w:szCs w:val="20"/>
              </w:rPr>
            </w:pPr>
            <w:proofErr w:type="spellStart"/>
            <w:r>
              <w:rPr>
                <w:rFonts w:ascii="Times New Roman" w:hAnsi="Times New Roman" w:cs="Times New Roman"/>
                <w:sz w:val="20"/>
                <w:szCs w:val="20"/>
              </w:rPr>
              <w:t>Дата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начала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занятий</w:t>
            </w:r>
            <w:proofErr w:type="spellEnd"/>
          </w:p>
        </w:tc>
        <w:tc>
          <w:tcPr>
            <w:tcW w:w="1084" w:type="dxa"/>
            <w:textDirection w:val="btLr"/>
          </w:tcPr>
          <w:p w:rsidR="00A71BB7" w:rsidRDefault="00E033F0">
            <w:pPr>
              <w:ind w:left="113" w:right="113"/>
              <w:rPr>
                <w:rFonts w:ascii="Times New Roman" w:hAnsi="Times New Roman" w:cs="Times New Roman"/>
                <w:sz w:val="20"/>
                <w:szCs w:val="20"/>
              </w:rPr>
            </w:pPr>
            <w:proofErr w:type="spellStart"/>
            <w:r>
              <w:rPr>
                <w:rFonts w:ascii="Times New Roman" w:hAnsi="Times New Roman" w:cs="Times New Roman"/>
                <w:sz w:val="20"/>
                <w:szCs w:val="20"/>
              </w:rPr>
              <w:t>Дата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окончания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занятий</w:t>
            </w:r>
            <w:proofErr w:type="spellEnd"/>
          </w:p>
        </w:tc>
        <w:tc>
          <w:tcPr>
            <w:tcW w:w="1101" w:type="dxa"/>
            <w:textDirection w:val="btLr"/>
          </w:tcPr>
          <w:p w:rsidR="00A71BB7" w:rsidRDefault="00E033F0">
            <w:pPr>
              <w:ind w:left="113" w:right="113"/>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учебных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недель</w:t>
            </w:r>
            <w:proofErr w:type="spellEnd"/>
          </w:p>
        </w:tc>
        <w:tc>
          <w:tcPr>
            <w:tcW w:w="917" w:type="dxa"/>
            <w:textDirection w:val="btLr"/>
          </w:tcPr>
          <w:p w:rsidR="00A71BB7" w:rsidRDefault="00E033F0">
            <w:pPr>
              <w:ind w:left="113" w:right="113"/>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учебных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дней</w:t>
            </w:r>
            <w:proofErr w:type="spellEnd"/>
          </w:p>
        </w:tc>
        <w:tc>
          <w:tcPr>
            <w:tcW w:w="827" w:type="dxa"/>
            <w:textDirection w:val="btLr"/>
          </w:tcPr>
          <w:p w:rsidR="00A71BB7" w:rsidRDefault="00E033F0">
            <w:pPr>
              <w:ind w:left="113" w:right="113"/>
              <w:rPr>
                <w:rFonts w:ascii="Times New Roman" w:hAnsi="Times New Roman" w:cs="Times New Roman"/>
                <w:sz w:val="20"/>
                <w:szCs w:val="20"/>
              </w:rPr>
            </w:pPr>
            <w:r>
              <w:rPr>
                <w:rFonts w:ascii="Times New Roman" w:hAnsi="Times New Roman" w:cs="Times New Roman"/>
                <w:sz w:val="20"/>
                <w:szCs w:val="20"/>
              </w:rPr>
              <w:t xml:space="preserve">Количество </w:t>
            </w:r>
            <w:proofErr w:type="spellStart"/>
            <w:r>
              <w:rPr>
                <w:rFonts w:ascii="Times New Roman" w:hAnsi="Times New Roman" w:cs="Times New Roman"/>
                <w:sz w:val="20"/>
                <w:szCs w:val="20"/>
              </w:rPr>
              <w:t>учебных</w:t>
            </w:r>
            <w:proofErr w:type="spellEnd"/>
            <w:r>
              <w:rPr>
                <w:rFonts w:ascii="Times New Roman" w:hAnsi="Times New Roman" w:cs="Times New Roman"/>
                <w:sz w:val="20"/>
                <w:szCs w:val="20"/>
              </w:rPr>
              <w:t xml:space="preserve"> часов</w:t>
            </w:r>
          </w:p>
        </w:tc>
        <w:tc>
          <w:tcPr>
            <w:tcW w:w="984" w:type="dxa"/>
            <w:textDirection w:val="btLr"/>
          </w:tcPr>
          <w:p w:rsidR="00A71BB7" w:rsidRDefault="00E033F0">
            <w:pPr>
              <w:ind w:left="113" w:right="113"/>
              <w:rPr>
                <w:rFonts w:ascii="Times New Roman" w:hAnsi="Times New Roman" w:cs="Times New Roman"/>
                <w:sz w:val="20"/>
                <w:szCs w:val="20"/>
              </w:rPr>
            </w:pPr>
            <w:proofErr w:type="spellStart"/>
            <w:r>
              <w:rPr>
                <w:rFonts w:ascii="Times New Roman" w:hAnsi="Times New Roman" w:cs="Times New Roman"/>
                <w:sz w:val="20"/>
                <w:szCs w:val="20"/>
              </w:rPr>
              <w:t>Режим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занятий</w:t>
            </w:r>
            <w:proofErr w:type="spellEnd"/>
          </w:p>
        </w:tc>
        <w:tc>
          <w:tcPr>
            <w:tcW w:w="1739" w:type="dxa"/>
            <w:textDirection w:val="btLr"/>
          </w:tcPr>
          <w:p w:rsidR="00A71BB7" w:rsidRDefault="00E033F0">
            <w:pPr>
              <w:ind w:left="113" w:right="113"/>
              <w:rPr>
                <w:rFonts w:ascii="Times New Roman" w:hAnsi="Times New Roman" w:cs="Times New Roman"/>
                <w:sz w:val="20"/>
                <w:szCs w:val="20"/>
                <w:lang w:val="ru-RU"/>
              </w:rPr>
            </w:pPr>
            <w:r>
              <w:rPr>
                <w:rFonts w:ascii="Times New Roman" w:hAnsi="Times New Roman" w:cs="Times New Roman"/>
                <w:sz w:val="20"/>
                <w:szCs w:val="20"/>
                <w:lang w:val="ru-RU"/>
              </w:rPr>
              <w:t>Сроки проведения промежуточной итоговой аттестации</w:t>
            </w:r>
          </w:p>
        </w:tc>
      </w:tr>
      <w:tr w:rsidR="00A71BB7">
        <w:tc>
          <w:tcPr>
            <w:tcW w:w="662" w:type="dxa"/>
          </w:tcPr>
          <w:p w:rsidR="00A71BB7" w:rsidRDefault="00E033F0">
            <w:pPr>
              <w:rPr>
                <w:rFonts w:ascii="Times New Roman" w:hAnsi="Times New Roman" w:cs="Times New Roman"/>
                <w:sz w:val="20"/>
                <w:szCs w:val="20"/>
              </w:rPr>
            </w:pPr>
            <w:r>
              <w:rPr>
                <w:rFonts w:ascii="Times New Roman" w:hAnsi="Times New Roman" w:cs="Times New Roman"/>
                <w:sz w:val="20"/>
                <w:szCs w:val="20"/>
              </w:rPr>
              <w:t>1</w:t>
            </w:r>
          </w:p>
        </w:tc>
        <w:tc>
          <w:tcPr>
            <w:tcW w:w="980" w:type="dxa"/>
          </w:tcPr>
          <w:p w:rsidR="00A71BB7" w:rsidRDefault="00E033F0">
            <w:pPr>
              <w:rPr>
                <w:rFonts w:ascii="Times New Roman" w:hAnsi="Times New Roman" w:cs="Times New Roman"/>
                <w:sz w:val="20"/>
                <w:szCs w:val="20"/>
              </w:rPr>
            </w:pPr>
            <w:r>
              <w:rPr>
                <w:rFonts w:ascii="Times New Roman" w:hAnsi="Times New Roman" w:cs="Times New Roman"/>
                <w:sz w:val="20"/>
                <w:szCs w:val="20"/>
              </w:rPr>
              <w:t>2023-2024</w:t>
            </w:r>
          </w:p>
        </w:tc>
        <w:tc>
          <w:tcPr>
            <w:tcW w:w="1276" w:type="dxa"/>
          </w:tcPr>
          <w:p w:rsidR="00A71BB7" w:rsidRDefault="00E033F0">
            <w:pPr>
              <w:rPr>
                <w:rFonts w:ascii="Times New Roman" w:hAnsi="Times New Roman" w:cs="Times New Roman"/>
                <w:sz w:val="20"/>
                <w:szCs w:val="20"/>
              </w:rPr>
            </w:pPr>
            <w:proofErr w:type="spellStart"/>
            <w:r>
              <w:rPr>
                <w:rFonts w:ascii="Times New Roman" w:hAnsi="Times New Roman" w:cs="Times New Roman"/>
                <w:sz w:val="20"/>
                <w:szCs w:val="20"/>
              </w:rPr>
              <w:t>сентябрь</w:t>
            </w:r>
            <w:proofErr w:type="spellEnd"/>
          </w:p>
        </w:tc>
        <w:tc>
          <w:tcPr>
            <w:tcW w:w="1084" w:type="dxa"/>
          </w:tcPr>
          <w:p w:rsidR="00A71BB7" w:rsidRDefault="00E033F0">
            <w:pPr>
              <w:rPr>
                <w:rFonts w:ascii="Times New Roman" w:hAnsi="Times New Roman" w:cs="Times New Roman"/>
                <w:sz w:val="20"/>
                <w:szCs w:val="20"/>
              </w:rPr>
            </w:pPr>
            <w:proofErr w:type="spellStart"/>
            <w:r>
              <w:rPr>
                <w:rFonts w:ascii="Times New Roman" w:hAnsi="Times New Roman" w:cs="Times New Roman"/>
                <w:sz w:val="20"/>
                <w:szCs w:val="20"/>
              </w:rPr>
              <w:t>май</w:t>
            </w:r>
            <w:proofErr w:type="spellEnd"/>
          </w:p>
        </w:tc>
        <w:tc>
          <w:tcPr>
            <w:tcW w:w="1101" w:type="dxa"/>
          </w:tcPr>
          <w:p w:rsidR="00A71BB7" w:rsidRDefault="00E033F0">
            <w:pPr>
              <w:rPr>
                <w:rFonts w:ascii="Times New Roman" w:hAnsi="Times New Roman" w:cs="Times New Roman"/>
                <w:sz w:val="20"/>
                <w:szCs w:val="20"/>
              </w:rPr>
            </w:pPr>
            <w:r>
              <w:rPr>
                <w:rFonts w:ascii="Times New Roman" w:hAnsi="Times New Roman" w:cs="Times New Roman"/>
                <w:sz w:val="20"/>
                <w:szCs w:val="20"/>
              </w:rPr>
              <w:t>36</w:t>
            </w:r>
          </w:p>
        </w:tc>
        <w:tc>
          <w:tcPr>
            <w:tcW w:w="917" w:type="dxa"/>
          </w:tcPr>
          <w:p w:rsidR="00A71BB7" w:rsidRDefault="00E033F0">
            <w:pPr>
              <w:rPr>
                <w:rFonts w:ascii="Times New Roman" w:hAnsi="Times New Roman" w:cs="Times New Roman"/>
                <w:sz w:val="20"/>
                <w:szCs w:val="20"/>
              </w:rPr>
            </w:pPr>
            <w:r>
              <w:rPr>
                <w:rFonts w:ascii="Times New Roman" w:hAnsi="Times New Roman" w:cs="Times New Roman"/>
                <w:sz w:val="20"/>
                <w:szCs w:val="20"/>
              </w:rPr>
              <w:t>72</w:t>
            </w:r>
          </w:p>
          <w:p w:rsidR="00A71BB7" w:rsidRDefault="00A71BB7">
            <w:pPr>
              <w:rPr>
                <w:rFonts w:ascii="Times New Roman" w:hAnsi="Times New Roman" w:cs="Times New Roman"/>
                <w:sz w:val="20"/>
                <w:szCs w:val="20"/>
              </w:rPr>
            </w:pPr>
          </w:p>
          <w:p w:rsidR="00A71BB7" w:rsidRDefault="00A71BB7">
            <w:pPr>
              <w:rPr>
                <w:rFonts w:ascii="Times New Roman" w:hAnsi="Times New Roman" w:cs="Times New Roman"/>
                <w:sz w:val="20"/>
                <w:szCs w:val="20"/>
              </w:rPr>
            </w:pPr>
          </w:p>
        </w:tc>
        <w:tc>
          <w:tcPr>
            <w:tcW w:w="827" w:type="dxa"/>
          </w:tcPr>
          <w:p w:rsidR="00A71BB7" w:rsidRDefault="00E033F0">
            <w:pPr>
              <w:rPr>
                <w:rFonts w:ascii="Times New Roman" w:hAnsi="Times New Roman" w:cs="Times New Roman"/>
                <w:sz w:val="20"/>
                <w:szCs w:val="20"/>
              </w:rPr>
            </w:pPr>
            <w:r>
              <w:rPr>
                <w:rFonts w:ascii="Times New Roman" w:hAnsi="Times New Roman" w:cs="Times New Roman"/>
                <w:sz w:val="20"/>
                <w:szCs w:val="20"/>
              </w:rPr>
              <w:t>216</w:t>
            </w:r>
          </w:p>
        </w:tc>
        <w:tc>
          <w:tcPr>
            <w:tcW w:w="984" w:type="dxa"/>
          </w:tcPr>
          <w:p w:rsidR="00A71BB7" w:rsidRDefault="00E033F0">
            <w:pPr>
              <w:rPr>
                <w:rFonts w:ascii="Times New Roman" w:hAnsi="Times New Roman" w:cs="Times New Roman"/>
                <w:sz w:val="20"/>
                <w:szCs w:val="20"/>
              </w:rPr>
            </w:pPr>
            <w:proofErr w:type="spellStart"/>
            <w:r>
              <w:rPr>
                <w:rFonts w:ascii="Times New Roman" w:hAnsi="Times New Roman" w:cs="Times New Roman"/>
                <w:sz w:val="20"/>
                <w:szCs w:val="20"/>
              </w:rPr>
              <w:t>очный</w:t>
            </w:r>
            <w:proofErr w:type="spellEnd"/>
          </w:p>
        </w:tc>
        <w:tc>
          <w:tcPr>
            <w:tcW w:w="1739" w:type="dxa"/>
          </w:tcPr>
          <w:p w:rsidR="00A71BB7" w:rsidRDefault="00E033F0">
            <w:pPr>
              <w:rPr>
                <w:rFonts w:ascii="Times New Roman" w:hAnsi="Times New Roman" w:cs="Times New Roman"/>
                <w:sz w:val="20"/>
                <w:szCs w:val="20"/>
              </w:rPr>
            </w:pPr>
            <w:proofErr w:type="spellStart"/>
            <w:r>
              <w:rPr>
                <w:rFonts w:ascii="Times New Roman" w:hAnsi="Times New Roman" w:cs="Times New Roman"/>
                <w:sz w:val="20"/>
                <w:szCs w:val="20"/>
              </w:rPr>
              <w:t>декабрь</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май</w:t>
            </w:r>
            <w:proofErr w:type="spellEnd"/>
          </w:p>
        </w:tc>
      </w:tr>
    </w:tbl>
    <w:p w:rsidR="00A71BB7" w:rsidRDefault="00A71BB7">
      <w:pPr>
        <w:rPr>
          <w:rFonts w:ascii="Times New Roman" w:hAnsi="Times New Roman" w:cs="Times New Roman"/>
        </w:rPr>
      </w:pPr>
    </w:p>
    <w:p w:rsidR="00A71BB7" w:rsidRDefault="00A71BB7">
      <w:pPr>
        <w:spacing w:line="360" w:lineRule="auto"/>
        <w:rPr>
          <w:rFonts w:ascii="Times New Roman" w:eastAsia="Times New Roman" w:hAnsi="Times New Roman" w:cs="Times New Roman"/>
          <w:color w:val="00000A"/>
          <w:sz w:val="28"/>
          <w:szCs w:val="28"/>
          <w:shd w:val="clear" w:color="auto" w:fill="FFFFFF"/>
          <w:lang w:val="ru-RU"/>
        </w:rPr>
      </w:pPr>
    </w:p>
    <w:p w:rsidR="00A71BB7" w:rsidRDefault="00E033F0">
      <w:pPr>
        <w:spacing w:line="360" w:lineRule="auto"/>
        <w:ind w:firstLine="302"/>
        <w:jc w:val="both"/>
        <w:rPr>
          <w:rFonts w:ascii="Times New Roman" w:eastAsia="Times New Roman" w:hAnsi="Times New Roman" w:cs="Times New Roman"/>
          <w:b/>
          <w:color w:val="00000A"/>
          <w:sz w:val="28"/>
          <w:szCs w:val="28"/>
          <w:shd w:val="clear" w:color="auto" w:fill="FFFFFF"/>
          <w:lang w:val="ru-RU"/>
        </w:rPr>
      </w:pPr>
      <w:r>
        <w:rPr>
          <w:rFonts w:ascii="Times New Roman" w:eastAsia="Times New Roman" w:hAnsi="Times New Roman" w:cs="Times New Roman"/>
          <w:b/>
          <w:color w:val="00000A"/>
          <w:sz w:val="28"/>
          <w:szCs w:val="28"/>
          <w:shd w:val="clear" w:color="auto" w:fill="FFFFFF"/>
          <w:lang w:val="ru-RU"/>
        </w:rPr>
        <w:t xml:space="preserve">                  </w:t>
      </w:r>
    </w:p>
    <w:p w:rsidR="00A71BB7" w:rsidRDefault="00A71BB7">
      <w:pPr>
        <w:spacing w:line="360" w:lineRule="auto"/>
        <w:ind w:firstLine="302"/>
        <w:jc w:val="both"/>
        <w:rPr>
          <w:rFonts w:ascii="Times New Roman" w:eastAsia="Times New Roman" w:hAnsi="Times New Roman" w:cs="Times New Roman"/>
          <w:b/>
          <w:color w:val="00000A"/>
          <w:sz w:val="28"/>
          <w:szCs w:val="28"/>
          <w:shd w:val="clear" w:color="auto" w:fill="FFFFFF"/>
          <w:lang w:val="ru-RU"/>
        </w:rPr>
      </w:pPr>
    </w:p>
    <w:p w:rsidR="00A71BB7" w:rsidRDefault="00A71BB7">
      <w:pPr>
        <w:spacing w:line="360" w:lineRule="auto"/>
        <w:ind w:firstLine="302"/>
        <w:jc w:val="both"/>
        <w:rPr>
          <w:rFonts w:ascii="Times New Roman" w:eastAsia="Times New Roman" w:hAnsi="Times New Roman" w:cs="Times New Roman"/>
          <w:b/>
          <w:color w:val="00000A"/>
          <w:sz w:val="28"/>
          <w:szCs w:val="28"/>
          <w:shd w:val="clear" w:color="auto" w:fill="FFFFFF"/>
          <w:lang w:val="ru-RU"/>
        </w:rPr>
      </w:pPr>
    </w:p>
    <w:p w:rsidR="00A71BB7" w:rsidRDefault="00A71BB7">
      <w:pPr>
        <w:spacing w:line="360" w:lineRule="auto"/>
        <w:ind w:firstLine="302"/>
        <w:jc w:val="both"/>
        <w:rPr>
          <w:rFonts w:ascii="Times New Roman" w:eastAsia="Times New Roman" w:hAnsi="Times New Roman" w:cs="Times New Roman"/>
          <w:b/>
          <w:color w:val="00000A"/>
          <w:sz w:val="28"/>
          <w:szCs w:val="28"/>
          <w:shd w:val="clear" w:color="auto" w:fill="FFFFFF"/>
          <w:lang w:val="ru-RU"/>
        </w:rPr>
      </w:pPr>
    </w:p>
    <w:p w:rsidR="00A71BB7" w:rsidRDefault="00A71BB7">
      <w:pPr>
        <w:spacing w:line="360" w:lineRule="auto"/>
        <w:ind w:firstLine="302"/>
        <w:jc w:val="both"/>
        <w:rPr>
          <w:rFonts w:ascii="Times New Roman" w:eastAsia="Times New Roman" w:hAnsi="Times New Roman" w:cs="Times New Roman"/>
          <w:b/>
          <w:color w:val="00000A"/>
          <w:sz w:val="28"/>
          <w:szCs w:val="28"/>
          <w:shd w:val="clear" w:color="auto" w:fill="FFFFFF"/>
          <w:lang w:val="ru-RU"/>
        </w:rPr>
      </w:pPr>
    </w:p>
    <w:p w:rsidR="00A71BB7" w:rsidRDefault="00A71BB7">
      <w:pPr>
        <w:spacing w:line="360" w:lineRule="auto"/>
        <w:ind w:firstLine="302"/>
        <w:jc w:val="both"/>
        <w:rPr>
          <w:rFonts w:ascii="Times New Roman" w:eastAsia="Times New Roman" w:hAnsi="Times New Roman" w:cs="Times New Roman"/>
          <w:b/>
          <w:color w:val="00000A"/>
          <w:sz w:val="28"/>
          <w:szCs w:val="28"/>
          <w:shd w:val="clear" w:color="auto" w:fill="FFFFFF"/>
          <w:lang w:val="ru-RU"/>
        </w:rPr>
      </w:pPr>
    </w:p>
    <w:p w:rsidR="00A71BB7" w:rsidRDefault="00E033F0">
      <w:pPr>
        <w:spacing w:line="360" w:lineRule="auto"/>
        <w:ind w:firstLine="302"/>
        <w:jc w:val="both"/>
        <w:rPr>
          <w:rFonts w:ascii="Times New Roman" w:eastAsia="Times New Roman" w:hAnsi="Times New Roman" w:cs="Times New Roman"/>
          <w:b/>
          <w:color w:val="00000A"/>
          <w:sz w:val="28"/>
          <w:szCs w:val="28"/>
          <w:shd w:val="clear" w:color="auto" w:fill="FFFFFF"/>
          <w:lang w:val="ru-RU"/>
        </w:rPr>
      </w:pPr>
      <w:r>
        <w:rPr>
          <w:rFonts w:ascii="Times New Roman" w:eastAsia="Times New Roman" w:hAnsi="Times New Roman" w:cs="Times New Roman"/>
          <w:b/>
          <w:color w:val="00000A"/>
          <w:sz w:val="28"/>
          <w:szCs w:val="28"/>
          <w:shd w:val="clear" w:color="auto" w:fill="FFFFFF"/>
          <w:lang w:val="ru-RU"/>
        </w:rPr>
        <w:t xml:space="preserve">               УСЛОВИЯ РЕАЛИЗАЦИИ ПРОГРАММЫ</w:t>
      </w:r>
    </w:p>
    <w:p w:rsidR="00A71BB7" w:rsidRDefault="00E033F0">
      <w:pPr>
        <w:spacing w:line="240" w:lineRule="auto"/>
        <w:ind w:firstLine="30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успешной реализации программы необходимо, как минимум, наличие, материально-технического и учебно-методического обеспечения </w:t>
      </w:r>
      <w:r>
        <w:rPr>
          <w:rFonts w:ascii="Times New Roman" w:hAnsi="Times New Roman" w:cs="Times New Roman"/>
          <w:b/>
          <w:i/>
          <w:sz w:val="28"/>
          <w:szCs w:val="28"/>
          <w:lang w:val="ru-RU"/>
        </w:rPr>
        <w:t>Материально-техническое обеспечение</w:t>
      </w:r>
      <w:proofErr w:type="gramStart"/>
      <w:r>
        <w:rPr>
          <w:rFonts w:ascii="Times New Roman" w:hAnsi="Times New Roman" w:cs="Times New Roman"/>
          <w:sz w:val="28"/>
          <w:szCs w:val="28"/>
          <w:lang w:val="ru-RU"/>
        </w:rPr>
        <w:t xml:space="preserve"> :</w:t>
      </w:r>
      <w:proofErr w:type="gramEnd"/>
    </w:p>
    <w:p w:rsidR="00A71BB7" w:rsidRDefault="00E033F0">
      <w:pPr>
        <w:spacing w:line="240" w:lineRule="auto"/>
        <w:ind w:firstLine="30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Спортивные базы: </w:t>
      </w:r>
      <w:r>
        <w:rPr>
          <w:rFonts w:ascii="Symbol" w:eastAsia="Symbol" w:hAnsi="Symbol" w:cs="Symbol"/>
          <w:sz w:val="28"/>
          <w:szCs w:val="28"/>
        </w:rPr>
        <w:t></w:t>
      </w:r>
      <w:r>
        <w:rPr>
          <w:rFonts w:ascii="Times New Roman" w:hAnsi="Times New Roman" w:cs="Times New Roman"/>
          <w:sz w:val="28"/>
          <w:szCs w:val="28"/>
          <w:lang w:val="ru-RU"/>
        </w:rPr>
        <w:t xml:space="preserve"> спортивный зал; </w:t>
      </w:r>
      <w:r>
        <w:rPr>
          <w:rFonts w:ascii="Symbol" w:eastAsia="Symbol" w:hAnsi="Symbol" w:cs="Symbol"/>
          <w:sz w:val="28"/>
          <w:szCs w:val="28"/>
        </w:rPr>
        <w:t></w:t>
      </w:r>
      <w:r>
        <w:rPr>
          <w:rFonts w:ascii="Times New Roman" w:hAnsi="Times New Roman" w:cs="Times New Roman"/>
          <w:sz w:val="28"/>
          <w:szCs w:val="28"/>
          <w:lang w:val="ru-RU"/>
        </w:rPr>
        <w:t xml:space="preserve"> спортивная площадка на улице (хоккейная коробка</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ледовая площадка (хоккейный корт);</w:t>
      </w:r>
    </w:p>
    <w:p w:rsidR="00A71BB7" w:rsidRDefault="00E033F0">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Спортивное оборудование: </w:t>
      </w:r>
      <w:r>
        <w:rPr>
          <w:rFonts w:ascii="Symbol" w:eastAsia="Symbol" w:hAnsi="Symbol" w:cs="Symbol"/>
          <w:sz w:val="28"/>
          <w:szCs w:val="28"/>
        </w:rPr>
        <w:t></w:t>
      </w:r>
      <w:r>
        <w:rPr>
          <w:rFonts w:ascii="Times New Roman" w:hAnsi="Times New Roman" w:cs="Times New Roman"/>
          <w:sz w:val="28"/>
          <w:szCs w:val="28"/>
          <w:lang w:val="ru-RU"/>
        </w:rPr>
        <w:t xml:space="preserve"> ворота для хоккея с мячом, для хоккея с шайбой.</w:t>
      </w:r>
    </w:p>
    <w:p w:rsidR="00A71BB7" w:rsidRDefault="00E033F0">
      <w:pPr>
        <w:spacing w:line="240" w:lineRule="auto"/>
        <w:ind w:firstLine="302"/>
        <w:jc w:val="both"/>
        <w:rPr>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Спортивный инвентарь </w:t>
      </w:r>
      <w:r>
        <w:rPr>
          <w:rFonts w:ascii="Symbol" w:eastAsia="Symbol" w:hAnsi="Symbol" w:cs="Symbol"/>
          <w:sz w:val="28"/>
          <w:szCs w:val="28"/>
        </w:rPr>
        <w:t></w:t>
      </w:r>
      <w:r>
        <w:rPr>
          <w:rFonts w:ascii="Times New Roman" w:hAnsi="Times New Roman" w:cs="Times New Roman"/>
          <w:sz w:val="28"/>
          <w:szCs w:val="28"/>
          <w:lang w:val="ru-RU"/>
        </w:rPr>
        <w:t xml:space="preserve"> малые и большие мячи, скакалки; </w:t>
      </w:r>
      <w:r>
        <w:rPr>
          <w:rFonts w:ascii="Symbol" w:eastAsia="Symbol" w:hAnsi="Symbol" w:cs="Symbol"/>
          <w:sz w:val="28"/>
          <w:szCs w:val="28"/>
        </w:rPr>
        <w:t></w:t>
      </w:r>
      <w:r>
        <w:rPr>
          <w:rFonts w:ascii="Times New Roman" w:hAnsi="Times New Roman" w:cs="Times New Roman"/>
          <w:sz w:val="28"/>
          <w:szCs w:val="28"/>
          <w:lang w:val="ru-RU"/>
        </w:rPr>
        <w:t xml:space="preserve"> хоккейная экипировка (средства защиты); </w:t>
      </w:r>
      <w:r>
        <w:rPr>
          <w:rFonts w:ascii="Symbol" w:eastAsia="Symbol" w:hAnsi="Symbol" w:cs="Symbol"/>
          <w:sz w:val="28"/>
          <w:szCs w:val="28"/>
        </w:rPr>
        <w:t></w:t>
      </w:r>
      <w:r>
        <w:rPr>
          <w:rFonts w:ascii="Times New Roman" w:hAnsi="Times New Roman" w:cs="Times New Roman"/>
          <w:sz w:val="28"/>
          <w:szCs w:val="28"/>
          <w:lang w:val="ru-RU"/>
        </w:rPr>
        <w:t xml:space="preserve"> коньки, клюшки, мячи, шайбы </w:t>
      </w:r>
      <w:proofErr w:type="spellStart"/>
      <w:r>
        <w:rPr>
          <w:rFonts w:ascii="Times New Roman" w:hAnsi="Times New Roman" w:cs="Times New Roman"/>
          <w:sz w:val="28"/>
          <w:szCs w:val="28"/>
          <w:lang w:val="ru-RU"/>
        </w:rPr>
        <w:t>и.т.д</w:t>
      </w:r>
      <w:proofErr w:type="spellEnd"/>
      <w:r>
        <w:rPr>
          <w:rFonts w:ascii="Times New Roman" w:hAnsi="Times New Roman" w:cs="Times New Roman"/>
          <w:sz w:val="28"/>
          <w:szCs w:val="28"/>
          <w:lang w:val="ru-RU"/>
        </w:rPr>
        <w:t xml:space="preserve">.; Учебно-методическое обеспечение: </w:t>
      </w:r>
      <w:r>
        <w:rPr>
          <w:rFonts w:ascii="Symbol" w:eastAsia="Symbol" w:hAnsi="Symbol" w:cs="Symbol"/>
          <w:sz w:val="28"/>
          <w:szCs w:val="28"/>
        </w:rPr>
        <w:t></w:t>
      </w:r>
      <w:r>
        <w:rPr>
          <w:rFonts w:ascii="Times New Roman" w:hAnsi="Times New Roman" w:cs="Times New Roman"/>
          <w:sz w:val="28"/>
          <w:szCs w:val="28"/>
          <w:lang w:val="ru-RU"/>
        </w:rPr>
        <w:t xml:space="preserve"> методическая литература; </w:t>
      </w:r>
      <w:r>
        <w:rPr>
          <w:rFonts w:ascii="Symbol" w:eastAsia="Symbol" w:hAnsi="Symbol" w:cs="Symbol"/>
          <w:sz w:val="28"/>
          <w:szCs w:val="28"/>
        </w:rPr>
        <w:t></w:t>
      </w:r>
      <w:r>
        <w:rPr>
          <w:rFonts w:ascii="Times New Roman" w:hAnsi="Times New Roman" w:cs="Times New Roman"/>
          <w:sz w:val="28"/>
          <w:szCs w:val="28"/>
          <w:lang w:val="ru-RU"/>
        </w:rPr>
        <w:t xml:space="preserve"> использование передового опыта по изучаемой проблеме.</w:t>
      </w:r>
      <w:r>
        <w:rPr>
          <w:lang w:val="ru-RU"/>
        </w:rPr>
        <w:t xml:space="preserve"> </w:t>
      </w:r>
      <w:proofErr w:type="gramEnd"/>
    </w:p>
    <w:p w:rsidR="00A71BB7" w:rsidRDefault="00E033F0">
      <w:pPr>
        <w:widowControl/>
        <w:shd w:val="clear" w:color="auto" w:fill="FFFFFF"/>
        <w:suppressAutoHyphens w:val="0"/>
        <w:spacing w:line="240" w:lineRule="auto"/>
        <w:outlineLvl w:val="0"/>
        <w:rPr>
          <w:rFonts w:ascii="Times New Roman" w:eastAsia="Times New Roman" w:hAnsi="Times New Roman" w:cs="Times New Roman"/>
          <w:b/>
          <w:bCs/>
          <w:i/>
          <w:color w:val="181818"/>
          <w:kern w:val="2"/>
          <w:sz w:val="28"/>
          <w:szCs w:val="28"/>
          <w:lang w:val="ru-RU" w:eastAsia="ru-RU" w:bidi="ar-SA"/>
        </w:rPr>
      </w:pPr>
      <w:bookmarkStart w:id="1" w:name="_TOC_250004"/>
      <w:r>
        <w:rPr>
          <w:rFonts w:ascii="Times New Roman" w:eastAsia="Times New Roman" w:hAnsi="Times New Roman" w:cs="Times New Roman"/>
          <w:b/>
          <w:bCs/>
          <w:i/>
          <w:color w:val="000009"/>
          <w:kern w:val="2"/>
          <w:sz w:val="28"/>
          <w:szCs w:val="28"/>
          <w:lang w:val="ru-RU" w:eastAsia="ru-RU" w:bidi="ar-SA"/>
        </w:rPr>
        <w:t>Информационное</w:t>
      </w:r>
      <w:r>
        <w:rPr>
          <w:rFonts w:ascii="Times New Roman" w:eastAsia="Times New Roman" w:hAnsi="Times New Roman" w:cs="Times New Roman"/>
          <w:b/>
          <w:bCs/>
          <w:i/>
          <w:color w:val="000009"/>
          <w:spacing w:val="-12"/>
          <w:kern w:val="2"/>
          <w:sz w:val="28"/>
          <w:szCs w:val="28"/>
          <w:lang w:val="ru-RU" w:eastAsia="ru-RU" w:bidi="ar-SA"/>
        </w:rPr>
        <w:t> </w:t>
      </w:r>
      <w:bookmarkEnd w:id="1"/>
      <w:r>
        <w:rPr>
          <w:rFonts w:ascii="Times New Roman" w:eastAsia="Times New Roman" w:hAnsi="Times New Roman" w:cs="Times New Roman"/>
          <w:b/>
          <w:bCs/>
          <w:i/>
          <w:color w:val="000009"/>
          <w:kern w:val="2"/>
          <w:sz w:val="28"/>
          <w:szCs w:val="28"/>
          <w:lang w:val="ru-RU" w:eastAsia="ru-RU" w:bidi="ar-SA"/>
        </w:rPr>
        <w:t>обеспечение:</w:t>
      </w:r>
    </w:p>
    <w:p w:rsidR="00A71BB7" w:rsidRDefault="00E033F0">
      <w:pPr>
        <w:widowControl/>
        <w:shd w:val="clear" w:color="auto" w:fill="FFFFFF"/>
        <w:suppressAutoHyphens w:val="0"/>
        <w:spacing w:line="240" w:lineRule="auto"/>
        <w:ind w:right="2" w:firstLine="709"/>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     электронные</w:t>
      </w:r>
      <w:r>
        <w:rPr>
          <w:rFonts w:ascii="Times New Roman" w:eastAsia="Times New Roman" w:hAnsi="Times New Roman" w:cs="Times New Roman"/>
          <w:color w:val="181818"/>
          <w:spacing w:val="119"/>
          <w:sz w:val="28"/>
          <w:szCs w:val="28"/>
          <w:lang w:val="ru-RU" w:eastAsia="ru-RU" w:bidi="ar-SA"/>
        </w:rPr>
        <w:t> </w:t>
      </w:r>
      <w:r>
        <w:rPr>
          <w:rFonts w:ascii="Times New Roman" w:eastAsia="Times New Roman" w:hAnsi="Times New Roman" w:cs="Times New Roman"/>
          <w:color w:val="181818"/>
          <w:sz w:val="28"/>
          <w:szCs w:val="28"/>
          <w:lang w:val="ru-RU" w:eastAsia="ru-RU" w:bidi="ar-SA"/>
        </w:rPr>
        <w:t>образовательные</w:t>
      </w:r>
      <w:r>
        <w:rPr>
          <w:rFonts w:ascii="Times New Roman" w:eastAsia="Times New Roman" w:hAnsi="Times New Roman" w:cs="Times New Roman"/>
          <w:color w:val="181818"/>
          <w:spacing w:val="119"/>
          <w:sz w:val="28"/>
          <w:szCs w:val="28"/>
          <w:lang w:val="ru-RU" w:eastAsia="ru-RU" w:bidi="ar-SA"/>
        </w:rPr>
        <w:t> </w:t>
      </w:r>
      <w:r>
        <w:rPr>
          <w:rFonts w:ascii="Times New Roman" w:eastAsia="Times New Roman" w:hAnsi="Times New Roman" w:cs="Times New Roman"/>
          <w:color w:val="181818"/>
          <w:sz w:val="28"/>
          <w:szCs w:val="28"/>
          <w:lang w:val="ru-RU" w:eastAsia="ru-RU" w:bidi="ar-SA"/>
        </w:rPr>
        <w:t>ресурсы</w:t>
      </w:r>
      <w:r>
        <w:rPr>
          <w:rFonts w:ascii="Times New Roman" w:eastAsia="Times New Roman" w:hAnsi="Times New Roman" w:cs="Times New Roman"/>
          <w:color w:val="181818"/>
          <w:spacing w:val="118"/>
          <w:sz w:val="28"/>
          <w:szCs w:val="28"/>
          <w:lang w:val="ru-RU" w:eastAsia="ru-RU" w:bidi="ar-SA"/>
        </w:rPr>
        <w:t> </w:t>
      </w:r>
      <w:r>
        <w:rPr>
          <w:rFonts w:ascii="Times New Roman" w:eastAsia="Times New Roman" w:hAnsi="Times New Roman" w:cs="Times New Roman"/>
          <w:color w:val="181818"/>
          <w:sz w:val="28"/>
          <w:szCs w:val="28"/>
          <w:lang w:val="ru-RU" w:eastAsia="ru-RU" w:bidi="ar-SA"/>
        </w:rPr>
        <w:t>по физич</w:t>
      </w:r>
      <w:r>
        <w:rPr>
          <w:rFonts w:ascii="Times New Roman" w:eastAsia="Times New Roman" w:hAnsi="Times New Roman" w:cs="Times New Roman"/>
          <w:color w:val="181818"/>
          <w:sz w:val="28"/>
          <w:szCs w:val="28"/>
          <w:lang w:val="ru-RU" w:eastAsia="ru-RU" w:bidi="ar-SA"/>
        </w:rPr>
        <w:t>е</w:t>
      </w:r>
      <w:r>
        <w:rPr>
          <w:rFonts w:ascii="Times New Roman" w:eastAsia="Times New Roman" w:hAnsi="Times New Roman" w:cs="Times New Roman"/>
          <w:color w:val="181818"/>
          <w:sz w:val="28"/>
          <w:szCs w:val="28"/>
          <w:lang w:val="ru-RU" w:eastAsia="ru-RU" w:bidi="ar-SA"/>
        </w:rPr>
        <w:t>ской</w:t>
      </w:r>
      <w:r>
        <w:rPr>
          <w:rFonts w:ascii="Times New Roman" w:eastAsia="Times New Roman" w:hAnsi="Times New Roman" w:cs="Times New Roman"/>
          <w:color w:val="181818"/>
          <w:spacing w:val="42"/>
          <w:sz w:val="28"/>
          <w:szCs w:val="28"/>
          <w:lang w:val="ru-RU" w:eastAsia="ru-RU" w:bidi="ar-SA"/>
        </w:rPr>
        <w:t> </w:t>
      </w:r>
      <w:r>
        <w:rPr>
          <w:rFonts w:ascii="Times New Roman" w:eastAsia="Times New Roman" w:hAnsi="Times New Roman" w:cs="Times New Roman"/>
          <w:color w:val="181818"/>
          <w:sz w:val="28"/>
          <w:szCs w:val="28"/>
          <w:lang w:val="ru-RU" w:eastAsia="ru-RU" w:bidi="ar-SA"/>
        </w:rPr>
        <w:t>культуре,</w:t>
      </w:r>
      <w:r>
        <w:rPr>
          <w:rFonts w:ascii="Times New Roman" w:eastAsia="Times New Roman" w:hAnsi="Times New Roman" w:cs="Times New Roman"/>
          <w:color w:val="181818"/>
          <w:spacing w:val="-67"/>
          <w:sz w:val="28"/>
          <w:szCs w:val="28"/>
          <w:lang w:val="ru-RU" w:eastAsia="ru-RU" w:bidi="ar-SA"/>
        </w:rPr>
        <w:t> </w:t>
      </w:r>
      <w:r>
        <w:rPr>
          <w:rFonts w:ascii="Times New Roman" w:eastAsia="Times New Roman" w:hAnsi="Times New Roman" w:cs="Times New Roman"/>
          <w:color w:val="181818"/>
          <w:sz w:val="28"/>
          <w:szCs w:val="28"/>
          <w:lang w:val="ru-RU" w:eastAsia="ru-RU" w:bidi="ar-SA"/>
        </w:rPr>
        <w:t>виду спорта «хоккей».</w:t>
      </w:r>
    </w:p>
    <w:p w:rsidR="00A71BB7" w:rsidRDefault="00E033F0">
      <w:pPr>
        <w:widowControl/>
        <w:shd w:val="clear" w:color="auto" w:fill="FFFFFF"/>
        <w:suppressAutoHyphens w:val="0"/>
        <w:spacing w:line="240" w:lineRule="auto"/>
        <w:ind w:right="2" w:firstLine="851"/>
        <w:rPr>
          <w:rFonts w:ascii="Times New Roman" w:eastAsia="Times New Roman" w:hAnsi="Times New Roman" w:cs="Times New Roman"/>
          <w:color w:val="181818"/>
          <w:sz w:val="28"/>
          <w:szCs w:val="28"/>
          <w:lang w:val="ru-RU" w:eastAsia="ru-RU" w:bidi="ar-SA"/>
        </w:rPr>
      </w:pPr>
      <w:r>
        <w:rPr>
          <w:rFonts w:ascii="Times New Roman" w:eastAsia="Times New Roman" w:hAnsi="Times New Roman" w:cs="Times New Roman"/>
          <w:color w:val="181818"/>
          <w:sz w:val="28"/>
          <w:szCs w:val="28"/>
          <w:lang w:val="ru-RU" w:eastAsia="ru-RU" w:bidi="ar-SA"/>
        </w:rPr>
        <w:t>При реализации программы каждый обучающийся обеспечен дост</w:t>
      </w:r>
      <w:r>
        <w:rPr>
          <w:rFonts w:ascii="Times New Roman" w:eastAsia="Times New Roman" w:hAnsi="Times New Roman" w:cs="Times New Roman"/>
          <w:color w:val="181818"/>
          <w:sz w:val="28"/>
          <w:szCs w:val="28"/>
          <w:lang w:val="ru-RU" w:eastAsia="ru-RU" w:bidi="ar-SA"/>
        </w:rPr>
        <w:t>у</w:t>
      </w:r>
      <w:r>
        <w:rPr>
          <w:rFonts w:ascii="Times New Roman" w:eastAsia="Times New Roman" w:hAnsi="Times New Roman" w:cs="Times New Roman"/>
          <w:color w:val="181818"/>
          <w:sz w:val="28"/>
          <w:szCs w:val="28"/>
          <w:lang w:val="ru-RU" w:eastAsia="ru-RU" w:bidi="ar-SA"/>
        </w:rPr>
        <w:t>пом к базам данных и библиотечным фондам, в том числе к электронным и</w:t>
      </w:r>
      <w:r>
        <w:rPr>
          <w:rFonts w:ascii="Times New Roman" w:eastAsia="Times New Roman" w:hAnsi="Times New Roman" w:cs="Times New Roman"/>
          <w:color w:val="181818"/>
          <w:sz w:val="28"/>
          <w:szCs w:val="28"/>
          <w:lang w:val="ru-RU" w:eastAsia="ru-RU" w:bidi="ar-SA"/>
        </w:rPr>
        <w:t>з</w:t>
      </w:r>
      <w:r>
        <w:rPr>
          <w:rFonts w:ascii="Times New Roman" w:eastAsia="Times New Roman" w:hAnsi="Times New Roman" w:cs="Times New Roman"/>
          <w:color w:val="181818"/>
          <w:sz w:val="28"/>
          <w:szCs w:val="28"/>
          <w:lang w:val="ru-RU" w:eastAsia="ru-RU" w:bidi="ar-SA"/>
        </w:rPr>
        <w:t>даниям, Интернет-ресурсам. </w:t>
      </w:r>
    </w:p>
    <w:p w:rsidR="00A71BB7" w:rsidRDefault="00E033F0">
      <w:pPr>
        <w:pStyle w:val="1"/>
        <w:shd w:val="clear" w:color="auto" w:fill="FFFFFF"/>
        <w:spacing w:beforeAutospacing="0" w:afterAutospacing="0"/>
        <w:rPr>
          <w:b w:val="0"/>
          <w:i/>
          <w:color w:val="181818"/>
          <w:sz w:val="28"/>
          <w:szCs w:val="28"/>
        </w:rPr>
      </w:pPr>
      <w:bookmarkStart w:id="2" w:name="_TOC_250003"/>
      <w:r>
        <w:rPr>
          <w:i/>
          <w:color w:val="000009"/>
          <w:sz w:val="28"/>
          <w:szCs w:val="28"/>
        </w:rPr>
        <w:t>Кадровое</w:t>
      </w:r>
      <w:r>
        <w:rPr>
          <w:i/>
          <w:color w:val="000009"/>
          <w:spacing w:val="-11"/>
          <w:sz w:val="28"/>
          <w:szCs w:val="28"/>
        </w:rPr>
        <w:t> </w:t>
      </w:r>
      <w:r>
        <w:rPr>
          <w:i/>
          <w:color w:val="000009"/>
          <w:sz w:val="28"/>
          <w:szCs w:val="28"/>
        </w:rPr>
        <w:t>обеспечение</w:t>
      </w:r>
      <w:r>
        <w:rPr>
          <w:i/>
          <w:color w:val="000009"/>
          <w:spacing w:val="-10"/>
          <w:sz w:val="28"/>
          <w:szCs w:val="28"/>
        </w:rPr>
        <w:t> </w:t>
      </w:r>
      <w:bookmarkEnd w:id="2"/>
      <w:r>
        <w:rPr>
          <w:i/>
          <w:color w:val="000009"/>
          <w:sz w:val="28"/>
          <w:szCs w:val="28"/>
        </w:rPr>
        <w:t>программы</w:t>
      </w:r>
      <w:r>
        <w:rPr>
          <w:b w:val="0"/>
          <w:i/>
          <w:color w:val="000009"/>
          <w:sz w:val="28"/>
          <w:szCs w:val="28"/>
        </w:rPr>
        <w:t>:</w:t>
      </w:r>
    </w:p>
    <w:p w:rsidR="00A71BB7" w:rsidRDefault="00E033F0">
      <w:pPr>
        <w:pStyle w:val="1"/>
        <w:shd w:val="clear" w:color="auto" w:fill="FFFFFF"/>
        <w:spacing w:beforeAutospacing="0" w:afterAutospacing="0"/>
        <w:jc w:val="both"/>
        <w:rPr>
          <w:b w:val="0"/>
          <w:bCs w:val="0"/>
          <w:color w:val="181818"/>
          <w:sz w:val="28"/>
          <w:szCs w:val="28"/>
        </w:rPr>
      </w:pPr>
      <w:r>
        <w:rPr>
          <w:b w:val="0"/>
          <w:bCs w:val="0"/>
          <w:color w:val="181818"/>
          <w:sz w:val="28"/>
          <w:szCs w:val="28"/>
        </w:rPr>
        <w:t>     Программа реализуется профильными педагогами дополнительного обр</w:t>
      </w:r>
      <w:r>
        <w:rPr>
          <w:b w:val="0"/>
          <w:bCs w:val="0"/>
          <w:color w:val="181818"/>
          <w:sz w:val="28"/>
          <w:szCs w:val="28"/>
        </w:rPr>
        <w:t>а</w:t>
      </w:r>
      <w:r>
        <w:rPr>
          <w:b w:val="0"/>
          <w:bCs w:val="0"/>
          <w:color w:val="181818"/>
          <w:sz w:val="28"/>
          <w:szCs w:val="28"/>
        </w:rPr>
        <w:t>зования, обладающими соответствующей квалификацией, необходимым пр</w:t>
      </w:r>
      <w:r>
        <w:rPr>
          <w:b w:val="0"/>
          <w:bCs w:val="0"/>
          <w:color w:val="181818"/>
          <w:sz w:val="28"/>
          <w:szCs w:val="28"/>
        </w:rPr>
        <w:t>о</w:t>
      </w:r>
      <w:r>
        <w:rPr>
          <w:b w:val="0"/>
          <w:bCs w:val="0"/>
          <w:color w:val="181818"/>
          <w:sz w:val="28"/>
          <w:szCs w:val="28"/>
        </w:rPr>
        <w:t>фессиональным опытом в предметной области или виде спорта.</w:t>
      </w:r>
    </w:p>
    <w:p w:rsidR="00A71BB7" w:rsidRDefault="00A71BB7">
      <w:pPr>
        <w:pStyle w:val="1"/>
        <w:shd w:val="clear" w:color="auto" w:fill="FFFFFF"/>
        <w:spacing w:beforeAutospacing="0" w:afterAutospacing="0"/>
        <w:jc w:val="both"/>
        <w:rPr>
          <w:color w:val="181818"/>
          <w:sz w:val="28"/>
          <w:szCs w:val="28"/>
        </w:rPr>
      </w:pPr>
    </w:p>
    <w:p w:rsidR="00A71BB7" w:rsidRDefault="00E033F0">
      <w:pPr>
        <w:spacing w:line="360" w:lineRule="auto"/>
        <w:ind w:left="720"/>
        <w:jc w:val="both"/>
        <w:rPr>
          <w:rFonts w:ascii="Times New Roman" w:eastAsia="Times New Roman" w:hAnsi="Times New Roman" w:cs="Times New Roman"/>
          <w:b/>
          <w:sz w:val="28"/>
          <w:szCs w:val="28"/>
          <w:shd w:val="clear" w:color="auto" w:fill="FFFFFF"/>
          <w:lang w:val="ru-RU"/>
        </w:rPr>
      </w:pPr>
      <w:r>
        <w:rPr>
          <w:rFonts w:ascii="Times New Roman" w:hAnsi="Times New Roman" w:cs="Times New Roman"/>
          <w:sz w:val="28"/>
          <w:szCs w:val="28"/>
          <w:lang w:val="ru-RU"/>
        </w:rPr>
        <w:tab/>
      </w:r>
      <w:r>
        <w:rPr>
          <w:rFonts w:ascii="Times New Roman" w:eastAsia="Times New Roman" w:hAnsi="Times New Roman" w:cs="Times New Roman"/>
          <w:b/>
          <w:color w:val="00000A"/>
          <w:sz w:val="28"/>
          <w:szCs w:val="28"/>
          <w:shd w:val="clear" w:color="auto" w:fill="FFFFFF"/>
          <w:lang w:val="ru-RU"/>
        </w:rPr>
        <w:t>ФОРМЫ АТТЕСТАЦИИ И ОЦЕНОЧНЫЕ МАТЕРИАЛЫ</w:t>
      </w:r>
    </w:p>
    <w:p w:rsidR="00A71BB7" w:rsidRDefault="00E033F0">
      <w:pPr>
        <w:spacing w:line="360" w:lineRule="auto"/>
        <w:jc w:val="both"/>
        <w:rPr>
          <w:rFonts w:ascii="Times New Roman" w:eastAsia="Times New Roman" w:hAnsi="Times New Roman" w:cs="Times New Roman"/>
          <w:color w:val="00000A"/>
          <w:sz w:val="28"/>
          <w:szCs w:val="28"/>
          <w:lang w:val="ru-RU"/>
        </w:rPr>
      </w:pPr>
      <w:r>
        <w:rPr>
          <w:rFonts w:ascii="Times New Roman" w:eastAsia="Times New Roman" w:hAnsi="Times New Roman" w:cs="Times New Roman"/>
          <w:sz w:val="28"/>
          <w:szCs w:val="28"/>
          <w:shd w:val="clear" w:color="auto" w:fill="FFFFFF"/>
          <w:lang w:val="ru-RU"/>
        </w:rPr>
        <w:t xml:space="preserve">Методические указания по организации промежуточной (после каждого этапа (периода) обучения) и итоговой (после освоения Программы) аттестации </w:t>
      </w:r>
      <w:proofErr w:type="gramStart"/>
      <w:r>
        <w:rPr>
          <w:rFonts w:ascii="Times New Roman" w:eastAsia="Times New Roman" w:hAnsi="Times New Roman" w:cs="Times New Roman"/>
          <w:sz w:val="28"/>
          <w:szCs w:val="28"/>
          <w:shd w:val="clear" w:color="auto" w:fill="FFFFFF"/>
          <w:lang w:val="ru-RU"/>
        </w:rPr>
        <w:t>обучающихся</w:t>
      </w:r>
      <w:proofErr w:type="gramEnd"/>
      <w:r>
        <w:rPr>
          <w:rFonts w:ascii="Times New Roman" w:eastAsia="Times New Roman" w:hAnsi="Times New Roman" w:cs="Times New Roman"/>
          <w:sz w:val="28"/>
          <w:szCs w:val="28"/>
          <w:shd w:val="clear" w:color="auto" w:fill="FFFFFF"/>
          <w:lang w:val="ru-RU"/>
        </w:rPr>
        <w:t>:</w:t>
      </w:r>
    </w:p>
    <w:p w:rsidR="00A71BB7" w:rsidRDefault="00E033F0">
      <w:pPr>
        <w:spacing w:line="360" w:lineRule="auto"/>
        <w:ind w:firstLine="284"/>
        <w:rPr>
          <w:rFonts w:ascii="Times New Roman" w:eastAsia="Times New Roman" w:hAnsi="Times New Roman" w:cs="Times New Roman"/>
          <w:sz w:val="28"/>
          <w:szCs w:val="28"/>
          <w:lang w:val="ru-RU"/>
        </w:rPr>
      </w:pPr>
      <w:r>
        <w:rPr>
          <w:rFonts w:ascii="Times New Roman" w:eastAsia="Times New Roman" w:hAnsi="Times New Roman" w:cs="Times New Roman"/>
          <w:color w:val="00000A"/>
          <w:sz w:val="28"/>
          <w:szCs w:val="28"/>
          <w:lang w:val="ru-RU"/>
        </w:rPr>
        <w:t xml:space="preserve">Цель промежуточной аттестации: </w:t>
      </w:r>
    </w:p>
    <w:p w:rsidR="00A71BB7" w:rsidRDefault="00E033F0">
      <w:pPr>
        <w:spacing w:before="30" w:after="30" w:line="360" w:lineRule="auto"/>
        <w:ind w:firstLine="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A71BB7" w:rsidRDefault="00E033F0">
      <w:pPr>
        <w:spacing w:before="30" w:after="30" w:line="360" w:lineRule="auto"/>
        <w:ind w:firstLine="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Установление фактического уровня теоретических знаний и практических умений по предметам обязательного компонента учебного плана.</w:t>
      </w:r>
    </w:p>
    <w:p w:rsidR="00A71BB7" w:rsidRDefault="00E033F0">
      <w:pPr>
        <w:spacing w:before="30" w:after="30" w:line="360" w:lineRule="auto"/>
        <w:ind w:firstLine="28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 Соотнесение этого уровня с требованиями образовательных программ спортивной подготовки.</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sz w:val="28"/>
          <w:szCs w:val="28"/>
          <w:lang w:val="ru-RU"/>
        </w:rPr>
        <w:t xml:space="preserve">    • Контроль над выполнением учебных программ и календарно-тематического графика по ОФП, СФП.</w:t>
      </w:r>
      <w:r>
        <w:rPr>
          <w:rFonts w:ascii="Times New Roman" w:eastAsia="Times New Roman" w:hAnsi="Times New Roman" w:cs="Times New Roman"/>
          <w:b/>
          <w:color w:val="auto"/>
          <w:sz w:val="28"/>
          <w:szCs w:val="28"/>
          <w:lang w:val="ru-RU"/>
        </w:rPr>
        <w:t xml:space="preserve"> </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Прием контрольных нормативов по общей физической подготовленности следует проводить в мае и в августе ежегодно.</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В августе перед началом учебного года определяются исходные данные по всем физическим качествам. Это дает возможность тренеру не только целенаправленно построить подготовку, но и индивидуализировать ее с учетом отстающих качеств конкретного хоккеиста. </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В мае проводятся контрольно-переводные испытания для учащихся всех возрастов. Причем нормативные оценки берутся по возрасту на начало учебного года.  </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Прием контрольных нормативов по специальной физической (на льду) и технической подготовленности проводятся в следующие сроки: в начале сентября — исходные данные, в апреле — контрольно-переводные испытания. Нормативные оценки (в апреле) берутся по возрасту на начало учебного года (сентябрь минувшего года). </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Контрольные испытания проводятся в следующем порядке: тесты, оценивающие уровень общей физической подготовленности принимаются в разные тренировочные дни (2 дня), либо в два тренировочных занятия в один день (причем, в утреннем занятии следует тестировать на быстроту, ловкость, скоростно-силовые качества и скоростную </w:t>
      </w:r>
      <w:proofErr w:type="spellStart"/>
      <w:r>
        <w:rPr>
          <w:rFonts w:ascii="Times New Roman" w:eastAsia="Times New Roman" w:hAnsi="Times New Roman" w:cs="Times New Roman"/>
          <w:color w:val="auto"/>
          <w:sz w:val="28"/>
          <w:szCs w:val="28"/>
          <w:lang w:val="ru-RU"/>
        </w:rPr>
        <w:t>вынсливость</w:t>
      </w:r>
      <w:proofErr w:type="spellEnd"/>
      <w:r>
        <w:rPr>
          <w:rFonts w:ascii="Times New Roman" w:eastAsia="Times New Roman" w:hAnsi="Times New Roman" w:cs="Times New Roman"/>
          <w:color w:val="auto"/>
          <w:sz w:val="28"/>
          <w:szCs w:val="28"/>
          <w:lang w:val="ru-RU"/>
        </w:rPr>
        <w:t>; на вечернем занятии — на общую выносливость). Контрольные испытания по специальной физической и технической подготовленности принимаются в течение одного занятия ввиду краткосрочности выполнения тестов. В краткосрочных тестах для получения более эффективных данных обязательно выполнение двух контрольных попыток с последующим учетом лучшего результата.</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Оценка баллов показателей общей физической подготовленности и специальной подготовки проводится в соответствии с контрольно-переводными нормативами по видам спорта и в соответствии с периодом обучения. </w:t>
      </w:r>
      <w:r>
        <w:rPr>
          <w:rFonts w:ascii="Times New Roman" w:eastAsia="Times New Roman" w:hAnsi="Times New Roman" w:cs="Times New Roman"/>
          <w:b/>
          <w:color w:val="auto"/>
          <w:sz w:val="28"/>
          <w:szCs w:val="28"/>
          <w:lang w:val="ru-RU"/>
        </w:rPr>
        <w:t xml:space="preserve"> </w:t>
      </w:r>
      <w:r>
        <w:rPr>
          <w:rFonts w:ascii="Times New Roman" w:eastAsia="Times New Roman" w:hAnsi="Times New Roman" w:cs="Times New Roman"/>
          <w:color w:val="auto"/>
          <w:sz w:val="28"/>
          <w:szCs w:val="28"/>
          <w:lang w:val="ru-RU"/>
        </w:rPr>
        <w:t xml:space="preserve">Знания, умения и навыки обучающихся определяются  по бальной системе от 1 до 5 баллов. </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Для регистрации данных непосредственно в процессе тестирования используются протоколы. Затем проводится математическая обработка полученных данных, определяется сумма баллов, набранных учащимся в каждом нормативе. Высчитываются также средние показатели (в баллах)  у каждого хоккеиста по всем тестам; определяется среднее по команде; эти данные показывают уровень подготовленности каждого хоккеиста и группы в целом. </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Полученные индивидуальные и групповые показатели по физической и технической подготовленности представляют данные, по которым можно контролировать многолетнюю динамику учащихся школы по видам подготовки, использовать для планирования процесса тренировки юных хоккеистов конкретной группы.  </w:t>
      </w:r>
    </w:p>
    <w:p w:rsidR="00A71BB7" w:rsidRDefault="00E033F0">
      <w:pPr>
        <w:spacing w:before="30" w:after="30" w:line="360" w:lineRule="auto"/>
        <w:ind w:firstLine="284"/>
        <w:jc w:val="both"/>
        <w:rPr>
          <w:rFonts w:ascii="Times New Roman" w:eastAsia="Times New Roman" w:hAnsi="Times New Roman" w:cs="Times New Roman"/>
          <w:sz w:val="28"/>
          <w:szCs w:val="28"/>
          <w:lang w:val="ru-RU"/>
        </w:rPr>
      </w:pPr>
      <w:r>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sz w:val="28"/>
          <w:szCs w:val="28"/>
          <w:lang w:val="ru-RU"/>
        </w:rPr>
        <w:t>Обучающиеся, не сдавшие по причине болезни переводные испытания, на основании решения Тренерского совета, при наличии медицинской справки могут сдать нормативы позднее.</w:t>
      </w:r>
      <w:r>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sz w:val="28"/>
          <w:szCs w:val="28"/>
          <w:lang w:val="ru-RU"/>
        </w:rPr>
        <w:t xml:space="preserve"> Обучающиеся, не освоившие образовательные программы по болезни или по другой уважительной причине, могут быть оставлены на повторный год обучения решением Тренерского совета и с согласия родителей (законных представителей).</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sz w:val="28"/>
          <w:szCs w:val="28"/>
          <w:lang w:val="ru-RU"/>
        </w:rPr>
        <w:t xml:space="preserve"> Обучающиеся, сдавшие промежуточную аттестацию по итогам года обучения, при соответствии возраста и наличии соответствующего разряда на данном этапе обучения переводятся на следующий год обучения на основании решения Тренерского  совета, утвержденного приказом директора школы. </w:t>
      </w:r>
    </w:p>
    <w:p w:rsidR="00A71BB7" w:rsidRDefault="00E033F0">
      <w:pPr>
        <w:spacing w:before="30" w:after="30" w:line="360" w:lineRule="auto"/>
        <w:ind w:firstLine="284"/>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Итоговая аттестация </w:t>
      </w:r>
      <w:proofErr w:type="gramStart"/>
      <w:r>
        <w:rPr>
          <w:rFonts w:ascii="Times New Roman" w:eastAsia="Times New Roman" w:hAnsi="Times New Roman" w:cs="Times New Roman"/>
          <w:color w:val="auto"/>
          <w:sz w:val="28"/>
          <w:szCs w:val="28"/>
          <w:lang w:val="ru-RU"/>
        </w:rPr>
        <w:t>обучающихся</w:t>
      </w:r>
      <w:proofErr w:type="gramEnd"/>
      <w:r>
        <w:rPr>
          <w:rFonts w:ascii="Times New Roman" w:eastAsia="Times New Roman" w:hAnsi="Times New Roman" w:cs="Times New Roman"/>
          <w:color w:val="auto"/>
          <w:sz w:val="28"/>
          <w:szCs w:val="28"/>
          <w:lang w:val="ru-RU"/>
        </w:rPr>
        <w:t xml:space="preserve"> проводится по окончании полного курса обучения по Программе.</w:t>
      </w:r>
      <w:r>
        <w:rPr>
          <w:rFonts w:ascii="Times New Roman" w:eastAsia="Times New Roman" w:hAnsi="Times New Roman" w:cs="Times New Roman"/>
          <w:sz w:val="28"/>
          <w:szCs w:val="28"/>
          <w:lang w:val="ru-RU"/>
        </w:rPr>
        <w:t xml:space="preserve"> Итоговая аттестация проводится по графику, утвержденному директором школы на основании Тренерского  совета и доводится до сведения обучающихся, их родителей (законных представителей) не </w:t>
      </w:r>
      <w:proofErr w:type="gramStart"/>
      <w:r>
        <w:rPr>
          <w:rFonts w:ascii="Times New Roman" w:eastAsia="Times New Roman" w:hAnsi="Times New Roman" w:cs="Times New Roman"/>
          <w:sz w:val="28"/>
          <w:szCs w:val="28"/>
          <w:lang w:val="ru-RU"/>
        </w:rPr>
        <w:t>позднее</w:t>
      </w:r>
      <w:proofErr w:type="gramEnd"/>
      <w:r>
        <w:rPr>
          <w:rFonts w:ascii="Times New Roman" w:eastAsia="Times New Roman" w:hAnsi="Times New Roman" w:cs="Times New Roman"/>
          <w:sz w:val="28"/>
          <w:szCs w:val="28"/>
          <w:lang w:val="ru-RU"/>
        </w:rPr>
        <w:t xml:space="preserve"> чем за 1 месяц до начала итоговой аттестации.</w:t>
      </w:r>
      <w:r>
        <w:rPr>
          <w:rFonts w:ascii="Times New Roman" w:eastAsia="Times New Roman" w:hAnsi="Times New Roman" w:cs="Times New Roman"/>
          <w:color w:val="auto"/>
          <w:sz w:val="28"/>
          <w:szCs w:val="28"/>
          <w:lang w:val="ru-RU"/>
        </w:rPr>
        <w:t xml:space="preserve"> Оценка показателей общей физической подготовленности и специальной подготовки проводится в соответствии с контрольно-переводными нормативами по видам спорта и в соответствии с периодом обучения.</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color w:val="auto"/>
          <w:sz w:val="28"/>
          <w:szCs w:val="28"/>
          <w:lang w:val="ru-RU"/>
        </w:rPr>
        <w:t xml:space="preserve"> Учреждение в соответствии с лицензией выдает лицам, прошедшим итоговую аттестацию, документ о соответствующем дополнительном образовании. Форма указанного документа устанавливается самим Учреждением. Указанный документ заверяется печатью Учреждения.</w:t>
      </w:r>
    </w:p>
    <w:p w:rsidR="00A71BB7" w:rsidRDefault="00E033F0">
      <w:pPr>
        <w:widowControl/>
        <w:shd w:val="clear" w:color="auto" w:fill="FFFFFF"/>
        <w:suppressAutoHyphens w:val="0"/>
        <w:spacing w:line="240" w:lineRule="auto"/>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b/>
          <w:bCs/>
          <w:sz w:val="28"/>
          <w:szCs w:val="28"/>
          <w:u w:val="single"/>
          <w:lang w:val="ru-RU" w:eastAsia="ru-RU" w:bidi="ar-SA"/>
        </w:rPr>
        <w:t xml:space="preserve">                  ОЦЕНОЧНЫЕ И МЕТОДИЧЕСКИЕ МАТЕРИАЛЫ</w:t>
      </w:r>
    </w:p>
    <w:tbl>
      <w:tblPr>
        <w:tblW w:w="8342" w:type="dxa"/>
        <w:tblInd w:w="-15" w:type="dxa"/>
        <w:tblLayout w:type="fixed"/>
        <w:tblLook w:val="04A0" w:firstRow="1" w:lastRow="0" w:firstColumn="1" w:lastColumn="0" w:noHBand="0" w:noVBand="1"/>
      </w:tblPr>
      <w:tblGrid>
        <w:gridCol w:w="461"/>
        <w:gridCol w:w="1684"/>
        <w:gridCol w:w="1332"/>
        <w:gridCol w:w="1689"/>
        <w:gridCol w:w="1521"/>
        <w:gridCol w:w="1655"/>
      </w:tblGrid>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b/>
                <w:bCs/>
                <w:sz w:val="24"/>
                <w:lang w:val="ru-RU" w:eastAsia="ru-RU" w:bidi="ar-SA"/>
              </w:rPr>
              <w:t xml:space="preserve">№ </w:t>
            </w:r>
            <w:proofErr w:type="gramStart"/>
            <w:r>
              <w:rPr>
                <w:rFonts w:ascii="Times New Roman" w:eastAsia="Times New Roman" w:hAnsi="Times New Roman" w:cs="Times New Roman"/>
                <w:b/>
                <w:bCs/>
                <w:sz w:val="24"/>
                <w:lang w:val="ru-RU" w:eastAsia="ru-RU" w:bidi="ar-SA"/>
              </w:rPr>
              <w:t>п</w:t>
            </w:r>
            <w:proofErr w:type="gramEnd"/>
            <w:r>
              <w:rPr>
                <w:rFonts w:ascii="Times New Roman" w:eastAsia="Times New Roman" w:hAnsi="Times New Roman" w:cs="Times New Roman"/>
                <w:b/>
                <w:bCs/>
                <w:sz w:val="24"/>
                <w:lang w:val="ru-RU" w:eastAsia="ru-RU" w:bidi="ar-SA"/>
              </w:rPr>
              <w:t>/п</w:t>
            </w:r>
          </w:p>
        </w:tc>
        <w:tc>
          <w:tcPr>
            <w:tcW w:w="16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b/>
                <w:bCs/>
                <w:sz w:val="24"/>
                <w:lang w:val="ru-RU" w:eastAsia="ru-RU" w:bidi="ar-SA"/>
              </w:rPr>
              <w:t>Название темы</w:t>
            </w:r>
          </w:p>
        </w:tc>
        <w:tc>
          <w:tcPr>
            <w:tcW w:w="13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b/>
                <w:bCs/>
                <w:sz w:val="24"/>
                <w:lang w:val="ru-RU" w:eastAsia="ru-RU" w:bidi="ar-SA"/>
              </w:rPr>
              <w:t>Форма провед</w:t>
            </w:r>
            <w:r>
              <w:rPr>
                <w:rFonts w:ascii="Times New Roman" w:eastAsia="Times New Roman" w:hAnsi="Times New Roman" w:cs="Times New Roman"/>
                <w:b/>
                <w:bCs/>
                <w:sz w:val="24"/>
                <w:lang w:val="ru-RU" w:eastAsia="ru-RU" w:bidi="ar-SA"/>
              </w:rPr>
              <w:t>е</w:t>
            </w:r>
            <w:r>
              <w:rPr>
                <w:rFonts w:ascii="Times New Roman" w:eastAsia="Times New Roman" w:hAnsi="Times New Roman" w:cs="Times New Roman"/>
                <w:b/>
                <w:bCs/>
                <w:sz w:val="24"/>
                <w:lang w:val="ru-RU" w:eastAsia="ru-RU" w:bidi="ar-SA"/>
              </w:rPr>
              <w:t>ния зан</w:t>
            </w:r>
            <w:r>
              <w:rPr>
                <w:rFonts w:ascii="Times New Roman" w:eastAsia="Times New Roman" w:hAnsi="Times New Roman" w:cs="Times New Roman"/>
                <w:b/>
                <w:bCs/>
                <w:sz w:val="24"/>
                <w:lang w:val="ru-RU" w:eastAsia="ru-RU" w:bidi="ar-SA"/>
              </w:rPr>
              <w:t>я</w:t>
            </w:r>
            <w:r>
              <w:rPr>
                <w:rFonts w:ascii="Times New Roman" w:eastAsia="Times New Roman" w:hAnsi="Times New Roman" w:cs="Times New Roman"/>
                <w:b/>
                <w:bCs/>
                <w:sz w:val="24"/>
                <w:lang w:val="ru-RU" w:eastAsia="ru-RU" w:bidi="ar-SA"/>
              </w:rPr>
              <w:t>тий</w:t>
            </w:r>
          </w:p>
        </w:tc>
        <w:tc>
          <w:tcPr>
            <w:tcW w:w="168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b/>
                <w:bCs/>
                <w:sz w:val="24"/>
                <w:lang w:val="ru-RU" w:eastAsia="ru-RU" w:bidi="ar-SA"/>
              </w:rPr>
              <w:t>Методы пр</w:t>
            </w:r>
            <w:r>
              <w:rPr>
                <w:rFonts w:ascii="Times New Roman" w:eastAsia="Times New Roman" w:hAnsi="Times New Roman" w:cs="Times New Roman"/>
                <w:b/>
                <w:bCs/>
                <w:sz w:val="24"/>
                <w:lang w:val="ru-RU" w:eastAsia="ru-RU" w:bidi="ar-SA"/>
              </w:rPr>
              <w:t>о</w:t>
            </w:r>
            <w:r>
              <w:rPr>
                <w:rFonts w:ascii="Times New Roman" w:eastAsia="Times New Roman" w:hAnsi="Times New Roman" w:cs="Times New Roman"/>
                <w:b/>
                <w:bCs/>
                <w:sz w:val="24"/>
                <w:lang w:val="ru-RU" w:eastAsia="ru-RU" w:bidi="ar-SA"/>
              </w:rPr>
              <w:t>ведения з</w:t>
            </w:r>
            <w:r>
              <w:rPr>
                <w:rFonts w:ascii="Times New Roman" w:eastAsia="Times New Roman" w:hAnsi="Times New Roman" w:cs="Times New Roman"/>
                <w:b/>
                <w:bCs/>
                <w:sz w:val="24"/>
                <w:lang w:val="ru-RU" w:eastAsia="ru-RU" w:bidi="ar-SA"/>
              </w:rPr>
              <w:t>а</w:t>
            </w:r>
            <w:r>
              <w:rPr>
                <w:rFonts w:ascii="Times New Roman" w:eastAsia="Times New Roman" w:hAnsi="Times New Roman" w:cs="Times New Roman"/>
                <w:b/>
                <w:bCs/>
                <w:sz w:val="24"/>
                <w:lang w:val="ru-RU" w:eastAsia="ru-RU" w:bidi="ar-SA"/>
              </w:rPr>
              <w:t>нятий</w:t>
            </w:r>
          </w:p>
        </w:tc>
        <w:tc>
          <w:tcPr>
            <w:tcW w:w="15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b/>
                <w:bCs/>
                <w:sz w:val="24"/>
                <w:lang w:val="ru-RU" w:eastAsia="ru-RU" w:bidi="ar-SA"/>
              </w:rPr>
              <w:t>Дидактич</w:t>
            </w:r>
            <w:r>
              <w:rPr>
                <w:rFonts w:ascii="Times New Roman" w:eastAsia="Times New Roman" w:hAnsi="Times New Roman" w:cs="Times New Roman"/>
                <w:b/>
                <w:bCs/>
                <w:sz w:val="24"/>
                <w:lang w:val="ru-RU" w:eastAsia="ru-RU" w:bidi="ar-SA"/>
              </w:rPr>
              <w:t>е</w:t>
            </w:r>
            <w:r>
              <w:rPr>
                <w:rFonts w:ascii="Times New Roman" w:eastAsia="Times New Roman" w:hAnsi="Times New Roman" w:cs="Times New Roman"/>
                <w:b/>
                <w:bCs/>
                <w:sz w:val="24"/>
                <w:lang w:val="ru-RU" w:eastAsia="ru-RU" w:bidi="ar-SA"/>
              </w:rPr>
              <w:t>ские мат</w:t>
            </w:r>
            <w:r>
              <w:rPr>
                <w:rFonts w:ascii="Times New Roman" w:eastAsia="Times New Roman" w:hAnsi="Times New Roman" w:cs="Times New Roman"/>
                <w:b/>
                <w:bCs/>
                <w:sz w:val="24"/>
                <w:lang w:val="ru-RU" w:eastAsia="ru-RU" w:bidi="ar-SA"/>
              </w:rPr>
              <w:t>е</w:t>
            </w:r>
            <w:r>
              <w:rPr>
                <w:rFonts w:ascii="Times New Roman" w:eastAsia="Times New Roman" w:hAnsi="Times New Roman" w:cs="Times New Roman"/>
                <w:b/>
                <w:bCs/>
                <w:sz w:val="24"/>
                <w:lang w:val="ru-RU" w:eastAsia="ru-RU" w:bidi="ar-SA"/>
              </w:rPr>
              <w:t>риалы</w:t>
            </w:r>
          </w:p>
        </w:tc>
        <w:tc>
          <w:tcPr>
            <w:tcW w:w="16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b/>
                <w:bCs/>
                <w:sz w:val="24"/>
                <w:lang w:val="ru-RU" w:eastAsia="ru-RU" w:bidi="ar-SA"/>
              </w:rPr>
              <w:t>Форма по</w:t>
            </w:r>
            <w:r>
              <w:rPr>
                <w:rFonts w:ascii="Times New Roman" w:eastAsia="Times New Roman" w:hAnsi="Times New Roman" w:cs="Times New Roman"/>
                <w:b/>
                <w:bCs/>
                <w:sz w:val="24"/>
                <w:lang w:val="ru-RU" w:eastAsia="ru-RU" w:bidi="ar-SA"/>
              </w:rPr>
              <w:t>д</w:t>
            </w:r>
            <w:r>
              <w:rPr>
                <w:rFonts w:ascii="Times New Roman" w:eastAsia="Times New Roman" w:hAnsi="Times New Roman" w:cs="Times New Roman"/>
                <w:b/>
                <w:bCs/>
                <w:sz w:val="24"/>
                <w:lang w:val="ru-RU" w:eastAsia="ru-RU" w:bidi="ar-SA"/>
              </w:rPr>
              <w:t>ведения ит</w:t>
            </w:r>
            <w:r>
              <w:rPr>
                <w:rFonts w:ascii="Times New Roman" w:eastAsia="Times New Roman" w:hAnsi="Times New Roman" w:cs="Times New Roman"/>
                <w:b/>
                <w:bCs/>
                <w:sz w:val="24"/>
                <w:lang w:val="ru-RU" w:eastAsia="ru-RU" w:bidi="ar-SA"/>
              </w:rPr>
              <w:t>о</w:t>
            </w:r>
            <w:r>
              <w:rPr>
                <w:rFonts w:ascii="Times New Roman" w:eastAsia="Times New Roman" w:hAnsi="Times New Roman" w:cs="Times New Roman"/>
                <w:b/>
                <w:bCs/>
                <w:sz w:val="24"/>
                <w:lang w:val="ru-RU" w:eastAsia="ru-RU" w:bidi="ar-SA"/>
              </w:rPr>
              <w:t>гов</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Вводное з</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нятие: ТБ и первая п</w:t>
            </w:r>
            <w:r>
              <w:rPr>
                <w:rFonts w:ascii="Times New Roman" w:eastAsia="Times New Roman" w:hAnsi="Times New Roman" w:cs="Times New Roman"/>
                <w:sz w:val="24"/>
                <w:lang w:val="ru-RU" w:eastAsia="ru-RU" w:bidi="ar-SA"/>
              </w:rPr>
              <w:t>о</w:t>
            </w:r>
            <w:r>
              <w:rPr>
                <w:rFonts w:ascii="Times New Roman" w:eastAsia="Times New Roman" w:hAnsi="Times New Roman" w:cs="Times New Roman"/>
                <w:sz w:val="24"/>
                <w:lang w:val="ru-RU" w:eastAsia="ru-RU" w:bidi="ar-SA"/>
              </w:rPr>
              <w:t>мощь</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Устное изложение</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Инструкция по ТБ</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Устный опрос</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Физкультура и спорт</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Устное изложение</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Видеозап</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 xml:space="preserve">си </w:t>
            </w:r>
            <w:proofErr w:type="gramStart"/>
            <w:r>
              <w:rPr>
                <w:rFonts w:ascii="Times New Roman" w:eastAsia="Times New Roman" w:hAnsi="Times New Roman" w:cs="Times New Roman"/>
                <w:sz w:val="24"/>
                <w:lang w:val="ru-RU" w:eastAsia="ru-RU" w:bidi="ar-SA"/>
              </w:rPr>
              <w:t>спорти</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ных</w:t>
            </w:r>
            <w:proofErr w:type="gramEnd"/>
            <w:r>
              <w:rPr>
                <w:rFonts w:ascii="Times New Roman" w:eastAsia="Times New Roman" w:hAnsi="Times New Roman" w:cs="Times New Roman"/>
                <w:sz w:val="24"/>
                <w:lang w:val="ru-RU" w:eastAsia="ru-RU" w:bidi="ar-SA"/>
              </w:rPr>
              <w:t xml:space="preserve"> соре</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нований</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Устный опрос</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3</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Анатомия, гигиена, р</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жим дня, п</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тание</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Устное излож</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ние, д</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монстр</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ция</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 наглядные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Учебные пособия</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Устный опрос, реф</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рат</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4</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Врачебный контроль и самоконтроль</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Устное изложение</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 наглядные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Учебные пособия</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Устный опрос</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5</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хоккей в Ро</w:t>
            </w:r>
            <w:r>
              <w:rPr>
                <w:rFonts w:ascii="Times New Roman" w:eastAsia="Times New Roman" w:hAnsi="Times New Roman" w:cs="Times New Roman"/>
                <w:sz w:val="24"/>
                <w:lang w:val="ru-RU" w:eastAsia="ru-RU" w:bidi="ar-SA"/>
              </w:rPr>
              <w:t>с</w:t>
            </w:r>
            <w:r>
              <w:rPr>
                <w:rFonts w:ascii="Times New Roman" w:eastAsia="Times New Roman" w:hAnsi="Times New Roman" w:cs="Times New Roman"/>
                <w:sz w:val="24"/>
                <w:lang w:val="ru-RU" w:eastAsia="ru-RU" w:bidi="ar-SA"/>
              </w:rPr>
              <w:t>сии и в мире</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Показ в</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део</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 наглядные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Видеозап</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 xml:space="preserve">си </w:t>
            </w:r>
            <w:proofErr w:type="gramStart"/>
            <w:r>
              <w:rPr>
                <w:rFonts w:ascii="Times New Roman" w:eastAsia="Times New Roman" w:hAnsi="Times New Roman" w:cs="Times New Roman"/>
                <w:sz w:val="24"/>
                <w:lang w:val="ru-RU" w:eastAsia="ru-RU" w:bidi="ar-SA"/>
              </w:rPr>
              <w:t>спорти</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ных</w:t>
            </w:r>
            <w:proofErr w:type="gramEnd"/>
            <w:r>
              <w:rPr>
                <w:rFonts w:ascii="Times New Roman" w:eastAsia="Times New Roman" w:hAnsi="Times New Roman" w:cs="Times New Roman"/>
                <w:sz w:val="24"/>
                <w:lang w:val="ru-RU" w:eastAsia="ru-RU" w:bidi="ar-SA"/>
              </w:rPr>
              <w:t xml:space="preserve"> соре</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нований</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Реферат</w:t>
            </w:r>
          </w:p>
        </w:tc>
      </w:tr>
      <w:tr w:rsidR="00A71BB7" w:rsidRPr="0069633D">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6</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Правила игры</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Устное излож</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ние, д</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монстр</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ция</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Правила и</w:t>
            </w:r>
            <w:r>
              <w:rPr>
                <w:rFonts w:ascii="Times New Roman" w:eastAsia="Times New Roman" w:hAnsi="Times New Roman" w:cs="Times New Roman"/>
                <w:sz w:val="24"/>
                <w:lang w:val="ru-RU" w:eastAsia="ru-RU" w:bidi="ar-SA"/>
              </w:rPr>
              <w:t>г</w:t>
            </w:r>
            <w:r>
              <w:rPr>
                <w:rFonts w:ascii="Times New Roman" w:eastAsia="Times New Roman" w:hAnsi="Times New Roman" w:cs="Times New Roman"/>
                <w:sz w:val="24"/>
                <w:lang w:val="ru-RU" w:eastAsia="ru-RU" w:bidi="ar-SA"/>
              </w:rPr>
              <w:t>ры</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 xml:space="preserve">Устный опрос, </w:t>
            </w:r>
            <w:proofErr w:type="gramStart"/>
            <w:r>
              <w:rPr>
                <w:rFonts w:ascii="Times New Roman" w:eastAsia="Times New Roman" w:hAnsi="Times New Roman" w:cs="Times New Roman"/>
                <w:sz w:val="24"/>
                <w:lang w:val="ru-RU" w:eastAsia="ru-RU" w:bidi="ar-SA"/>
              </w:rPr>
              <w:t>ко</w:t>
            </w:r>
            <w:r>
              <w:rPr>
                <w:rFonts w:ascii="Times New Roman" w:eastAsia="Times New Roman" w:hAnsi="Times New Roman" w:cs="Times New Roman"/>
                <w:sz w:val="24"/>
                <w:lang w:val="ru-RU" w:eastAsia="ru-RU" w:bidi="ar-SA"/>
              </w:rPr>
              <w:t>м</w:t>
            </w:r>
            <w:r>
              <w:rPr>
                <w:rFonts w:ascii="Times New Roman" w:eastAsia="Times New Roman" w:hAnsi="Times New Roman" w:cs="Times New Roman"/>
                <w:sz w:val="24"/>
                <w:lang w:val="ru-RU" w:eastAsia="ru-RU" w:bidi="ar-SA"/>
              </w:rPr>
              <w:t>ментарий с</w:t>
            </w:r>
            <w:r>
              <w:rPr>
                <w:rFonts w:ascii="Times New Roman" w:eastAsia="Times New Roman" w:hAnsi="Times New Roman" w:cs="Times New Roman"/>
                <w:sz w:val="24"/>
                <w:lang w:val="ru-RU" w:eastAsia="ru-RU" w:bidi="ar-SA"/>
              </w:rPr>
              <w:t>у</w:t>
            </w:r>
            <w:r>
              <w:rPr>
                <w:rFonts w:ascii="Times New Roman" w:eastAsia="Times New Roman" w:hAnsi="Times New Roman" w:cs="Times New Roman"/>
                <w:sz w:val="24"/>
                <w:lang w:val="ru-RU" w:eastAsia="ru-RU" w:bidi="ar-SA"/>
              </w:rPr>
              <w:t>действа</w:t>
            </w:r>
            <w:proofErr w:type="gramEnd"/>
            <w:r>
              <w:rPr>
                <w:rFonts w:ascii="Times New Roman" w:eastAsia="Times New Roman" w:hAnsi="Times New Roman" w:cs="Times New Roman"/>
                <w:sz w:val="24"/>
                <w:lang w:val="ru-RU" w:eastAsia="ru-RU" w:bidi="ar-SA"/>
              </w:rPr>
              <w:t xml:space="preserve"> по видеозаписям</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7</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Инвентарь</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Устное излож</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ние, д</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монстр</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ция</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Наглядные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Каталоги производ</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телей и</w:t>
            </w:r>
            <w:r>
              <w:rPr>
                <w:rFonts w:ascii="Times New Roman" w:eastAsia="Times New Roman" w:hAnsi="Times New Roman" w:cs="Times New Roman"/>
                <w:sz w:val="24"/>
                <w:lang w:val="ru-RU" w:eastAsia="ru-RU" w:bidi="ar-SA"/>
              </w:rPr>
              <w:t>н</w:t>
            </w:r>
            <w:r>
              <w:rPr>
                <w:rFonts w:ascii="Times New Roman" w:eastAsia="Times New Roman" w:hAnsi="Times New Roman" w:cs="Times New Roman"/>
                <w:sz w:val="24"/>
                <w:lang w:val="ru-RU" w:eastAsia="ru-RU" w:bidi="ar-SA"/>
              </w:rPr>
              <w:t>вентаря, правила и</w:t>
            </w:r>
            <w:r>
              <w:rPr>
                <w:rFonts w:ascii="Times New Roman" w:eastAsia="Times New Roman" w:hAnsi="Times New Roman" w:cs="Times New Roman"/>
                <w:sz w:val="24"/>
                <w:lang w:val="ru-RU" w:eastAsia="ru-RU" w:bidi="ar-SA"/>
              </w:rPr>
              <w:t>г</w:t>
            </w:r>
            <w:r>
              <w:rPr>
                <w:rFonts w:ascii="Times New Roman" w:eastAsia="Times New Roman" w:hAnsi="Times New Roman" w:cs="Times New Roman"/>
                <w:sz w:val="24"/>
                <w:lang w:val="ru-RU" w:eastAsia="ru-RU" w:bidi="ar-SA"/>
              </w:rPr>
              <w:t>ры</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Реферат</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8</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Просмотр в</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деозаписей матчей пр</w:t>
            </w:r>
            <w:r>
              <w:rPr>
                <w:rFonts w:ascii="Times New Roman" w:eastAsia="Times New Roman" w:hAnsi="Times New Roman" w:cs="Times New Roman"/>
                <w:sz w:val="24"/>
                <w:lang w:val="ru-RU" w:eastAsia="ru-RU" w:bidi="ar-SA"/>
              </w:rPr>
              <w:t>о</w:t>
            </w:r>
            <w:r>
              <w:rPr>
                <w:rFonts w:ascii="Times New Roman" w:eastAsia="Times New Roman" w:hAnsi="Times New Roman" w:cs="Times New Roman"/>
                <w:sz w:val="24"/>
                <w:lang w:val="ru-RU" w:eastAsia="ru-RU" w:bidi="ar-SA"/>
              </w:rPr>
              <w:t>фессионалов</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Показ в</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део</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Наглядные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Видеозап</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 xml:space="preserve">си </w:t>
            </w:r>
            <w:proofErr w:type="gramStart"/>
            <w:r>
              <w:rPr>
                <w:rFonts w:ascii="Times New Roman" w:eastAsia="Times New Roman" w:hAnsi="Times New Roman" w:cs="Times New Roman"/>
                <w:sz w:val="24"/>
                <w:lang w:val="ru-RU" w:eastAsia="ru-RU" w:bidi="ar-SA"/>
              </w:rPr>
              <w:t>спорти</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ных</w:t>
            </w:r>
            <w:proofErr w:type="gramEnd"/>
            <w:r>
              <w:rPr>
                <w:rFonts w:ascii="Times New Roman" w:eastAsia="Times New Roman" w:hAnsi="Times New Roman" w:cs="Times New Roman"/>
                <w:sz w:val="24"/>
                <w:lang w:val="ru-RU" w:eastAsia="ru-RU" w:bidi="ar-SA"/>
              </w:rPr>
              <w:t xml:space="preserve"> соре</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нований</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Педагогич</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ское набл</w:t>
            </w:r>
            <w:r>
              <w:rPr>
                <w:rFonts w:ascii="Times New Roman" w:eastAsia="Times New Roman" w:hAnsi="Times New Roman" w:cs="Times New Roman"/>
                <w:sz w:val="24"/>
                <w:lang w:val="ru-RU" w:eastAsia="ru-RU" w:bidi="ar-SA"/>
              </w:rPr>
              <w:t>ю</w:t>
            </w:r>
            <w:r>
              <w:rPr>
                <w:rFonts w:ascii="Times New Roman" w:eastAsia="Times New Roman" w:hAnsi="Times New Roman" w:cs="Times New Roman"/>
                <w:sz w:val="24"/>
                <w:lang w:val="ru-RU" w:eastAsia="ru-RU" w:bidi="ar-SA"/>
              </w:rPr>
              <w:t>дение</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9</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Изучение и анализ такт</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ки игры</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Обсужд</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ние</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 наглядные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Тактическая доска</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Устный опрос</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10</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Установки перед играми и разбор игр</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Устное излож</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ние, о</w:t>
            </w:r>
            <w:r>
              <w:rPr>
                <w:rFonts w:ascii="Times New Roman" w:eastAsia="Times New Roman" w:hAnsi="Times New Roman" w:cs="Times New Roman"/>
                <w:sz w:val="24"/>
                <w:lang w:val="ru-RU" w:eastAsia="ru-RU" w:bidi="ar-SA"/>
              </w:rPr>
              <w:t>б</w:t>
            </w:r>
            <w:r>
              <w:rPr>
                <w:rFonts w:ascii="Times New Roman" w:eastAsia="Times New Roman" w:hAnsi="Times New Roman" w:cs="Times New Roman"/>
                <w:sz w:val="24"/>
                <w:lang w:val="ru-RU" w:eastAsia="ru-RU" w:bidi="ar-SA"/>
              </w:rPr>
              <w:t>суждение</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Видеозап</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си пров</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денных игр</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Педагогич</w:t>
            </w:r>
            <w:r>
              <w:rPr>
                <w:rFonts w:ascii="Times New Roman" w:eastAsia="Times New Roman" w:hAnsi="Times New Roman" w:cs="Times New Roman"/>
                <w:sz w:val="24"/>
                <w:lang w:val="ru-RU" w:eastAsia="ru-RU" w:bidi="ar-SA"/>
              </w:rPr>
              <w:t>е</w:t>
            </w:r>
            <w:r>
              <w:rPr>
                <w:rFonts w:ascii="Times New Roman" w:eastAsia="Times New Roman" w:hAnsi="Times New Roman" w:cs="Times New Roman"/>
                <w:sz w:val="24"/>
                <w:lang w:val="ru-RU" w:eastAsia="ru-RU" w:bidi="ar-SA"/>
              </w:rPr>
              <w:t>ское набл</w:t>
            </w:r>
            <w:r>
              <w:rPr>
                <w:rFonts w:ascii="Times New Roman" w:eastAsia="Times New Roman" w:hAnsi="Times New Roman" w:cs="Times New Roman"/>
                <w:sz w:val="24"/>
                <w:lang w:val="ru-RU" w:eastAsia="ru-RU" w:bidi="ar-SA"/>
              </w:rPr>
              <w:t>ю</w:t>
            </w:r>
            <w:r>
              <w:rPr>
                <w:rFonts w:ascii="Times New Roman" w:eastAsia="Times New Roman" w:hAnsi="Times New Roman" w:cs="Times New Roman"/>
                <w:sz w:val="24"/>
                <w:lang w:val="ru-RU" w:eastAsia="ru-RU" w:bidi="ar-SA"/>
              </w:rPr>
              <w:t>дение</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11</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Общая физ</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ческая подг</w:t>
            </w:r>
            <w:r>
              <w:rPr>
                <w:rFonts w:ascii="Times New Roman" w:eastAsia="Times New Roman" w:hAnsi="Times New Roman" w:cs="Times New Roman"/>
                <w:sz w:val="24"/>
                <w:lang w:val="ru-RU" w:eastAsia="ru-RU" w:bidi="ar-SA"/>
              </w:rPr>
              <w:t>о</w:t>
            </w:r>
            <w:r>
              <w:rPr>
                <w:rFonts w:ascii="Times New Roman" w:eastAsia="Times New Roman" w:hAnsi="Times New Roman" w:cs="Times New Roman"/>
                <w:sz w:val="24"/>
                <w:lang w:val="ru-RU" w:eastAsia="ru-RU" w:bidi="ar-SA"/>
              </w:rPr>
              <w:t>товка</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Трениро</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ка</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Практические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Спортивный инвентарь</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Сдача норм</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тивов</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12</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Специальная физическая подготовка</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Трениро</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ка, п</w:t>
            </w:r>
            <w:r>
              <w:rPr>
                <w:rFonts w:ascii="Times New Roman" w:eastAsia="Times New Roman" w:hAnsi="Times New Roman" w:cs="Times New Roman"/>
                <w:sz w:val="24"/>
                <w:lang w:val="ru-RU" w:eastAsia="ru-RU" w:bidi="ar-SA"/>
              </w:rPr>
              <w:t>о</w:t>
            </w:r>
            <w:r>
              <w:rPr>
                <w:rFonts w:ascii="Times New Roman" w:eastAsia="Times New Roman" w:hAnsi="Times New Roman" w:cs="Times New Roman"/>
                <w:sz w:val="24"/>
                <w:lang w:val="ru-RU" w:eastAsia="ru-RU" w:bidi="ar-SA"/>
              </w:rPr>
              <w:t>движные игры</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Практические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Спортивный инвентарь</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Сдача норм</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тивов</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13</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Техника</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Трениро</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ка, демо</w:t>
            </w:r>
            <w:r>
              <w:rPr>
                <w:rFonts w:ascii="Times New Roman" w:eastAsia="Times New Roman" w:hAnsi="Times New Roman" w:cs="Times New Roman"/>
                <w:sz w:val="24"/>
                <w:lang w:val="ru-RU" w:eastAsia="ru-RU" w:bidi="ar-SA"/>
              </w:rPr>
              <w:t>н</w:t>
            </w:r>
            <w:r>
              <w:rPr>
                <w:rFonts w:ascii="Times New Roman" w:eastAsia="Times New Roman" w:hAnsi="Times New Roman" w:cs="Times New Roman"/>
                <w:sz w:val="24"/>
                <w:lang w:val="ru-RU" w:eastAsia="ru-RU" w:bidi="ar-SA"/>
              </w:rPr>
              <w:t>страция</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Практические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Спортивный инвентарь</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Показ</w:t>
            </w:r>
          </w:p>
        </w:tc>
      </w:tr>
      <w:tr w:rsidR="00A71BB7" w:rsidRPr="0069633D">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14</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Тактика</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Трениро</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ка</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Словесные, практические, комбинир</w:t>
            </w:r>
            <w:r>
              <w:rPr>
                <w:rFonts w:ascii="Times New Roman" w:eastAsia="Times New Roman" w:hAnsi="Times New Roman" w:cs="Times New Roman"/>
                <w:sz w:val="24"/>
                <w:lang w:val="ru-RU" w:eastAsia="ru-RU" w:bidi="ar-SA"/>
              </w:rPr>
              <w:t>о</w:t>
            </w:r>
            <w:r>
              <w:rPr>
                <w:rFonts w:ascii="Times New Roman" w:eastAsia="Times New Roman" w:hAnsi="Times New Roman" w:cs="Times New Roman"/>
                <w:sz w:val="24"/>
                <w:lang w:val="ru-RU" w:eastAsia="ru-RU" w:bidi="ar-SA"/>
              </w:rPr>
              <w:t>ванные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Тактическая доска, св</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сток, секу</w:t>
            </w:r>
            <w:r>
              <w:rPr>
                <w:rFonts w:ascii="Times New Roman" w:eastAsia="Times New Roman" w:hAnsi="Times New Roman" w:cs="Times New Roman"/>
                <w:sz w:val="24"/>
                <w:lang w:val="ru-RU" w:eastAsia="ru-RU" w:bidi="ar-SA"/>
              </w:rPr>
              <w:t>н</w:t>
            </w:r>
            <w:r>
              <w:rPr>
                <w:rFonts w:ascii="Times New Roman" w:eastAsia="Times New Roman" w:hAnsi="Times New Roman" w:cs="Times New Roman"/>
                <w:sz w:val="24"/>
                <w:lang w:val="ru-RU" w:eastAsia="ru-RU" w:bidi="ar-SA"/>
              </w:rPr>
              <w:t>домер</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Самосто</w:t>
            </w:r>
            <w:r>
              <w:rPr>
                <w:rFonts w:ascii="Times New Roman" w:eastAsia="Times New Roman" w:hAnsi="Times New Roman" w:cs="Times New Roman"/>
                <w:sz w:val="24"/>
                <w:lang w:val="ru-RU" w:eastAsia="ru-RU" w:bidi="ar-SA"/>
              </w:rPr>
              <w:t>я</w:t>
            </w:r>
            <w:r>
              <w:rPr>
                <w:rFonts w:ascii="Times New Roman" w:eastAsia="Times New Roman" w:hAnsi="Times New Roman" w:cs="Times New Roman"/>
                <w:sz w:val="24"/>
                <w:lang w:val="ru-RU" w:eastAsia="ru-RU" w:bidi="ar-SA"/>
              </w:rPr>
              <w:t>тельный ра</w:t>
            </w:r>
            <w:r>
              <w:rPr>
                <w:rFonts w:ascii="Times New Roman" w:eastAsia="Times New Roman" w:hAnsi="Times New Roman" w:cs="Times New Roman"/>
                <w:sz w:val="24"/>
                <w:lang w:val="ru-RU" w:eastAsia="ru-RU" w:bidi="ar-SA"/>
              </w:rPr>
              <w:t>з</w:t>
            </w:r>
            <w:r>
              <w:rPr>
                <w:rFonts w:ascii="Times New Roman" w:eastAsia="Times New Roman" w:hAnsi="Times New Roman" w:cs="Times New Roman"/>
                <w:sz w:val="24"/>
                <w:lang w:val="ru-RU" w:eastAsia="ru-RU" w:bidi="ar-SA"/>
              </w:rPr>
              <w:t>бор тактики по видеоз</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писям</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15</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Интегральная подготовка</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Трениро</w:t>
            </w:r>
            <w:r>
              <w:rPr>
                <w:rFonts w:ascii="Times New Roman" w:eastAsia="Times New Roman" w:hAnsi="Times New Roman" w:cs="Times New Roman"/>
                <w:sz w:val="24"/>
                <w:lang w:val="ru-RU" w:eastAsia="ru-RU" w:bidi="ar-SA"/>
              </w:rPr>
              <w:t>в</w:t>
            </w:r>
            <w:r>
              <w:rPr>
                <w:rFonts w:ascii="Times New Roman" w:eastAsia="Times New Roman" w:hAnsi="Times New Roman" w:cs="Times New Roman"/>
                <w:sz w:val="24"/>
                <w:lang w:val="ru-RU" w:eastAsia="ru-RU" w:bidi="ar-SA"/>
              </w:rPr>
              <w:t>ка, п</w:t>
            </w:r>
            <w:r>
              <w:rPr>
                <w:rFonts w:ascii="Times New Roman" w:eastAsia="Times New Roman" w:hAnsi="Times New Roman" w:cs="Times New Roman"/>
                <w:sz w:val="24"/>
                <w:lang w:val="ru-RU" w:eastAsia="ru-RU" w:bidi="ar-SA"/>
              </w:rPr>
              <w:t>о</w:t>
            </w:r>
            <w:r>
              <w:rPr>
                <w:rFonts w:ascii="Times New Roman" w:eastAsia="Times New Roman" w:hAnsi="Times New Roman" w:cs="Times New Roman"/>
                <w:sz w:val="24"/>
                <w:lang w:val="ru-RU" w:eastAsia="ru-RU" w:bidi="ar-SA"/>
              </w:rPr>
              <w:t>движные игры</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Практические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Спортивный инвентарь, тактическая доска, св</w:t>
            </w:r>
            <w:r>
              <w:rPr>
                <w:rFonts w:ascii="Times New Roman" w:eastAsia="Times New Roman" w:hAnsi="Times New Roman" w:cs="Times New Roman"/>
                <w:sz w:val="24"/>
                <w:lang w:val="ru-RU" w:eastAsia="ru-RU" w:bidi="ar-SA"/>
              </w:rPr>
              <w:t>и</w:t>
            </w:r>
            <w:r>
              <w:rPr>
                <w:rFonts w:ascii="Times New Roman" w:eastAsia="Times New Roman" w:hAnsi="Times New Roman" w:cs="Times New Roman"/>
                <w:sz w:val="24"/>
                <w:lang w:val="ru-RU" w:eastAsia="ru-RU" w:bidi="ar-SA"/>
              </w:rPr>
              <w:t>сток, секу</w:t>
            </w:r>
            <w:r>
              <w:rPr>
                <w:rFonts w:ascii="Times New Roman" w:eastAsia="Times New Roman" w:hAnsi="Times New Roman" w:cs="Times New Roman"/>
                <w:sz w:val="24"/>
                <w:lang w:val="ru-RU" w:eastAsia="ru-RU" w:bidi="ar-SA"/>
              </w:rPr>
              <w:t>н</w:t>
            </w:r>
            <w:r>
              <w:rPr>
                <w:rFonts w:ascii="Times New Roman" w:eastAsia="Times New Roman" w:hAnsi="Times New Roman" w:cs="Times New Roman"/>
                <w:sz w:val="24"/>
                <w:lang w:val="ru-RU" w:eastAsia="ru-RU" w:bidi="ar-SA"/>
              </w:rPr>
              <w:t>домер</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Сдача норм</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тивов</w:t>
            </w:r>
          </w:p>
        </w:tc>
      </w:tr>
      <w:tr w:rsidR="00A71BB7">
        <w:tc>
          <w:tcPr>
            <w:tcW w:w="460"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jc w:val="center"/>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16</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Соревнов</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тельная по</w:t>
            </w:r>
            <w:r>
              <w:rPr>
                <w:rFonts w:ascii="Times New Roman" w:eastAsia="Times New Roman" w:hAnsi="Times New Roman" w:cs="Times New Roman"/>
                <w:sz w:val="24"/>
                <w:lang w:val="ru-RU" w:eastAsia="ru-RU" w:bidi="ar-SA"/>
              </w:rPr>
              <w:t>д</w:t>
            </w:r>
            <w:r>
              <w:rPr>
                <w:rFonts w:ascii="Times New Roman" w:eastAsia="Times New Roman" w:hAnsi="Times New Roman" w:cs="Times New Roman"/>
                <w:sz w:val="24"/>
                <w:lang w:val="ru-RU" w:eastAsia="ru-RU" w:bidi="ar-SA"/>
              </w:rPr>
              <w:t>готовка</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Матч, с</w:t>
            </w:r>
            <w:r>
              <w:rPr>
                <w:rFonts w:ascii="Times New Roman" w:eastAsia="Times New Roman" w:hAnsi="Times New Roman" w:cs="Times New Roman"/>
                <w:sz w:val="24"/>
                <w:lang w:val="ru-RU" w:eastAsia="ru-RU" w:bidi="ar-SA"/>
              </w:rPr>
              <w:t>о</w:t>
            </w:r>
            <w:r>
              <w:rPr>
                <w:rFonts w:ascii="Times New Roman" w:eastAsia="Times New Roman" w:hAnsi="Times New Roman" w:cs="Times New Roman"/>
                <w:sz w:val="24"/>
                <w:lang w:val="ru-RU" w:eastAsia="ru-RU" w:bidi="ar-SA"/>
              </w:rPr>
              <w:t>ревнов</w:t>
            </w:r>
            <w:r>
              <w:rPr>
                <w:rFonts w:ascii="Times New Roman" w:eastAsia="Times New Roman" w:hAnsi="Times New Roman" w:cs="Times New Roman"/>
                <w:sz w:val="24"/>
                <w:lang w:val="ru-RU" w:eastAsia="ru-RU" w:bidi="ar-SA"/>
              </w:rPr>
              <w:t>а</w:t>
            </w:r>
            <w:r>
              <w:rPr>
                <w:rFonts w:ascii="Times New Roman" w:eastAsia="Times New Roman" w:hAnsi="Times New Roman" w:cs="Times New Roman"/>
                <w:sz w:val="24"/>
                <w:lang w:val="ru-RU" w:eastAsia="ru-RU" w:bidi="ar-SA"/>
              </w:rPr>
              <w:t>ние</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Практические</w:t>
            </w:r>
          </w:p>
        </w:tc>
        <w:tc>
          <w:tcPr>
            <w:tcW w:w="1521"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w:t>
            </w:r>
          </w:p>
        </w:tc>
        <w:tc>
          <w:tcPr>
            <w:tcW w:w="1655" w:type="dxa"/>
            <w:tcBorders>
              <w:top w:val="single" w:sz="8" w:space="0" w:color="000000"/>
              <w:left w:val="single" w:sz="8" w:space="0" w:color="000000"/>
              <w:bottom w:val="single" w:sz="8" w:space="0" w:color="000000"/>
              <w:right w:val="single" w:sz="8" w:space="0" w:color="000000"/>
            </w:tcBorders>
            <w:shd w:val="clear" w:color="auto" w:fill="FFFFFF"/>
          </w:tcPr>
          <w:p w:rsidR="00A71BB7" w:rsidRDefault="00E033F0">
            <w:pPr>
              <w:suppressAutoHyphens w:val="0"/>
              <w:spacing w:line="0" w:lineRule="atLeast"/>
              <w:rPr>
                <w:rFonts w:ascii="Times New Roman" w:eastAsia="Times New Roman" w:hAnsi="Times New Roman" w:cs="Times New Roman"/>
                <w:sz w:val="24"/>
                <w:lang w:val="ru-RU" w:eastAsia="ru-RU" w:bidi="ar-SA"/>
              </w:rPr>
            </w:pPr>
            <w:r>
              <w:rPr>
                <w:rFonts w:ascii="Times New Roman" w:eastAsia="Times New Roman" w:hAnsi="Times New Roman" w:cs="Times New Roman"/>
                <w:sz w:val="24"/>
                <w:lang w:val="ru-RU" w:eastAsia="ru-RU" w:bidi="ar-SA"/>
              </w:rPr>
              <w:t>Результат с</w:t>
            </w:r>
            <w:r>
              <w:rPr>
                <w:rFonts w:ascii="Times New Roman" w:eastAsia="Times New Roman" w:hAnsi="Times New Roman" w:cs="Times New Roman"/>
                <w:sz w:val="24"/>
                <w:lang w:val="ru-RU" w:eastAsia="ru-RU" w:bidi="ar-SA"/>
              </w:rPr>
              <w:t>о</w:t>
            </w:r>
            <w:r>
              <w:rPr>
                <w:rFonts w:ascii="Times New Roman" w:eastAsia="Times New Roman" w:hAnsi="Times New Roman" w:cs="Times New Roman"/>
                <w:sz w:val="24"/>
                <w:lang w:val="ru-RU" w:eastAsia="ru-RU" w:bidi="ar-SA"/>
              </w:rPr>
              <w:t>ревнования</w:t>
            </w:r>
          </w:p>
        </w:tc>
      </w:tr>
    </w:tbl>
    <w:p w:rsidR="00A71BB7" w:rsidRDefault="00A71BB7">
      <w:pPr>
        <w:spacing w:before="30" w:after="30" w:line="360" w:lineRule="auto"/>
        <w:ind w:firstLine="284"/>
        <w:jc w:val="both"/>
        <w:rPr>
          <w:rFonts w:ascii="Times New Roman" w:eastAsia="Times New Roman" w:hAnsi="Times New Roman" w:cs="Times New Roman"/>
          <w:color w:val="auto"/>
          <w:sz w:val="28"/>
          <w:szCs w:val="28"/>
          <w:lang w:val="ru-RU"/>
        </w:rPr>
      </w:pPr>
    </w:p>
    <w:p w:rsidR="00A71BB7" w:rsidRDefault="00A71BB7">
      <w:pPr>
        <w:spacing w:line="360" w:lineRule="auto"/>
        <w:jc w:val="center"/>
        <w:rPr>
          <w:rFonts w:ascii="Times New Roman" w:eastAsia="Times New Roman" w:hAnsi="Times New Roman" w:cs="Times New Roman"/>
          <w:b/>
          <w:bCs/>
          <w:color w:val="00000A"/>
          <w:sz w:val="28"/>
          <w:szCs w:val="28"/>
          <w:lang w:val="ru-RU"/>
        </w:rPr>
      </w:pPr>
    </w:p>
    <w:p w:rsidR="00A71BB7" w:rsidRDefault="00E033F0">
      <w:pPr>
        <w:spacing w:line="36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color w:val="00000A"/>
          <w:sz w:val="28"/>
          <w:szCs w:val="28"/>
          <w:lang w:val="ru-RU"/>
        </w:rPr>
        <w:t xml:space="preserve">Нормативные оценки по физической и технической подготовленности для учащихся групп тренировочного этапа </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00"/>
        <w:gridCol w:w="3567"/>
        <w:gridCol w:w="1305"/>
        <w:gridCol w:w="1074"/>
        <w:gridCol w:w="1081"/>
        <w:gridCol w:w="1079"/>
        <w:gridCol w:w="1132"/>
      </w:tblGrid>
      <w:tr w:rsidR="00A71BB7">
        <w:tc>
          <w:tcPr>
            <w:tcW w:w="399" w:type="dxa"/>
            <w:vMerge w:val="restart"/>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rPr>
              <w:t xml:space="preserve">№ </w:t>
            </w:r>
            <w:r>
              <w:rPr>
                <w:rFonts w:ascii="Times New Roman" w:eastAsia="Times New Roman" w:hAnsi="Times New Roman" w:cs="Times New Roman"/>
                <w:b/>
                <w:bCs/>
                <w:sz w:val="24"/>
                <w:lang w:val="ru-RU"/>
              </w:rPr>
              <w:t>п/п</w:t>
            </w:r>
          </w:p>
        </w:tc>
        <w:tc>
          <w:tcPr>
            <w:tcW w:w="3567" w:type="dxa"/>
            <w:vMerge w:val="restart"/>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Тесты (контрольные нормативы)</w:t>
            </w:r>
          </w:p>
        </w:tc>
        <w:tc>
          <w:tcPr>
            <w:tcW w:w="5671" w:type="dxa"/>
            <w:gridSpan w:val="5"/>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b/>
                <w:bCs/>
                <w:sz w:val="24"/>
                <w:lang w:val="ru-RU"/>
              </w:rPr>
              <w:t>Уровень подготовленности, баллы</w:t>
            </w:r>
          </w:p>
        </w:tc>
      </w:tr>
      <w:tr w:rsidR="00A71BB7">
        <w:tc>
          <w:tcPr>
            <w:tcW w:w="399" w:type="dxa"/>
            <w:vMerge/>
            <w:shd w:val="clear" w:color="auto" w:fill="auto"/>
          </w:tcPr>
          <w:p w:rsidR="00A71BB7" w:rsidRDefault="00A71BB7">
            <w:pPr>
              <w:spacing w:line="360" w:lineRule="auto"/>
              <w:rPr>
                <w:rFonts w:ascii="Times New Roman" w:hAnsi="Times New Roman" w:cs="Times New Roman"/>
                <w:sz w:val="24"/>
              </w:rPr>
            </w:pPr>
          </w:p>
        </w:tc>
        <w:tc>
          <w:tcPr>
            <w:tcW w:w="3567" w:type="dxa"/>
            <w:vMerge/>
            <w:shd w:val="clear" w:color="auto" w:fill="auto"/>
          </w:tcPr>
          <w:p w:rsidR="00A71BB7" w:rsidRDefault="00A71BB7">
            <w:pPr>
              <w:spacing w:line="360" w:lineRule="auto"/>
              <w:rPr>
                <w:rFonts w:ascii="Times New Roman" w:hAnsi="Times New Roman" w:cs="Times New Roman"/>
                <w:sz w:val="24"/>
              </w:rPr>
            </w:pP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Очень низкий</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Низкий</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Средний</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Выше среднего</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b/>
                <w:bCs/>
                <w:sz w:val="24"/>
                <w:lang w:val="ru-RU"/>
              </w:rPr>
              <w:t>Высокий</w:t>
            </w:r>
          </w:p>
        </w:tc>
      </w:tr>
      <w:tr w:rsidR="00A71BB7">
        <w:tc>
          <w:tcPr>
            <w:tcW w:w="399" w:type="dxa"/>
            <w:vMerge/>
            <w:shd w:val="clear" w:color="auto" w:fill="auto"/>
          </w:tcPr>
          <w:p w:rsidR="00A71BB7" w:rsidRDefault="00A71BB7">
            <w:pPr>
              <w:spacing w:line="360" w:lineRule="auto"/>
              <w:rPr>
                <w:rFonts w:ascii="Times New Roman" w:hAnsi="Times New Roman" w:cs="Times New Roman"/>
                <w:sz w:val="24"/>
              </w:rPr>
            </w:pPr>
          </w:p>
        </w:tc>
        <w:tc>
          <w:tcPr>
            <w:tcW w:w="3567" w:type="dxa"/>
            <w:vMerge/>
            <w:shd w:val="clear" w:color="auto" w:fill="auto"/>
          </w:tcPr>
          <w:p w:rsidR="00A71BB7" w:rsidRDefault="00A71BB7">
            <w:pPr>
              <w:spacing w:line="360" w:lineRule="auto"/>
              <w:rPr>
                <w:rFonts w:ascii="Times New Roman" w:hAnsi="Times New Roman" w:cs="Times New Roman"/>
                <w:sz w:val="24"/>
              </w:rPr>
            </w:pP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1</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2</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3</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4</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b/>
                <w:bCs/>
                <w:sz w:val="24"/>
              </w:rPr>
              <w:t>5</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 xml:space="preserve">Динамометрия кисти правой, </w:t>
            </w:r>
            <w:proofErr w:type="gramStart"/>
            <w:r>
              <w:rPr>
                <w:rFonts w:ascii="Times New Roman" w:eastAsia="Times New Roman" w:hAnsi="Times New Roman" w:cs="Times New Roman"/>
                <w:sz w:val="24"/>
                <w:lang w:val="ru-RU"/>
              </w:rPr>
              <w:t>кг</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19</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21</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22</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2</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 xml:space="preserve">Динамометрия кисти левой, </w:t>
            </w:r>
            <w:proofErr w:type="gramStart"/>
            <w:r>
              <w:rPr>
                <w:rFonts w:ascii="Times New Roman" w:eastAsia="Times New Roman" w:hAnsi="Times New Roman" w:cs="Times New Roman"/>
                <w:sz w:val="24"/>
                <w:lang w:val="ru-RU"/>
              </w:rPr>
              <w:t>кг</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19</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21</w:t>
            </w:r>
          </w:p>
        </w:tc>
      </w:tr>
      <w:tr w:rsidR="00A71BB7">
        <w:trPr>
          <w:trHeight w:val="287"/>
        </w:trPr>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3</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Бег на 30м</w:t>
            </w:r>
            <w:proofErr w:type="gramStart"/>
            <w:r>
              <w:rPr>
                <w:rFonts w:ascii="Times New Roman" w:eastAsia="Times New Roman" w:hAnsi="Times New Roman" w:cs="Times New Roman"/>
                <w:sz w:val="24"/>
                <w:lang w:val="ru-RU"/>
              </w:rPr>
              <w:t>,с</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5,4</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5,3</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5,2</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5,1</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5,0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4</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Бег на 60м</w:t>
            </w:r>
            <w:proofErr w:type="gramStart"/>
            <w:r>
              <w:rPr>
                <w:rFonts w:ascii="Times New Roman" w:eastAsia="Times New Roman" w:hAnsi="Times New Roman" w:cs="Times New Roman"/>
                <w:sz w:val="24"/>
                <w:lang w:val="ru-RU"/>
              </w:rPr>
              <w:t>,с</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10,8</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10,6-10,7</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10,4-10,5</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10,1-10,3</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10,0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5</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Бег на 300м, </w:t>
            </w:r>
            <w:proofErr w:type="spellStart"/>
            <w:r>
              <w:rPr>
                <w:rFonts w:ascii="Times New Roman" w:eastAsia="Times New Roman" w:hAnsi="Times New Roman" w:cs="Times New Roman"/>
                <w:sz w:val="24"/>
                <w:lang w:val="ru-RU"/>
              </w:rPr>
              <w:t>мин</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1,09</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1,06-1,08</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1,03-1,05</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1,01-1,02</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1,00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6</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Бег на 1000 м, </w:t>
            </w:r>
            <w:proofErr w:type="spellStart"/>
            <w:r>
              <w:rPr>
                <w:rFonts w:ascii="Times New Roman" w:eastAsia="Times New Roman" w:hAnsi="Times New Roman" w:cs="Times New Roman"/>
                <w:sz w:val="24"/>
                <w:lang w:val="ru-RU"/>
              </w:rPr>
              <w:t>мин</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4,70</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4,50-4,60</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4,30-4,40</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4,10-4,20</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4,00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7</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proofErr w:type="gramStart"/>
            <w:r>
              <w:rPr>
                <w:rFonts w:ascii="Times New Roman" w:eastAsia="Times New Roman" w:hAnsi="Times New Roman" w:cs="Times New Roman"/>
                <w:sz w:val="24"/>
                <w:lang w:val="ru-RU"/>
              </w:rPr>
              <w:t>Отжимания</w:t>
            </w:r>
            <w:proofErr w:type="gramEnd"/>
            <w:r>
              <w:rPr>
                <w:rFonts w:ascii="Times New Roman" w:eastAsia="Times New Roman" w:hAnsi="Times New Roman" w:cs="Times New Roman"/>
                <w:sz w:val="24"/>
                <w:lang w:val="ru-RU"/>
              </w:rPr>
              <w:t xml:space="preserve"> в упоре лежа, кол-во раз</w:t>
            </w: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38</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39-41</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42-44</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45-47</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48 </w:t>
            </w:r>
            <w:r>
              <w:rPr>
                <w:rFonts w:ascii="Times New Roman" w:eastAsia="Times New Roman" w:hAnsi="Times New Roman" w:cs="Times New Roman"/>
                <w:sz w:val="24"/>
                <w:lang w:val="ru-RU"/>
              </w:rPr>
              <w:t>и более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8</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Поднимание туловища за 45с, кол-во раз</w:t>
            </w: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27</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28-30</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31-33</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34-36</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37 </w:t>
            </w:r>
            <w:r>
              <w:rPr>
                <w:rFonts w:ascii="Times New Roman" w:eastAsia="Times New Roman" w:hAnsi="Times New Roman" w:cs="Times New Roman"/>
                <w:sz w:val="24"/>
                <w:lang w:val="ru-RU"/>
              </w:rPr>
              <w:t>и более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9</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Комплексный тест на ловкость, </w:t>
            </w:r>
            <w:proofErr w:type="gramStart"/>
            <w:r>
              <w:rPr>
                <w:rFonts w:ascii="Times New Roman" w:eastAsia="Times New Roman" w:hAnsi="Times New Roman" w:cs="Times New Roman"/>
                <w:sz w:val="24"/>
                <w:lang w:val="ru-RU"/>
              </w:rPr>
              <w:t>с</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20,9</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20,6-20,8</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20,4-20,5</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20,1-20,3</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20,0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10</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Прыжок в длину с места, </w:t>
            </w:r>
            <w:proofErr w:type="gramStart"/>
            <w:r>
              <w:rPr>
                <w:rFonts w:ascii="Times New Roman" w:eastAsia="Times New Roman" w:hAnsi="Times New Roman" w:cs="Times New Roman"/>
                <w:sz w:val="24"/>
                <w:lang w:val="ru-RU"/>
              </w:rPr>
              <w:t>см</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166</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167-169</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170-174</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175-179</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180 </w:t>
            </w:r>
            <w:r>
              <w:rPr>
                <w:rFonts w:ascii="Times New Roman" w:eastAsia="Times New Roman" w:hAnsi="Times New Roman" w:cs="Times New Roman"/>
                <w:sz w:val="24"/>
                <w:lang w:val="ru-RU"/>
              </w:rPr>
              <w:t>и более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11</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Бег на коньках 36м лицом </w:t>
            </w:r>
            <w:proofErr w:type="spellStart"/>
            <w:r>
              <w:rPr>
                <w:rFonts w:ascii="Times New Roman" w:eastAsia="Times New Roman" w:hAnsi="Times New Roman" w:cs="Times New Roman"/>
                <w:sz w:val="24"/>
                <w:lang w:val="ru-RU"/>
              </w:rPr>
              <w:t>вперед</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6,1</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5,9-6,0</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5,8</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5,6-5,7</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5,5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12</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Бег на коньках 36м спиной </w:t>
            </w:r>
            <w:proofErr w:type="spellStart"/>
            <w:r>
              <w:rPr>
                <w:rFonts w:ascii="Times New Roman" w:eastAsia="Times New Roman" w:hAnsi="Times New Roman" w:cs="Times New Roman"/>
                <w:sz w:val="24"/>
                <w:lang w:val="ru-RU"/>
              </w:rPr>
              <w:t>вперед</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7,9</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7,8</w:t>
            </w:r>
          </w:p>
          <w:p w:rsidR="00A71BB7" w:rsidRDefault="00A71BB7">
            <w:pPr>
              <w:pStyle w:val="af3"/>
              <w:spacing w:line="360" w:lineRule="auto"/>
              <w:jc w:val="center"/>
              <w:rPr>
                <w:rFonts w:ascii="Times New Roman" w:eastAsia="Times New Roman" w:hAnsi="Times New Roman" w:cs="Times New Roman"/>
                <w:sz w:val="24"/>
              </w:rPr>
            </w:pP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7,6-7,7</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7,4-7,5</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7,3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13</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Бег на коньках 1 круг влево, </w:t>
            </w:r>
            <w:proofErr w:type="gramStart"/>
            <w:r>
              <w:rPr>
                <w:rFonts w:ascii="Times New Roman" w:eastAsia="Times New Roman" w:hAnsi="Times New Roman" w:cs="Times New Roman"/>
                <w:sz w:val="24"/>
                <w:lang w:val="ru-RU"/>
              </w:rPr>
              <w:t>с</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20,4</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20,1-20,3</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19,7-20,0</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19,4-19,6</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19,3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14</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Бег на коньках 1 круг вправо, </w:t>
            </w:r>
            <w:proofErr w:type="gramStart"/>
            <w:r>
              <w:rPr>
                <w:rFonts w:ascii="Times New Roman" w:eastAsia="Times New Roman" w:hAnsi="Times New Roman" w:cs="Times New Roman"/>
                <w:sz w:val="24"/>
                <w:lang w:val="ru-RU"/>
              </w:rPr>
              <w:t>с</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20,7</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20,5-20,6</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20,3-20,4</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19,9-20,2</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19,8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15</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Точность бросков защитников, кол-во попаданий за 37 </w:t>
            </w:r>
            <w:proofErr w:type="gramStart"/>
            <w:r>
              <w:rPr>
                <w:rFonts w:ascii="Times New Roman" w:eastAsia="Times New Roman" w:hAnsi="Times New Roman" w:cs="Times New Roman"/>
                <w:sz w:val="24"/>
                <w:lang w:val="ru-RU"/>
              </w:rPr>
              <w:t>с</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4</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lang w:val="ru-RU"/>
              </w:rPr>
              <w:t>5</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16</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Точность бросков нападающих, </w:t>
            </w:r>
            <w:proofErr w:type="gramStart"/>
            <w:r>
              <w:rPr>
                <w:rFonts w:ascii="Times New Roman" w:eastAsia="Times New Roman" w:hAnsi="Times New Roman" w:cs="Times New Roman"/>
                <w:sz w:val="24"/>
                <w:lang w:val="ru-RU"/>
              </w:rPr>
              <w:t>к</w:t>
            </w:r>
            <w:proofErr w:type="gramEnd"/>
            <w:r>
              <w:rPr>
                <w:rFonts w:ascii="Times New Roman" w:eastAsia="Times New Roman" w:hAnsi="Times New Roman" w:cs="Times New Roman"/>
                <w:sz w:val="24"/>
                <w:lang w:val="ru-RU"/>
              </w:rPr>
              <w:t>, кол-во попаданий за 37 с</w:t>
            </w: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6</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17</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«Малый слалом» с </w:t>
            </w:r>
            <w:proofErr w:type="spellStart"/>
            <w:r>
              <w:rPr>
                <w:rFonts w:ascii="Times New Roman" w:eastAsia="Times New Roman" w:hAnsi="Times New Roman" w:cs="Times New Roman"/>
                <w:sz w:val="24"/>
                <w:lang w:val="ru-RU"/>
              </w:rPr>
              <w:t>шайбой</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29,0</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28,6-28,9</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28,3-28,5</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28,1-28,2</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28,0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18</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«Малый слалом» без </w:t>
            </w:r>
            <w:proofErr w:type="spellStart"/>
            <w:r>
              <w:rPr>
                <w:rFonts w:ascii="Times New Roman" w:eastAsia="Times New Roman" w:hAnsi="Times New Roman" w:cs="Times New Roman"/>
                <w:sz w:val="24"/>
                <w:lang w:val="ru-RU"/>
              </w:rPr>
              <w:t>шайбы</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28,4</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28,1-28,3</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27,6-28,0</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27,1-27,5</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27,0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19</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w:t>
            </w:r>
            <w:proofErr w:type="spellStart"/>
            <w:r>
              <w:rPr>
                <w:rFonts w:ascii="Times New Roman" w:eastAsia="Times New Roman" w:hAnsi="Times New Roman" w:cs="Times New Roman"/>
                <w:sz w:val="24"/>
                <w:lang w:val="ru-RU"/>
              </w:rPr>
              <w:t>Слалом»</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52,6</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52,1-52,5</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51,1-52,0</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50,1-51,0</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50,0 </w:t>
            </w:r>
            <w:r>
              <w:rPr>
                <w:rFonts w:ascii="Times New Roman" w:eastAsia="Times New Roman" w:hAnsi="Times New Roman" w:cs="Times New Roman"/>
                <w:sz w:val="24"/>
                <w:lang w:val="ru-RU"/>
              </w:rPr>
              <w:t>и менее</w:t>
            </w:r>
          </w:p>
        </w:tc>
      </w:tr>
    </w:tbl>
    <w:p w:rsidR="00A71BB7" w:rsidRDefault="00A71BB7">
      <w:pPr>
        <w:spacing w:line="360" w:lineRule="auto"/>
        <w:jc w:val="center"/>
        <w:rPr>
          <w:rFonts w:ascii="Times New Roman" w:eastAsia="Times New Roman" w:hAnsi="Times New Roman" w:cs="Times New Roman"/>
          <w:b/>
          <w:bCs/>
          <w:color w:val="00000A"/>
          <w:sz w:val="28"/>
          <w:szCs w:val="28"/>
          <w:lang w:val="ru-RU"/>
        </w:rPr>
      </w:pPr>
    </w:p>
    <w:p w:rsidR="00A71BB7" w:rsidRDefault="00A71BB7">
      <w:pPr>
        <w:spacing w:line="360" w:lineRule="auto"/>
        <w:jc w:val="center"/>
        <w:rPr>
          <w:rFonts w:ascii="Times New Roman" w:eastAsia="Times New Roman" w:hAnsi="Times New Roman" w:cs="Times New Roman"/>
          <w:b/>
          <w:bCs/>
          <w:color w:val="00000A"/>
          <w:sz w:val="28"/>
          <w:szCs w:val="28"/>
          <w:lang w:val="ru-RU"/>
        </w:rPr>
      </w:pPr>
    </w:p>
    <w:p w:rsidR="00A71BB7" w:rsidRDefault="00A71BB7">
      <w:pPr>
        <w:spacing w:line="360" w:lineRule="auto"/>
        <w:jc w:val="center"/>
        <w:rPr>
          <w:rFonts w:ascii="Times New Roman" w:eastAsia="Times New Roman" w:hAnsi="Times New Roman" w:cs="Times New Roman"/>
          <w:b/>
          <w:bCs/>
          <w:color w:val="00000A"/>
          <w:sz w:val="28"/>
          <w:szCs w:val="28"/>
          <w:lang w:val="ru-RU"/>
        </w:rPr>
      </w:pPr>
    </w:p>
    <w:p w:rsidR="00A71BB7" w:rsidRDefault="00E033F0">
      <w:pPr>
        <w:spacing w:line="360" w:lineRule="auto"/>
        <w:jc w:val="center"/>
        <w:rPr>
          <w:rFonts w:ascii="Times New Roman" w:eastAsia="Times New Roman" w:hAnsi="Times New Roman" w:cs="Times New Roman"/>
          <w:b/>
          <w:bCs/>
          <w:color w:val="00000A"/>
          <w:sz w:val="28"/>
          <w:szCs w:val="28"/>
          <w:lang w:val="ru-RU"/>
        </w:rPr>
      </w:pPr>
      <w:r>
        <w:rPr>
          <w:rFonts w:ascii="Times New Roman" w:eastAsia="Times New Roman" w:hAnsi="Times New Roman" w:cs="Times New Roman"/>
          <w:b/>
          <w:bCs/>
          <w:color w:val="00000A"/>
          <w:sz w:val="28"/>
          <w:szCs w:val="28"/>
          <w:lang w:val="ru-RU"/>
        </w:rPr>
        <w:t>Нормативные оценки по физической и технической подготовленности</w:t>
      </w:r>
    </w:p>
    <w:p w:rsidR="00A71BB7" w:rsidRDefault="00E033F0">
      <w:pPr>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color w:val="00000A"/>
          <w:sz w:val="24"/>
          <w:lang w:val="ru-RU"/>
        </w:rPr>
        <w:t>ВРАТАРЕЙ</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00"/>
        <w:gridCol w:w="3567"/>
        <w:gridCol w:w="1305"/>
        <w:gridCol w:w="1074"/>
        <w:gridCol w:w="1081"/>
        <w:gridCol w:w="1079"/>
        <w:gridCol w:w="1132"/>
      </w:tblGrid>
      <w:tr w:rsidR="00A71BB7">
        <w:tc>
          <w:tcPr>
            <w:tcW w:w="399" w:type="dxa"/>
            <w:vMerge w:val="restart"/>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rPr>
              <w:t xml:space="preserve">№ </w:t>
            </w:r>
            <w:r>
              <w:rPr>
                <w:rFonts w:ascii="Times New Roman" w:eastAsia="Times New Roman" w:hAnsi="Times New Roman" w:cs="Times New Roman"/>
                <w:b/>
                <w:bCs/>
                <w:sz w:val="24"/>
                <w:lang w:val="ru-RU"/>
              </w:rPr>
              <w:t>п/п</w:t>
            </w:r>
          </w:p>
        </w:tc>
        <w:tc>
          <w:tcPr>
            <w:tcW w:w="3567" w:type="dxa"/>
            <w:vMerge w:val="restart"/>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Тесты (контрольные нормативы)</w:t>
            </w:r>
          </w:p>
        </w:tc>
        <w:tc>
          <w:tcPr>
            <w:tcW w:w="5671" w:type="dxa"/>
            <w:gridSpan w:val="5"/>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b/>
                <w:bCs/>
                <w:sz w:val="24"/>
                <w:lang w:val="ru-RU"/>
              </w:rPr>
              <w:t>Уровень подготовленности, баллы</w:t>
            </w:r>
          </w:p>
        </w:tc>
      </w:tr>
      <w:tr w:rsidR="00A71BB7">
        <w:tc>
          <w:tcPr>
            <w:tcW w:w="399" w:type="dxa"/>
            <w:vMerge/>
            <w:shd w:val="clear" w:color="auto" w:fill="auto"/>
          </w:tcPr>
          <w:p w:rsidR="00A71BB7" w:rsidRDefault="00A71BB7">
            <w:pPr>
              <w:spacing w:line="360" w:lineRule="auto"/>
              <w:rPr>
                <w:rFonts w:ascii="Times New Roman" w:hAnsi="Times New Roman" w:cs="Times New Roman"/>
                <w:sz w:val="24"/>
              </w:rPr>
            </w:pPr>
          </w:p>
        </w:tc>
        <w:tc>
          <w:tcPr>
            <w:tcW w:w="3567" w:type="dxa"/>
            <w:vMerge/>
            <w:shd w:val="clear" w:color="auto" w:fill="auto"/>
          </w:tcPr>
          <w:p w:rsidR="00A71BB7" w:rsidRDefault="00A71BB7">
            <w:pPr>
              <w:spacing w:line="360" w:lineRule="auto"/>
              <w:rPr>
                <w:rFonts w:ascii="Times New Roman" w:hAnsi="Times New Roman" w:cs="Times New Roman"/>
                <w:sz w:val="24"/>
              </w:rPr>
            </w:pP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Очень низкий</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Низкий</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Средний</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lang w:val="ru-RU"/>
              </w:rPr>
            </w:pPr>
            <w:r>
              <w:rPr>
                <w:rFonts w:ascii="Times New Roman" w:eastAsia="Times New Roman" w:hAnsi="Times New Roman" w:cs="Times New Roman"/>
                <w:b/>
                <w:bCs/>
                <w:sz w:val="24"/>
                <w:lang w:val="ru-RU"/>
              </w:rPr>
              <w:t>Выше среднего</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b/>
                <w:bCs/>
                <w:sz w:val="24"/>
                <w:lang w:val="ru-RU"/>
              </w:rPr>
              <w:t>Высокий</w:t>
            </w:r>
          </w:p>
        </w:tc>
      </w:tr>
      <w:tr w:rsidR="00A71BB7">
        <w:tc>
          <w:tcPr>
            <w:tcW w:w="399" w:type="dxa"/>
            <w:vMerge/>
            <w:shd w:val="clear" w:color="auto" w:fill="auto"/>
          </w:tcPr>
          <w:p w:rsidR="00A71BB7" w:rsidRDefault="00A71BB7">
            <w:pPr>
              <w:spacing w:line="360" w:lineRule="auto"/>
              <w:rPr>
                <w:rFonts w:ascii="Times New Roman" w:hAnsi="Times New Roman" w:cs="Times New Roman"/>
                <w:sz w:val="24"/>
              </w:rPr>
            </w:pPr>
          </w:p>
        </w:tc>
        <w:tc>
          <w:tcPr>
            <w:tcW w:w="3567" w:type="dxa"/>
            <w:vMerge/>
            <w:shd w:val="clear" w:color="auto" w:fill="auto"/>
          </w:tcPr>
          <w:p w:rsidR="00A71BB7" w:rsidRDefault="00A71BB7">
            <w:pPr>
              <w:spacing w:line="360" w:lineRule="auto"/>
              <w:rPr>
                <w:rFonts w:ascii="Times New Roman" w:hAnsi="Times New Roman" w:cs="Times New Roman"/>
                <w:sz w:val="24"/>
              </w:rPr>
            </w:pP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1</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2</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3</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4</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b/>
                <w:bCs/>
                <w:sz w:val="24"/>
              </w:rPr>
              <w:t>5</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1</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 xml:space="preserve">Динамометрия кисти правой, </w:t>
            </w:r>
            <w:proofErr w:type="gramStart"/>
            <w:r>
              <w:rPr>
                <w:rFonts w:ascii="Times New Roman" w:eastAsia="Times New Roman" w:hAnsi="Times New Roman" w:cs="Times New Roman"/>
                <w:sz w:val="24"/>
                <w:lang w:val="ru-RU"/>
              </w:rPr>
              <w:t>кг</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17-18</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19-20</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21-22</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23-24</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2</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 xml:space="preserve">Динамометрия кисти левой, </w:t>
            </w:r>
            <w:proofErr w:type="gramStart"/>
            <w:r>
              <w:rPr>
                <w:rFonts w:ascii="Times New Roman" w:eastAsia="Times New Roman" w:hAnsi="Times New Roman" w:cs="Times New Roman"/>
                <w:sz w:val="24"/>
                <w:lang w:val="ru-RU"/>
              </w:rPr>
              <w:t>кг</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15</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16-17</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19-20</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21-22</w:t>
            </w:r>
          </w:p>
        </w:tc>
      </w:tr>
      <w:tr w:rsidR="00A71BB7">
        <w:trPr>
          <w:trHeight w:val="287"/>
        </w:trPr>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3</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Бег на 30м</w:t>
            </w:r>
            <w:proofErr w:type="gramStart"/>
            <w:r>
              <w:rPr>
                <w:rFonts w:ascii="Times New Roman" w:eastAsia="Times New Roman" w:hAnsi="Times New Roman" w:cs="Times New Roman"/>
                <w:sz w:val="24"/>
                <w:lang w:val="ru-RU"/>
              </w:rPr>
              <w:t>,с</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5,4</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5,3</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5,2</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5,1</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5,0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4</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lang w:val="ru-RU"/>
              </w:rPr>
              <w:t>Бег на 60м</w:t>
            </w:r>
            <w:proofErr w:type="gramStart"/>
            <w:r>
              <w:rPr>
                <w:rFonts w:ascii="Times New Roman" w:eastAsia="Times New Roman" w:hAnsi="Times New Roman" w:cs="Times New Roman"/>
                <w:sz w:val="24"/>
                <w:lang w:val="ru-RU"/>
              </w:rPr>
              <w:t>,с</w:t>
            </w:r>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10,9</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10,7-10,8</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10,4-10,6</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10,1-10,3</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10,0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5</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Бег на 300м, </w:t>
            </w:r>
            <w:proofErr w:type="spellStart"/>
            <w:r>
              <w:rPr>
                <w:rFonts w:ascii="Times New Roman" w:eastAsia="Times New Roman" w:hAnsi="Times New Roman" w:cs="Times New Roman"/>
                <w:sz w:val="24"/>
                <w:lang w:val="ru-RU"/>
              </w:rPr>
              <w:t>мин</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1,09</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1,06-1,08</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1,03-1,05</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1,01-1,02</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1,00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6</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Бег на 1000 м, </w:t>
            </w:r>
            <w:proofErr w:type="spellStart"/>
            <w:r>
              <w:rPr>
                <w:rFonts w:ascii="Times New Roman" w:eastAsia="Times New Roman" w:hAnsi="Times New Roman" w:cs="Times New Roman"/>
                <w:sz w:val="24"/>
                <w:lang w:val="ru-RU"/>
              </w:rPr>
              <w:t>мин</w:t>
            </w:r>
            <w:proofErr w:type="gramStart"/>
            <w:r>
              <w:rPr>
                <w:rFonts w:ascii="Times New Roman" w:eastAsia="Times New Roman" w:hAnsi="Times New Roman" w:cs="Times New Roman"/>
                <w:sz w:val="24"/>
                <w:lang w:val="ru-RU"/>
              </w:rPr>
              <w:t>,с</w:t>
            </w:r>
            <w:proofErr w:type="spellEnd"/>
            <w:proofErr w:type="gramEnd"/>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4,70</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4,50-4,60</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4,30-4,40</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4,10-4,20</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4,00 </w:t>
            </w:r>
            <w:r>
              <w:rPr>
                <w:rFonts w:ascii="Times New Roman" w:eastAsia="Times New Roman" w:hAnsi="Times New Roman" w:cs="Times New Roman"/>
                <w:sz w:val="24"/>
                <w:lang w:val="ru-RU"/>
              </w:rPr>
              <w:t>и менее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7</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proofErr w:type="gramStart"/>
            <w:r>
              <w:rPr>
                <w:rFonts w:ascii="Times New Roman" w:eastAsia="Times New Roman" w:hAnsi="Times New Roman" w:cs="Times New Roman"/>
                <w:sz w:val="24"/>
                <w:lang w:val="ru-RU"/>
              </w:rPr>
              <w:t>Отжимания</w:t>
            </w:r>
            <w:proofErr w:type="gramEnd"/>
            <w:r>
              <w:rPr>
                <w:rFonts w:ascii="Times New Roman" w:eastAsia="Times New Roman" w:hAnsi="Times New Roman" w:cs="Times New Roman"/>
                <w:sz w:val="24"/>
                <w:lang w:val="ru-RU"/>
              </w:rPr>
              <w:t xml:space="preserve"> в упоре лежа, кол-во раз</w:t>
            </w: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38</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39-41</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42-44</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45-47</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48 </w:t>
            </w:r>
            <w:r>
              <w:rPr>
                <w:rFonts w:ascii="Times New Roman" w:eastAsia="Times New Roman" w:hAnsi="Times New Roman" w:cs="Times New Roman"/>
                <w:sz w:val="24"/>
                <w:lang w:val="ru-RU"/>
              </w:rPr>
              <w:t>и более</w:t>
            </w:r>
          </w:p>
        </w:tc>
      </w:tr>
      <w:tr w:rsidR="00A71BB7">
        <w:tc>
          <w:tcPr>
            <w:tcW w:w="399"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rPr>
              <w:t>8</w:t>
            </w:r>
          </w:p>
        </w:tc>
        <w:tc>
          <w:tcPr>
            <w:tcW w:w="3567" w:type="dxa"/>
            <w:shd w:val="clear" w:color="auto" w:fill="auto"/>
          </w:tcPr>
          <w:p w:rsidR="00A71BB7" w:rsidRDefault="00E033F0">
            <w:pPr>
              <w:pStyle w:val="af3"/>
              <w:spacing w:line="360" w:lineRule="auto"/>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Поднимание туловища за 45с, кол-во раз</w:t>
            </w:r>
          </w:p>
        </w:tc>
        <w:tc>
          <w:tcPr>
            <w:tcW w:w="1305"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27</w:t>
            </w:r>
          </w:p>
        </w:tc>
        <w:tc>
          <w:tcPr>
            <w:tcW w:w="1074"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28-30</w:t>
            </w:r>
          </w:p>
        </w:tc>
        <w:tc>
          <w:tcPr>
            <w:tcW w:w="1081"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31-33</w:t>
            </w:r>
          </w:p>
        </w:tc>
        <w:tc>
          <w:tcPr>
            <w:tcW w:w="1079" w:type="dxa"/>
            <w:shd w:val="clear" w:color="auto" w:fill="auto"/>
          </w:tcPr>
          <w:p w:rsidR="00A71BB7" w:rsidRDefault="00E033F0">
            <w:pPr>
              <w:pStyle w:val="af3"/>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34-36</w:t>
            </w:r>
          </w:p>
        </w:tc>
        <w:tc>
          <w:tcPr>
            <w:tcW w:w="1132" w:type="dxa"/>
            <w:shd w:val="clear" w:color="auto" w:fill="auto"/>
          </w:tcPr>
          <w:p w:rsidR="00A71BB7" w:rsidRDefault="00E033F0">
            <w:pPr>
              <w:pStyle w:val="af3"/>
              <w:spacing w:line="360" w:lineRule="auto"/>
              <w:jc w:val="center"/>
              <w:rPr>
                <w:rFonts w:ascii="Times New Roman" w:hAnsi="Times New Roman" w:cs="Times New Roman"/>
                <w:sz w:val="24"/>
              </w:rPr>
            </w:pPr>
            <w:r>
              <w:rPr>
                <w:rFonts w:ascii="Times New Roman" w:eastAsia="Times New Roman" w:hAnsi="Times New Roman" w:cs="Times New Roman"/>
                <w:sz w:val="24"/>
              </w:rPr>
              <w:t xml:space="preserve">37 </w:t>
            </w:r>
            <w:r>
              <w:rPr>
                <w:rFonts w:ascii="Times New Roman" w:eastAsia="Times New Roman" w:hAnsi="Times New Roman" w:cs="Times New Roman"/>
                <w:sz w:val="24"/>
                <w:lang w:val="ru-RU"/>
              </w:rPr>
              <w:t>и более</w:t>
            </w:r>
          </w:p>
        </w:tc>
      </w:tr>
    </w:tbl>
    <w:p w:rsidR="00A71BB7" w:rsidRDefault="00E033F0">
      <w:pPr>
        <w:spacing w:line="360" w:lineRule="auto"/>
        <w:jc w:val="both"/>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 xml:space="preserve">   В ходе контрольно-переводных испытаний в каждой возрастной группе целесообразно использовать весь комплекс тестов. Сумма баллов, указывающая на возможность зачисления и перевода учащегося на следующий год обучения, должна быть: для групп начальной подготовки не менее 42 (всего 14 тестов, по каждому из них испытуемый должен получить ориентировочно 3,0 баллов); для  групп тренировочного этапа не менее 48 (всего 16 тестов). При минимальной сумме баллов (42/48) допускается некоторая компенсация отстающих качеств за счет более сильных (при этом дается «задание на осень» для подтягивания отстающих качеств или элементов техники). </w:t>
      </w:r>
    </w:p>
    <w:p w:rsidR="00A71BB7" w:rsidRDefault="00E033F0">
      <w:pPr>
        <w:spacing w:line="360" w:lineRule="auto"/>
        <w:jc w:val="both"/>
        <w:rPr>
          <w:rFonts w:ascii="Times New Roman" w:eastAsia="Times New Roman" w:hAnsi="Times New Roman" w:cs="Times New Roman"/>
          <w:color w:val="00000A"/>
          <w:sz w:val="28"/>
          <w:szCs w:val="28"/>
          <w:shd w:val="clear" w:color="auto" w:fill="FFFFFF"/>
          <w:lang w:val="ru-RU"/>
        </w:rPr>
      </w:pPr>
      <w:r>
        <w:rPr>
          <w:rFonts w:ascii="Times New Roman" w:eastAsia="Times New Roman" w:hAnsi="Times New Roman" w:cs="Times New Roman"/>
          <w:color w:val="00000A"/>
          <w:sz w:val="28"/>
          <w:szCs w:val="28"/>
          <w:shd w:val="clear" w:color="auto" w:fill="FFFFFF"/>
          <w:lang w:val="ru-RU"/>
        </w:rPr>
        <w:t xml:space="preserve">                             </w:t>
      </w:r>
      <w:r>
        <w:rPr>
          <w:rFonts w:ascii="Times New Roman" w:eastAsia="Times New Roman" w:hAnsi="Times New Roman" w:cs="Times New Roman"/>
          <w:b/>
          <w:color w:val="00000A"/>
          <w:sz w:val="28"/>
          <w:szCs w:val="28"/>
          <w:shd w:val="clear" w:color="auto" w:fill="FFFFFF"/>
          <w:lang w:val="ru-RU"/>
        </w:rPr>
        <w:t xml:space="preserve"> МЕТОДИЧЕСКИЕ МАТЕРИАЛЫ.</w:t>
      </w:r>
    </w:p>
    <w:p w:rsidR="00A71BB7" w:rsidRDefault="00E033F0">
      <w:pPr>
        <w:pStyle w:val="a7"/>
        <w:shd w:val="clear" w:color="auto" w:fill="FFFFFF"/>
        <w:spacing w:after="0"/>
        <w:ind w:right="-1"/>
        <w:rPr>
          <w:rFonts w:ascii="Times New Roman" w:hAnsi="Times New Roman" w:cs="Times New Roman"/>
          <w:color w:val="181818"/>
          <w:spacing w:val="1"/>
          <w:sz w:val="28"/>
          <w:szCs w:val="28"/>
          <w:lang w:val="ru-RU"/>
        </w:rPr>
      </w:pPr>
      <w:r>
        <w:rPr>
          <w:rFonts w:ascii="Times New Roman" w:hAnsi="Times New Roman" w:cs="Times New Roman"/>
          <w:color w:val="181818"/>
          <w:sz w:val="28"/>
          <w:szCs w:val="28"/>
          <w:lang w:val="ru-RU"/>
        </w:rPr>
        <w:t>Программа</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предусматривает</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неразрывное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взаимообусловленное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единство</w:t>
      </w:r>
      <w:r>
        <w:rPr>
          <w:rFonts w:ascii="Times New Roman" w:hAnsi="Times New Roman" w:cs="Times New Roman"/>
          <w:color w:val="181818"/>
          <w:spacing w:val="1"/>
          <w:sz w:val="28"/>
          <w:szCs w:val="28"/>
        </w:rPr>
        <w:t> </w:t>
      </w:r>
    </w:p>
    <w:p w:rsidR="00A71BB7" w:rsidRDefault="00E033F0">
      <w:pPr>
        <w:pStyle w:val="a7"/>
        <w:shd w:val="clear" w:color="auto" w:fill="FFFFFF"/>
        <w:spacing w:after="0"/>
        <w:ind w:right="-1"/>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средств,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форм,</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педагогических</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приемов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 методов, специально</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 xml:space="preserve">отобранных исходя из поставленных целей и задач и </w:t>
      </w:r>
      <w:proofErr w:type="spellStart"/>
      <w:r>
        <w:rPr>
          <w:rFonts w:ascii="Times New Roman" w:hAnsi="Times New Roman" w:cs="Times New Roman"/>
          <w:color w:val="181818"/>
          <w:sz w:val="28"/>
          <w:szCs w:val="28"/>
          <w:lang w:val="ru-RU"/>
        </w:rPr>
        <w:t>ориентированныхна</w:t>
      </w:r>
      <w:proofErr w:type="spellEnd"/>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достижение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конечных</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результатов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обучения.</w:t>
      </w:r>
    </w:p>
    <w:p w:rsidR="00A71BB7" w:rsidRDefault="00E033F0">
      <w:pPr>
        <w:pStyle w:val="a7"/>
        <w:shd w:val="clear" w:color="auto" w:fill="FFFFFF"/>
        <w:spacing w:after="0"/>
        <w:ind w:right="-1"/>
        <w:jc w:val="both"/>
        <w:rPr>
          <w:rFonts w:ascii="Times New Roman" w:hAnsi="Times New Roman" w:cs="Times New Roman"/>
          <w:color w:val="181818"/>
          <w:spacing w:val="1"/>
          <w:sz w:val="28"/>
          <w:szCs w:val="28"/>
          <w:lang w:val="ru-RU"/>
        </w:rPr>
      </w:pPr>
      <w:r>
        <w:rPr>
          <w:rFonts w:ascii="Times New Roman" w:hAnsi="Times New Roman" w:cs="Times New Roman"/>
          <w:color w:val="181818"/>
          <w:sz w:val="28"/>
          <w:szCs w:val="28"/>
          <w:lang w:val="ru-RU"/>
        </w:rPr>
        <w:t>Все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это,</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совокупности</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последовательностью педагогических и тренировочных операций и процедур по их реализации, и создает  уникальную педагогическую технологию подготовки юных хоккеистов</w:t>
      </w:r>
    </w:p>
    <w:p w:rsidR="00A71BB7" w:rsidRDefault="00E033F0">
      <w:pPr>
        <w:pStyle w:val="a7"/>
        <w:shd w:val="clear" w:color="auto" w:fill="FFFFFF"/>
        <w:spacing w:after="0"/>
        <w:ind w:right="-1"/>
        <w:jc w:val="both"/>
        <w:rPr>
          <w:rFonts w:ascii="Times New Roman" w:hAnsi="Times New Roman" w:cs="Times New Roman"/>
          <w:color w:val="181818"/>
          <w:spacing w:val="1"/>
          <w:sz w:val="28"/>
          <w:szCs w:val="28"/>
          <w:lang w:val="ru-RU"/>
        </w:rPr>
      </w:pPr>
      <w:proofErr w:type="gramStart"/>
      <w:r>
        <w:rPr>
          <w:rFonts w:ascii="Times New Roman" w:hAnsi="Times New Roman" w:cs="Times New Roman"/>
          <w:color w:val="181818"/>
          <w:sz w:val="28"/>
          <w:szCs w:val="28"/>
          <w:lang w:val="ru-RU"/>
        </w:rPr>
        <w:t>высокого</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уровня,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положенную</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в основу настоящей Программы.</w:t>
      </w:r>
      <w:proofErr w:type="gramEnd"/>
    </w:p>
    <w:p w:rsidR="00A71BB7" w:rsidRDefault="00E033F0">
      <w:pPr>
        <w:pStyle w:val="a7"/>
        <w:shd w:val="clear" w:color="auto" w:fill="FFFFFF"/>
        <w:spacing w:after="0"/>
        <w:ind w:right="-1"/>
        <w:rPr>
          <w:rFonts w:ascii="Times New Roman" w:hAnsi="Times New Roman" w:cs="Times New Roman"/>
          <w:color w:val="181818"/>
          <w:spacing w:val="1"/>
          <w:sz w:val="28"/>
          <w:szCs w:val="28"/>
          <w:lang w:val="ru-RU"/>
        </w:rPr>
      </w:pPr>
      <w:r>
        <w:rPr>
          <w:rFonts w:ascii="Times New Roman" w:hAnsi="Times New Roman" w:cs="Times New Roman"/>
          <w:b/>
          <w:color w:val="181818"/>
          <w:sz w:val="28"/>
          <w:szCs w:val="28"/>
          <w:lang w:val="ru-RU"/>
        </w:rPr>
        <w:t>Основной</w:t>
      </w:r>
      <w:r>
        <w:rPr>
          <w:rFonts w:ascii="Times New Roman" w:hAnsi="Times New Roman" w:cs="Times New Roman"/>
          <w:b/>
          <w:color w:val="181818"/>
          <w:spacing w:val="1"/>
          <w:sz w:val="28"/>
          <w:szCs w:val="28"/>
        </w:rPr>
        <w:t> </w:t>
      </w:r>
      <w:r>
        <w:rPr>
          <w:rFonts w:ascii="Times New Roman" w:hAnsi="Times New Roman" w:cs="Times New Roman"/>
          <w:b/>
          <w:color w:val="181818"/>
          <w:sz w:val="28"/>
          <w:szCs w:val="28"/>
          <w:lang w:val="ru-RU"/>
        </w:rPr>
        <w:t>формой</w:t>
      </w:r>
      <w:r>
        <w:rPr>
          <w:rFonts w:ascii="Times New Roman" w:hAnsi="Times New Roman" w:cs="Times New Roman"/>
          <w:b/>
          <w:color w:val="181818"/>
          <w:spacing w:val="1"/>
          <w:sz w:val="28"/>
          <w:szCs w:val="28"/>
        </w:rPr>
        <w:t> </w:t>
      </w:r>
      <w:r>
        <w:rPr>
          <w:rFonts w:ascii="Times New Roman" w:hAnsi="Times New Roman" w:cs="Times New Roman"/>
          <w:b/>
          <w:color w:val="181818"/>
          <w:sz w:val="28"/>
          <w:szCs w:val="28"/>
          <w:lang w:val="ru-RU"/>
        </w:rPr>
        <w:t>организации</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учебной</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деятельности</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является</w:t>
      </w:r>
      <w:r>
        <w:rPr>
          <w:rFonts w:ascii="Times New Roman" w:hAnsi="Times New Roman" w:cs="Times New Roman"/>
          <w:color w:val="181818"/>
          <w:spacing w:val="1"/>
          <w:sz w:val="28"/>
          <w:szCs w:val="28"/>
        </w:rPr>
        <w:t> </w:t>
      </w:r>
    </w:p>
    <w:p w:rsidR="00A71BB7" w:rsidRDefault="00E033F0">
      <w:pPr>
        <w:pStyle w:val="a7"/>
        <w:shd w:val="clear" w:color="auto" w:fill="FFFFFF"/>
        <w:spacing w:after="0"/>
        <w:ind w:right="-1"/>
        <w:rPr>
          <w:rFonts w:ascii="Times New Roman" w:hAnsi="Times New Roman" w:cs="Times New Roman"/>
          <w:color w:val="181818"/>
          <w:spacing w:val="1"/>
          <w:sz w:val="28"/>
          <w:szCs w:val="28"/>
          <w:lang w:val="ru-RU"/>
        </w:rPr>
      </w:pPr>
      <w:r>
        <w:rPr>
          <w:rFonts w:ascii="Times New Roman" w:hAnsi="Times New Roman" w:cs="Times New Roman"/>
          <w:color w:val="181818"/>
          <w:sz w:val="28"/>
          <w:szCs w:val="28"/>
          <w:lang w:val="ru-RU"/>
        </w:rPr>
        <w:t>комплексное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учебно-тренировочное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занятие.</w:t>
      </w:r>
      <w:r>
        <w:rPr>
          <w:rFonts w:ascii="Times New Roman" w:hAnsi="Times New Roman" w:cs="Times New Roman"/>
          <w:color w:val="181818"/>
          <w:spacing w:val="1"/>
          <w:sz w:val="28"/>
          <w:szCs w:val="28"/>
        </w:rPr>
        <w:t> </w:t>
      </w:r>
    </w:p>
    <w:p w:rsidR="00A71BB7" w:rsidRDefault="00E033F0">
      <w:pPr>
        <w:pStyle w:val="a7"/>
        <w:shd w:val="clear" w:color="auto" w:fill="FFFFFF"/>
        <w:spacing w:after="0"/>
        <w:ind w:right="-1"/>
        <w:rPr>
          <w:rFonts w:ascii="Times New Roman" w:hAnsi="Times New Roman" w:cs="Times New Roman"/>
          <w:color w:val="181818"/>
          <w:spacing w:val="-16"/>
          <w:sz w:val="28"/>
          <w:szCs w:val="28"/>
          <w:lang w:val="ru-RU"/>
        </w:rPr>
      </w:pPr>
      <w:r>
        <w:rPr>
          <w:rFonts w:ascii="Times New Roman" w:hAnsi="Times New Roman" w:cs="Times New Roman"/>
          <w:color w:val="181818"/>
          <w:sz w:val="28"/>
          <w:szCs w:val="28"/>
          <w:lang w:val="ru-RU"/>
        </w:rPr>
        <w:t>Используются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следующие</w:t>
      </w:r>
      <w:r>
        <w:rPr>
          <w:rFonts w:ascii="Times New Roman" w:hAnsi="Times New Roman" w:cs="Times New Roman"/>
          <w:color w:val="181818"/>
          <w:spacing w:val="1"/>
          <w:sz w:val="28"/>
          <w:szCs w:val="28"/>
        </w:rPr>
        <w:t> </w:t>
      </w:r>
      <w:r>
        <w:rPr>
          <w:rFonts w:ascii="Times New Roman" w:hAnsi="Times New Roman" w:cs="Times New Roman"/>
          <w:i/>
          <w:color w:val="181818"/>
          <w:spacing w:val="-1"/>
          <w:sz w:val="28"/>
          <w:szCs w:val="28"/>
          <w:u w:val="single"/>
          <w:lang w:val="ru-RU"/>
        </w:rPr>
        <w:t>формы</w:t>
      </w:r>
      <w:r>
        <w:rPr>
          <w:rFonts w:ascii="Times New Roman" w:hAnsi="Times New Roman" w:cs="Times New Roman"/>
          <w:i/>
          <w:color w:val="181818"/>
          <w:spacing w:val="-15"/>
          <w:sz w:val="28"/>
          <w:szCs w:val="28"/>
          <w:u w:val="single"/>
        </w:rPr>
        <w:t> </w:t>
      </w:r>
      <w:r>
        <w:rPr>
          <w:rFonts w:ascii="Times New Roman" w:hAnsi="Times New Roman" w:cs="Times New Roman"/>
          <w:i/>
          <w:color w:val="181818"/>
          <w:spacing w:val="-1"/>
          <w:sz w:val="28"/>
          <w:szCs w:val="28"/>
          <w:u w:val="single"/>
          <w:lang w:val="ru-RU"/>
        </w:rPr>
        <w:t>организации</w:t>
      </w:r>
      <w:r>
        <w:rPr>
          <w:rFonts w:ascii="Times New Roman" w:hAnsi="Times New Roman" w:cs="Times New Roman"/>
          <w:i/>
          <w:color w:val="181818"/>
          <w:spacing w:val="-12"/>
          <w:sz w:val="28"/>
          <w:szCs w:val="28"/>
          <w:u w:val="single"/>
        </w:rPr>
        <w:t> </w:t>
      </w:r>
      <w:r>
        <w:rPr>
          <w:rFonts w:ascii="Times New Roman" w:hAnsi="Times New Roman" w:cs="Times New Roman"/>
          <w:i/>
          <w:color w:val="181818"/>
          <w:spacing w:val="-1"/>
          <w:sz w:val="28"/>
          <w:szCs w:val="28"/>
          <w:u w:val="single"/>
          <w:lang w:val="ru-RU"/>
        </w:rPr>
        <w:t>учебного</w:t>
      </w:r>
      <w:r>
        <w:rPr>
          <w:rFonts w:ascii="Times New Roman" w:hAnsi="Times New Roman" w:cs="Times New Roman"/>
          <w:i/>
          <w:color w:val="181818"/>
          <w:spacing w:val="-14"/>
          <w:sz w:val="28"/>
          <w:szCs w:val="28"/>
          <w:u w:val="single"/>
        </w:rPr>
        <w:t> </w:t>
      </w:r>
      <w:r>
        <w:rPr>
          <w:rFonts w:ascii="Times New Roman" w:hAnsi="Times New Roman" w:cs="Times New Roman"/>
          <w:i/>
          <w:color w:val="181818"/>
          <w:spacing w:val="-1"/>
          <w:sz w:val="28"/>
          <w:szCs w:val="28"/>
          <w:u w:val="single"/>
          <w:lang w:val="ru-RU"/>
        </w:rPr>
        <w:t>занятия:</w:t>
      </w:r>
      <w:r>
        <w:rPr>
          <w:rFonts w:ascii="Times New Roman" w:hAnsi="Times New Roman" w:cs="Times New Roman"/>
          <w:color w:val="181818"/>
          <w:spacing w:val="-16"/>
          <w:sz w:val="28"/>
          <w:szCs w:val="28"/>
        </w:rPr>
        <w:t> </w:t>
      </w:r>
    </w:p>
    <w:p w:rsidR="00A71BB7" w:rsidRDefault="00E033F0">
      <w:pPr>
        <w:pStyle w:val="a7"/>
        <w:shd w:val="clear" w:color="auto" w:fill="FFFFFF"/>
        <w:spacing w:after="0"/>
        <w:ind w:right="-1"/>
        <w:rPr>
          <w:rFonts w:ascii="Times New Roman" w:hAnsi="Times New Roman" w:cs="Times New Roman"/>
          <w:color w:val="181818"/>
          <w:spacing w:val="-16"/>
          <w:sz w:val="28"/>
          <w:szCs w:val="28"/>
          <w:lang w:val="ru-RU"/>
        </w:rPr>
      </w:pPr>
      <w:r>
        <w:rPr>
          <w:rFonts w:ascii="Times New Roman" w:hAnsi="Times New Roman" w:cs="Times New Roman"/>
          <w:color w:val="181818"/>
          <w:spacing w:val="-1"/>
          <w:sz w:val="28"/>
          <w:szCs w:val="28"/>
          <w:lang w:val="ru-RU"/>
        </w:rPr>
        <w:t>беседа,</w:t>
      </w:r>
      <w:r>
        <w:rPr>
          <w:rFonts w:ascii="Times New Roman" w:hAnsi="Times New Roman" w:cs="Times New Roman"/>
          <w:color w:val="181818"/>
          <w:spacing w:val="-16"/>
          <w:sz w:val="28"/>
          <w:szCs w:val="28"/>
        </w:rPr>
        <w:t> </w:t>
      </w:r>
      <w:r>
        <w:rPr>
          <w:rFonts w:ascii="Times New Roman" w:hAnsi="Times New Roman" w:cs="Times New Roman"/>
          <w:color w:val="181818"/>
          <w:spacing w:val="-1"/>
          <w:sz w:val="28"/>
          <w:szCs w:val="28"/>
          <w:lang w:val="ru-RU"/>
        </w:rPr>
        <w:t xml:space="preserve">наблюдение, </w:t>
      </w:r>
      <w:r>
        <w:rPr>
          <w:rFonts w:ascii="Times New Roman" w:hAnsi="Times New Roman" w:cs="Times New Roman"/>
          <w:color w:val="181818"/>
          <w:sz w:val="28"/>
          <w:szCs w:val="28"/>
          <w:lang w:val="ru-RU"/>
        </w:rPr>
        <w:t>объяснение, показ,</w:t>
      </w:r>
      <w:r>
        <w:rPr>
          <w:rFonts w:ascii="Times New Roman" w:hAnsi="Times New Roman" w:cs="Times New Roman"/>
          <w:color w:val="181818"/>
          <w:spacing w:val="-67"/>
          <w:sz w:val="28"/>
          <w:szCs w:val="28"/>
        </w:rPr>
        <w:t> </w:t>
      </w:r>
      <w:r>
        <w:rPr>
          <w:rFonts w:ascii="Times New Roman" w:hAnsi="Times New Roman" w:cs="Times New Roman"/>
          <w:color w:val="181818"/>
          <w:sz w:val="28"/>
          <w:szCs w:val="28"/>
          <w:lang w:val="ru-RU"/>
        </w:rPr>
        <w:t xml:space="preserve">практическое занятие, тренинг, </w:t>
      </w:r>
    </w:p>
    <w:p w:rsidR="00A71BB7" w:rsidRDefault="00E033F0">
      <w:pPr>
        <w:pStyle w:val="a7"/>
        <w:shd w:val="clear" w:color="auto" w:fill="FFFFFF"/>
        <w:spacing w:after="0"/>
        <w:ind w:right="-1"/>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учебно-тренировочные соревнования.</w:t>
      </w:r>
    </w:p>
    <w:p w:rsidR="00A71BB7" w:rsidRDefault="00E033F0">
      <w:pPr>
        <w:pStyle w:val="a7"/>
        <w:shd w:val="clear" w:color="auto" w:fill="FFFFFF"/>
        <w:spacing w:after="0"/>
        <w:ind w:right="-1"/>
        <w:rPr>
          <w:rFonts w:ascii="Times New Roman" w:hAnsi="Times New Roman" w:cs="Times New Roman"/>
          <w:color w:val="181818"/>
          <w:sz w:val="28"/>
          <w:szCs w:val="28"/>
          <w:lang w:val="ru-RU"/>
        </w:rPr>
      </w:pPr>
      <w:r>
        <w:rPr>
          <w:rFonts w:ascii="Times New Roman" w:hAnsi="Times New Roman" w:cs="Times New Roman"/>
          <w:i/>
          <w:color w:val="181818"/>
          <w:sz w:val="28"/>
          <w:szCs w:val="28"/>
          <w:u w:val="single"/>
          <w:lang w:val="ru-RU"/>
        </w:rPr>
        <w:t>Методы обучения</w:t>
      </w:r>
      <w:r>
        <w:rPr>
          <w:rFonts w:ascii="Times New Roman" w:hAnsi="Times New Roman" w:cs="Times New Roman"/>
          <w:color w:val="181818"/>
          <w:sz w:val="28"/>
          <w:szCs w:val="28"/>
          <w:u w:val="single"/>
          <w:lang w:val="ru-RU"/>
        </w:rPr>
        <w:t>:</w:t>
      </w:r>
      <w:r>
        <w:rPr>
          <w:rFonts w:ascii="Times New Roman" w:hAnsi="Times New Roman" w:cs="Times New Roman"/>
          <w:color w:val="181818"/>
          <w:sz w:val="28"/>
          <w:szCs w:val="28"/>
        </w:rPr>
        <w:t> </w:t>
      </w:r>
      <w:r>
        <w:rPr>
          <w:rFonts w:ascii="Times New Roman" w:hAnsi="Times New Roman" w:cs="Times New Roman"/>
          <w:color w:val="181818"/>
          <w:sz w:val="28"/>
          <w:szCs w:val="28"/>
          <w:lang w:val="ru-RU"/>
        </w:rPr>
        <w:t>словесный, наглядный, практический, поисковый,</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проблемный.</w:t>
      </w:r>
    </w:p>
    <w:p w:rsidR="00A71BB7" w:rsidRDefault="00E033F0">
      <w:pPr>
        <w:pStyle w:val="a7"/>
        <w:shd w:val="clear" w:color="auto" w:fill="FFFFFF"/>
        <w:spacing w:after="0"/>
        <w:ind w:right="-1"/>
        <w:rPr>
          <w:rFonts w:ascii="Times New Roman" w:hAnsi="Times New Roman" w:cs="Times New Roman"/>
          <w:color w:val="181818"/>
          <w:sz w:val="28"/>
          <w:szCs w:val="28"/>
          <w:lang w:val="ru-RU"/>
        </w:rPr>
      </w:pPr>
      <w:r>
        <w:rPr>
          <w:rFonts w:ascii="Times New Roman" w:hAnsi="Times New Roman" w:cs="Times New Roman"/>
          <w:i/>
          <w:color w:val="181818"/>
          <w:sz w:val="28"/>
          <w:szCs w:val="28"/>
          <w:u w:val="single"/>
          <w:lang w:val="ru-RU"/>
        </w:rPr>
        <w:t>Методы</w:t>
      </w:r>
      <w:r>
        <w:rPr>
          <w:rFonts w:ascii="Times New Roman" w:hAnsi="Times New Roman" w:cs="Times New Roman"/>
          <w:i/>
          <w:color w:val="181818"/>
          <w:spacing w:val="1"/>
          <w:sz w:val="28"/>
          <w:szCs w:val="28"/>
          <w:u w:val="single"/>
        </w:rPr>
        <w:t> </w:t>
      </w:r>
      <w:r>
        <w:rPr>
          <w:rFonts w:ascii="Times New Roman" w:hAnsi="Times New Roman" w:cs="Times New Roman"/>
          <w:i/>
          <w:color w:val="181818"/>
          <w:sz w:val="28"/>
          <w:szCs w:val="28"/>
          <w:u w:val="single"/>
          <w:lang w:val="ru-RU"/>
        </w:rPr>
        <w:t>воспитания: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убеждение,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поощрение,</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стимулирование,</w:t>
      </w:r>
      <w:r>
        <w:rPr>
          <w:rFonts w:ascii="Times New Roman" w:hAnsi="Times New Roman" w:cs="Times New Roman"/>
          <w:color w:val="181818"/>
          <w:spacing w:val="-67"/>
          <w:sz w:val="28"/>
          <w:szCs w:val="28"/>
        </w:rPr>
        <w:t> </w:t>
      </w:r>
      <w:r>
        <w:rPr>
          <w:rFonts w:ascii="Times New Roman" w:hAnsi="Times New Roman" w:cs="Times New Roman"/>
          <w:color w:val="181818"/>
          <w:sz w:val="28"/>
          <w:szCs w:val="28"/>
          <w:lang w:val="ru-RU"/>
        </w:rPr>
        <w:t>мотивация.</w:t>
      </w:r>
    </w:p>
    <w:p w:rsidR="00A71BB7" w:rsidRDefault="00E033F0">
      <w:pPr>
        <w:pStyle w:val="a7"/>
        <w:shd w:val="clear" w:color="auto" w:fill="FFFFFF"/>
        <w:spacing w:after="0"/>
        <w:ind w:right="-1"/>
        <w:rPr>
          <w:rFonts w:ascii="Times New Roman" w:hAnsi="Times New Roman" w:cs="Times New Roman"/>
          <w:color w:val="181818"/>
          <w:sz w:val="28"/>
          <w:szCs w:val="28"/>
          <w:lang w:val="ru-RU"/>
        </w:rPr>
      </w:pPr>
      <w:r>
        <w:rPr>
          <w:rFonts w:ascii="Times New Roman" w:hAnsi="Times New Roman" w:cs="Times New Roman"/>
          <w:b/>
          <w:color w:val="181818"/>
          <w:sz w:val="28"/>
          <w:szCs w:val="28"/>
          <w:lang w:val="ru-RU"/>
        </w:rPr>
        <w:t>Формы</w:t>
      </w:r>
      <w:r>
        <w:rPr>
          <w:rFonts w:ascii="Times New Roman" w:hAnsi="Times New Roman" w:cs="Times New Roman"/>
          <w:b/>
          <w:color w:val="181818"/>
          <w:spacing w:val="1"/>
          <w:sz w:val="28"/>
          <w:szCs w:val="28"/>
        </w:rPr>
        <w:t> </w:t>
      </w:r>
      <w:r>
        <w:rPr>
          <w:rFonts w:ascii="Times New Roman" w:hAnsi="Times New Roman" w:cs="Times New Roman"/>
          <w:b/>
          <w:color w:val="181818"/>
          <w:sz w:val="28"/>
          <w:szCs w:val="28"/>
          <w:lang w:val="ru-RU"/>
        </w:rPr>
        <w:t>организации</w:t>
      </w:r>
      <w:r>
        <w:rPr>
          <w:rFonts w:ascii="Times New Roman" w:hAnsi="Times New Roman" w:cs="Times New Roman"/>
          <w:b/>
          <w:color w:val="181818"/>
          <w:spacing w:val="1"/>
          <w:sz w:val="28"/>
          <w:szCs w:val="28"/>
        </w:rPr>
        <w:t> </w:t>
      </w:r>
      <w:r>
        <w:rPr>
          <w:rFonts w:ascii="Times New Roman" w:hAnsi="Times New Roman" w:cs="Times New Roman"/>
          <w:b/>
          <w:color w:val="181818"/>
          <w:sz w:val="28"/>
          <w:szCs w:val="28"/>
          <w:lang w:val="ru-RU"/>
        </w:rPr>
        <w:t>образовательного</w:t>
      </w:r>
      <w:r>
        <w:rPr>
          <w:rFonts w:ascii="Times New Roman" w:hAnsi="Times New Roman" w:cs="Times New Roman"/>
          <w:b/>
          <w:color w:val="181818"/>
          <w:spacing w:val="1"/>
          <w:sz w:val="28"/>
          <w:szCs w:val="28"/>
        </w:rPr>
        <w:t> </w:t>
      </w:r>
      <w:r>
        <w:rPr>
          <w:rFonts w:ascii="Times New Roman" w:hAnsi="Times New Roman" w:cs="Times New Roman"/>
          <w:b/>
          <w:color w:val="181818"/>
          <w:sz w:val="28"/>
          <w:szCs w:val="28"/>
          <w:lang w:val="ru-RU"/>
        </w:rPr>
        <w:t>процесса</w:t>
      </w:r>
      <w:r>
        <w:rPr>
          <w:rFonts w:ascii="Times New Roman" w:hAnsi="Times New Roman" w:cs="Times New Roman"/>
          <w:color w:val="181818"/>
          <w:sz w:val="28"/>
          <w:szCs w:val="28"/>
          <w:u w:val="single"/>
          <w:lang w:val="ru-RU"/>
        </w:rPr>
        <w:t>:</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индивидуальная,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индивидуально-групповая</w:t>
      </w:r>
      <w:r>
        <w:rPr>
          <w:rFonts w:ascii="Times New Roman" w:hAnsi="Times New Roman" w:cs="Times New Roman"/>
          <w:color w:val="181818"/>
          <w:spacing w:val="2"/>
          <w:sz w:val="28"/>
          <w:szCs w:val="28"/>
        </w:rPr>
        <w:t> </w:t>
      </w:r>
      <w:r>
        <w:rPr>
          <w:rFonts w:ascii="Times New Roman" w:hAnsi="Times New Roman" w:cs="Times New Roman"/>
          <w:color w:val="181818"/>
          <w:sz w:val="28"/>
          <w:szCs w:val="28"/>
          <w:lang w:val="ru-RU"/>
        </w:rPr>
        <w:t>и</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групповая.</w:t>
      </w:r>
    </w:p>
    <w:p w:rsidR="00A71BB7" w:rsidRDefault="00A71BB7">
      <w:pPr>
        <w:pStyle w:val="a7"/>
        <w:shd w:val="clear" w:color="auto" w:fill="FFFFFF"/>
        <w:spacing w:after="0"/>
        <w:ind w:right="-1"/>
        <w:jc w:val="both"/>
        <w:rPr>
          <w:rFonts w:ascii="Times New Roman" w:hAnsi="Times New Roman" w:cs="Times New Roman"/>
          <w:b/>
          <w:color w:val="181818"/>
          <w:sz w:val="28"/>
          <w:szCs w:val="28"/>
          <w:lang w:val="ru-RU"/>
        </w:rPr>
      </w:pPr>
    </w:p>
    <w:p w:rsidR="00A71BB7" w:rsidRDefault="00E033F0">
      <w:pPr>
        <w:pStyle w:val="af8"/>
        <w:rPr>
          <w:spacing w:val="1"/>
          <w:lang w:val="ru-RU"/>
        </w:rPr>
      </w:pPr>
      <w:r>
        <w:rPr>
          <w:rFonts w:ascii="Times New Roman" w:hAnsi="Times New Roman" w:cs="Times New Roman"/>
          <w:b/>
          <w:sz w:val="28"/>
          <w:szCs w:val="28"/>
          <w:lang w:val="ru-RU"/>
        </w:rPr>
        <w:t>Педагогические технологии:</w:t>
      </w:r>
      <w:r>
        <w:rPr>
          <w:rFonts w:ascii="Times New Roman" w:hAnsi="Times New Roman" w:cs="Times New Roman"/>
          <w:sz w:val="28"/>
          <w:szCs w:val="28"/>
        </w:rPr>
        <w:t> </w:t>
      </w:r>
      <w:r>
        <w:rPr>
          <w:rFonts w:ascii="Times New Roman" w:hAnsi="Times New Roman" w:cs="Times New Roman"/>
          <w:sz w:val="28"/>
          <w:szCs w:val="28"/>
          <w:lang w:val="ru-RU"/>
        </w:rPr>
        <w:t>технология индивидуализации обучения,</w:t>
      </w:r>
      <w:r>
        <w:rPr>
          <w:rFonts w:ascii="Times New Roman" w:hAnsi="Times New Roman" w:cs="Times New Roman"/>
          <w:spacing w:val="1"/>
          <w:sz w:val="28"/>
          <w:szCs w:val="28"/>
        </w:rPr>
        <w:t> </w:t>
      </w:r>
      <w:r>
        <w:rPr>
          <w:rFonts w:ascii="Times New Roman" w:hAnsi="Times New Roman" w:cs="Times New Roman"/>
          <w:sz w:val="28"/>
          <w:szCs w:val="28"/>
          <w:lang w:val="ru-RU"/>
        </w:rPr>
        <w:t>технология</w:t>
      </w:r>
      <w:r>
        <w:rPr>
          <w:rFonts w:ascii="Times New Roman" w:hAnsi="Times New Roman" w:cs="Times New Roman"/>
          <w:spacing w:val="-12"/>
          <w:sz w:val="28"/>
          <w:szCs w:val="28"/>
        </w:rPr>
        <w:t> </w:t>
      </w:r>
      <w:r>
        <w:rPr>
          <w:rFonts w:ascii="Times New Roman" w:hAnsi="Times New Roman" w:cs="Times New Roman"/>
          <w:sz w:val="28"/>
          <w:szCs w:val="28"/>
          <w:lang w:val="ru-RU"/>
        </w:rPr>
        <w:t>коллективного</w:t>
      </w:r>
      <w:r>
        <w:rPr>
          <w:rFonts w:ascii="Times New Roman" w:hAnsi="Times New Roman" w:cs="Times New Roman"/>
          <w:spacing w:val="-13"/>
          <w:sz w:val="28"/>
          <w:szCs w:val="28"/>
        </w:rPr>
        <w:t> </w:t>
      </w:r>
      <w:proofErr w:type="spellStart"/>
      <w:r>
        <w:rPr>
          <w:rFonts w:ascii="Times New Roman" w:hAnsi="Times New Roman" w:cs="Times New Roman"/>
          <w:sz w:val="28"/>
          <w:szCs w:val="28"/>
          <w:lang w:val="ru-RU"/>
        </w:rPr>
        <w:t>взаимообучения</w:t>
      </w:r>
      <w:proofErr w:type="spellEnd"/>
      <w:r>
        <w:rPr>
          <w:rFonts w:ascii="Times New Roman" w:hAnsi="Times New Roman" w:cs="Times New Roman"/>
          <w:sz w:val="28"/>
          <w:szCs w:val="28"/>
          <w:lang w:val="ru-RU"/>
        </w:rPr>
        <w:t>,</w:t>
      </w:r>
      <w:r>
        <w:rPr>
          <w:rFonts w:ascii="Times New Roman" w:hAnsi="Times New Roman" w:cs="Times New Roman"/>
          <w:spacing w:val="-67"/>
          <w:sz w:val="28"/>
          <w:szCs w:val="28"/>
        </w:rPr>
        <w:t> </w:t>
      </w:r>
      <w:r>
        <w:rPr>
          <w:rFonts w:ascii="Times New Roman" w:hAnsi="Times New Roman" w:cs="Times New Roman"/>
          <w:sz w:val="28"/>
          <w:szCs w:val="28"/>
          <w:lang w:val="ru-RU"/>
        </w:rPr>
        <w:t>технология</w:t>
      </w:r>
      <w:r>
        <w:rPr>
          <w:rFonts w:ascii="Times New Roman" w:hAnsi="Times New Roman" w:cs="Times New Roman"/>
          <w:spacing w:val="1"/>
          <w:sz w:val="28"/>
          <w:szCs w:val="28"/>
        </w:rPr>
        <w:t> </w:t>
      </w:r>
      <w:r>
        <w:rPr>
          <w:rFonts w:ascii="Times New Roman" w:hAnsi="Times New Roman" w:cs="Times New Roman"/>
          <w:sz w:val="28"/>
          <w:szCs w:val="28"/>
          <w:lang w:val="ru-RU"/>
        </w:rPr>
        <w:t>развивающего</w:t>
      </w:r>
      <w:r>
        <w:rPr>
          <w:spacing w:val="1"/>
        </w:rPr>
        <w:t> </w:t>
      </w:r>
      <w:r>
        <w:rPr>
          <w:rFonts w:ascii="Times New Roman" w:hAnsi="Times New Roman" w:cs="Times New Roman"/>
          <w:sz w:val="28"/>
          <w:szCs w:val="28"/>
          <w:lang w:val="ru-RU"/>
        </w:rPr>
        <w:t>обучения,</w:t>
      </w:r>
      <w:r>
        <w:rPr>
          <w:rFonts w:ascii="Times New Roman" w:hAnsi="Times New Roman" w:cs="Times New Roman"/>
          <w:spacing w:val="1"/>
          <w:sz w:val="28"/>
          <w:szCs w:val="28"/>
        </w:rPr>
        <w:t> </w:t>
      </w:r>
      <w:r>
        <w:rPr>
          <w:rFonts w:ascii="Times New Roman" w:hAnsi="Times New Roman" w:cs="Times New Roman"/>
          <w:sz w:val="28"/>
          <w:szCs w:val="28"/>
          <w:lang w:val="ru-RU"/>
        </w:rPr>
        <w:t>технология</w:t>
      </w:r>
      <w:r>
        <w:rPr>
          <w:rFonts w:ascii="Times New Roman" w:hAnsi="Times New Roman" w:cs="Times New Roman"/>
          <w:spacing w:val="1"/>
          <w:sz w:val="28"/>
          <w:szCs w:val="28"/>
        </w:rPr>
        <w:t> </w:t>
      </w:r>
      <w:r>
        <w:rPr>
          <w:rFonts w:ascii="Times New Roman" w:hAnsi="Times New Roman" w:cs="Times New Roman"/>
          <w:sz w:val="28"/>
          <w:szCs w:val="28"/>
          <w:lang w:val="ru-RU"/>
        </w:rPr>
        <w:t>проблемного</w:t>
      </w:r>
      <w:r>
        <w:rPr>
          <w:rFonts w:ascii="Times New Roman" w:hAnsi="Times New Roman" w:cs="Times New Roman"/>
          <w:spacing w:val="1"/>
          <w:sz w:val="28"/>
          <w:szCs w:val="28"/>
        </w:rPr>
        <w:t> </w:t>
      </w:r>
      <w:r>
        <w:rPr>
          <w:rFonts w:ascii="Times New Roman" w:hAnsi="Times New Roman" w:cs="Times New Roman"/>
          <w:sz w:val="28"/>
          <w:szCs w:val="28"/>
          <w:lang w:val="ru-RU"/>
        </w:rPr>
        <w:t>обучения,</w:t>
      </w:r>
      <w:r>
        <w:rPr>
          <w:rFonts w:ascii="Times New Roman" w:hAnsi="Times New Roman" w:cs="Times New Roman"/>
          <w:spacing w:val="1"/>
          <w:sz w:val="28"/>
          <w:szCs w:val="28"/>
        </w:rPr>
        <w:t> </w:t>
      </w:r>
      <w:r>
        <w:rPr>
          <w:rFonts w:ascii="Times New Roman" w:hAnsi="Times New Roman" w:cs="Times New Roman"/>
          <w:sz w:val="28"/>
          <w:szCs w:val="28"/>
          <w:lang w:val="ru-RU"/>
        </w:rPr>
        <w:t>технология исследовательской деятельности,</w:t>
      </w:r>
      <w:r>
        <w:rPr>
          <w:rFonts w:ascii="Times New Roman" w:hAnsi="Times New Roman" w:cs="Times New Roman"/>
          <w:spacing w:val="1"/>
          <w:sz w:val="28"/>
          <w:szCs w:val="28"/>
        </w:rPr>
        <w:t> </w:t>
      </w:r>
      <w:r>
        <w:rPr>
          <w:rFonts w:ascii="Times New Roman" w:hAnsi="Times New Roman" w:cs="Times New Roman"/>
          <w:sz w:val="28"/>
          <w:szCs w:val="28"/>
          <w:lang w:val="ru-RU"/>
        </w:rPr>
        <w:t>технология</w:t>
      </w:r>
      <w:r>
        <w:rPr>
          <w:rFonts w:ascii="Times New Roman" w:hAnsi="Times New Roman" w:cs="Times New Roman"/>
          <w:spacing w:val="1"/>
          <w:sz w:val="28"/>
          <w:szCs w:val="28"/>
        </w:rPr>
        <w:t> </w:t>
      </w:r>
      <w:r>
        <w:rPr>
          <w:rFonts w:ascii="Times New Roman" w:hAnsi="Times New Roman" w:cs="Times New Roman"/>
          <w:sz w:val="28"/>
          <w:szCs w:val="28"/>
          <w:lang w:val="ru-RU"/>
        </w:rPr>
        <w:t>развития</w:t>
      </w:r>
      <w:r>
        <w:rPr>
          <w:rFonts w:ascii="Times New Roman" w:hAnsi="Times New Roman" w:cs="Times New Roman"/>
          <w:spacing w:val="1"/>
          <w:sz w:val="28"/>
          <w:szCs w:val="28"/>
        </w:rPr>
        <w:t> </w:t>
      </w:r>
      <w:r>
        <w:rPr>
          <w:rFonts w:ascii="Times New Roman" w:hAnsi="Times New Roman" w:cs="Times New Roman"/>
          <w:sz w:val="28"/>
          <w:szCs w:val="28"/>
          <w:lang w:val="ru-RU"/>
        </w:rPr>
        <w:t>критического</w:t>
      </w:r>
      <w:r>
        <w:rPr>
          <w:rFonts w:ascii="Times New Roman" w:hAnsi="Times New Roman" w:cs="Times New Roman"/>
          <w:spacing w:val="1"/>
          <w:sz w:val="28"/>
          <w:szCs w:val="28"/>
        </w:rPr>
        <w:t> </w:t>
      </w:r>
      <w:r>
        <w:rPr>
          <w:rFonts w:ascii="Times New Roman" w:hAnsi="Times New Roman" w:cs="Times New Roman"/>
          <w:sz w:val="28"/>
          <w:szCs w:val="28"/>
          <w:lang w:val="ru-RU"/>
        </w:rPr>
        <w:t>мышления,</w:t>
      </w:r>
      <w:r>
        <w:rPr>
          <w:spacing w:val="1"/>
        </w:rPr>
        <w:t> </w:t>
      </w:r>
    </w:p>
    <w:p w:rsidR="00A71BB7" w:rsidRDefault="00E033F0">
      <w:pPr>
        <w:pStyle w:val="a7"/>
        <w:shd w:val="clear" w:color="auto" w:fill="FFFFFF"/>
        <w:spacing w:after="0"/>
        <w:ind w:right="-1"/>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здоровьесберегающая</w:t>
      </w:r>
      <w:r>
        <w:rPr>
          <w:rFonts w:ascii="Times New Roman" w:hAnsi="Times New Roman" w:cs="Times New Roman"/>
          <w:color w:val="181818"/>
          <w:spacing w:val="1"/>
          <w:sz w:val="28"/>
          <w:szCs w:val="28"/>
        </w:rPr>
        <w:t> </w:t>
      </w:r>
      <w:r>
        <w:rPr>
          <w:rFonts w:ascii="Times New Roman" w:hAnsi="Times New Roman" w:cs="Times New Roman"/>
          <w:color w:val="181818"/>
          <w:sz w:val="28"/>
          <w:szCs w:val="28"/>
          <w:lang w:val="ru-RU"/>
        </w:rPr>
        <w:t>технология.</w:t>
      </w:r>
    </w:p>
    <w:p w:rsidR="00A71BB7" w:rsidRDefault="00A71BB7">
      <w:pPr>
        <w:spacing w:line="360" w:lineRule="auto"/>
        <w:ind w:right="-1"/>
        <w:jc w:val="both"/>
        <w:rPr>
          <w:color w:val="181818"/>
          <w:sz w:val="28"/>
          <w:szCs w:val="28"/>
          <w:shd w:val="clear" w:color="auto" w:fill="FFFFFF"/>
          <w:lang w:val="ru-RU"/>
        </w:rPr>
      </w:pPr>
    </w:p>
    <w:p w:rsidR="00A71BB7" w:rsidRDefault="00E033F0">
      <w:pPr>
        <w:spacing w:line="360" w:lineRule="auto"/>
        <w:ind w:right="-1"/>
        <w:jc w:val="both"/>
        <w:rPr>
          <w:rFonts w:ascii="Times New Roman" w:eastAsia="Times New Roman" w:hAnsi="Times New Roman" w:cs="Times New Roman"/>
          <w:b/>
          <w:color w:val="00000A"/>
          <w:sz w:val="28"/>
          <w:szCs w:val="28"/>
          <w:shd w:val="clear" w:color="auto" w:fill="FFFFFF"/>
          <w:lang w:val="ru-RU"/>
        </w:rPr>
      </w:pPr>
      <w:r>
        <w:rPr>
          <w:color w:val="181818"/>
          <w:sz w:val="28"/>
          <w:szCs w:val="28"/>
          <w:shd w:val="clear" w:color="auto" w:fill="FFFFFF"/>
          <w:lang w:val="ru-RU"/>
        </w:rPr>
        <w:br/>
      </w:r>
    </w:p>
    <w:p w:rsidR="00A71BB7" w:rsidRDefault="00A71BB7">
      <w:pPr>
        <w:spacing w:line="360" w:lineRule="auto"/>
        <w:jc w:val="both"/>
        <w:rPr>
          <w:rFonts w:ascii="Times New Roman" w:eastAsia="Times New Roman" w:hAnsi="Times New Roman" w:cs="Times New Roman"/>
          <w:color w:val="00000A"/>
          <w:sz w:val="28"/>
          <w:szCs w:val="28"/>
          <w:shd w:val="clear" w:color="auto" w:fill="FFFFFF"/>
          <w:lang w:val="ru-RU"/>
        </w:rPr>
      </w:pPr>
    </w:p>
    <w:p w:rsidR="00A71BB7" w:rsidRDefault="00A71BB7">
      <w:pPr>
        <w:pStyle w:val="1"/>
        <w:shd w:val="clear" w:color="auto" w:fill="FFFFFF"/>
        <w:spacing w:beforeAutospacing="0" w:afterAutospacing="0"/>
        <w:jc w:val="center"/>
        <w:rPr>
          <w:color w:val="181818"/>
          <w:sz w:val="28"/>
          <w:szCs w:val="28"/>
        </w:rPr>
      </w:pPr>
    </w:p>
    <w:p w:rsidR="00A71BB7" w:rsidRDefault="00A71BB7">
      <w:pPr>
        <w:pStyle w:val="1"/>
        <w:shd w:val="clear" w:color="auto" w:fill="FFFFFF"/>
        <w:spacing w:beforeAutospacing="0" w:afterAutospacing="0"/>
        <w:jc w:val="center"/>
        <w:rPr>
          <w:color w:val="181818"/>
          <w:sz w:val="28"/>
          <w:szCs w:val="28"/>
        </w:rPr>
      </w:pPr>
    </w:p>
    <w:p w:rsidR="00A71BB7" w:rsidRDefault="00A71BB7">
      <w:pPr>
        <w:pStyle w:val="1"/>
        <w:shd w:val="clear" w:color="auto" w:fill="FFFFFF"/>
        <w:spacing w:beforeAutospacing="0" w:afterAutospacing="0"/>
        <w:jc w:val="center"/>
        <w:rPr>
          <w:color w:val="181818"/>
          <w:sz w:val="28"/>
          <w:szCs w:val="28"/>
        </w:rPr>
      </w:pPr>
    </w:p>
    <w:p w:rsidR="00A71BB7" w:rsidRDefault="00A71BB7">
      <w:pPr>
        <w:pStyle w:val="1"/>
        <w:shd w:val="clear" w:color="auto" w:fill="FFFFFF"/>
        <w:spacing w:beforeAutospacing="0" w:afterAutospacing="0"/>
        <w:jc w:val="center"/>
        <w:rPr>
          <w:color w:val="181818"/>
          <w:sz w:val="28"/>
          <w:szCs w:val="28"/>
        </w:rPr>
      </w:pPr>
    </w:p>
    <w:p w:rsidR="00A71BB7" w:rsidRDefault="00A71BB7">
      <w:pPr>
        <w:pStyle w:val="1"/>
        <w:shd w:val="clear" w:color="auto" w:fill="FFFFFF"/>
        <w:spacing w:beforeAutospacing="0" w:afterAutospacing="0"/>
        <w:jc w:val="center"/>
        <w:rPr>
          <w:color w:val="181818"/>
          <w:sz w:val="28"/>
          <w:szCs w:val="28"/>
        </w:rPr>
      </w:pPr>
    </w:p>
    <w:p w:rsidR="00A71BB7" w:rsidRDefault="00A71BB7">
      <w:pPr>
        <w:pStyle w:val="1"/>
        <w:shd w:val="clear" w:color="auto" w:fill="FFFFFF"/>
        <w:spacing w:beforeAutospacing="0" w:afterAutospacing="0"/>
        <w:jc w:val="center"/>
        <w:rPr>
          <w:color w:val="181818"/>
          <w:sz w:val="28"/>
          <w:szCs w:val="28"/>
        </w:rPr>
      </w:pPr>
    </w:p>
    <w:p w:rsidR="00A71BB7" w:rsidRDefault="00A71BB7">
      <w:pPr>
        <w:pStyle w:val="1"/>
        <w:shd w:val="clear" w:color="auto" w:fill="FFFFFF"/>
        <w:spacing w:beforeAutospacing="0" w:afterAutospacing="0"/>
        <w:rPr>
          <w:color w:val="181818"/>
          <w:sz w:val="28"/>
          <w:szCs w:val="28"/>
        </w:rPr>
      </w:pPr>
    </w:p>
    <w:p w:rsidR="00A71BB7" w:rsidRDefault="00A71BB7">
      <w:pPr>
        <w:pStyle w:val="1"/>
        <w:shd w:val="clear" w:color="auto" w:fill="FFFFFF"/>
        <w:spacing w:beforeAutospacing="0" w:afterAutospacing="0"/>
        <w:jc w:val="center"/>
        <w:rPr>
          <w:color w:val="181818"/>
          <w:sz w:val="28"/>
          <w:szCs w:val="28"/>
        </w:rPr>
      </w:pPr>
    </w:p>
    <w:p w:rsidR="00A71BB7" w:rsidRDefault="00E033F0">
      <w:pPr>
        <w:pStyle w:val="1"/>
        <w:shd w:val="clear" w:color="auto" w:fill="FFFFFF"/>
        <w:spacing w:beforeAutospacing="0" w:afterAutospacing="0"/>
        <w:jc w:val="center"/>
        <w:rPr>
          <w:color w:val="181818"/>
          <w:sz w:val="28"/>
          <w:szCs w:val="28"/>
        </w:rPr>
      </w:pPr>
      <w:r>
        <w:rPr>
          <w:color w:val="181818"/>
          <w:sz w:val="28"/>
          <w:szCs w:val="28"/>
        </w:rPr>
        <w:t>СПИСОК ЛИТЕРАТУРЫ</w:t>
      </w:r>
    </w:p>
    <w:p w:rsidR="00A71BB7" w:rsidRDefault="00A71BB7">
      <w:pPr>
        <w:pStyle w:val="1"/>
        <w:shd w:val="clear" w:color="auto" w:fill="FFFFFF"/>
        <w:spacing w:beforeAutospacing="0" w:afterAutospacing="0"/>
        <w:jc w:val="center"/>
        <w:rPr>
          <w:color w:val="181818"/>
          <w:sz w:val="28"/>
          <w:szCs w:val="28"/>
        </w:rPr>
      </w:pPr>
    </w:p>
    <w:p w:rsidR="00A71BB7" w:rsidRDefault="00E033F0">
      <w:pPr>
        <w:pStyle w:val="a7"/>
        <w:shd w:val="clear" w:color="auto" w:fill="FFFFFF"/>
        <w:spacing w:after="0" w:line="240" w:lineRule="auto"/>
        <w:rPr>
          <w:rFonts w:ascii="Times New Roman" w:hAnsi="Times New Roman" w:cs="Times New Roman"/>
          <w:color w:val="181818"/>
          <w:sz w:val="28"/>
          <w:szCs w:val="28"/>
          <w:lang w:val="ru-RU"/>
        </w:rPr>
      </w:pPr>
      <w:proofErr w:type="gramStart"/>
      <w:r>
        <w:rPr>
          <w:rFonts w:ascii="Times New Roman" w:hAnsi="Times New Roman" w:cs="Times New Roman"/>
          <w:color w:val="181818"/>
          <w:sz w:val="28"/>
          <w:szCs w:val="28"/>
          <w:lang w:val="ru-RU"/>
        </w:rPr>
        <w:t>Рекомендованный</w:t>
      </w:r>
      <w:proofErr w:type="gramEnd"/>
      <w:r>
        <w:rPr>
          <w:rFonts w:ascii="Times New Roman" w:hAnsi="Times New Roman" w:cs="Times New Roman"/>
          <w:color w:val="181818"/>
          <w:sz w:val="28"/>
          <w:szCs w:val="28"/>
          <w:lang w:val="ru-RU"/>
        </w:rPr>
        <w:t xml:space="preserve"> педагогам:</w:t>
      </w:r>
    </w:p>
    <w:p w:rsidR="00A71BB7" w:rsidRDefault="00E033F0">
      <w:pPr>
        <w:shd w:val="clear" w:color="auto" w:fill="FFFFFF"/>
        <w:spacing w:line="240" w:lineRule="auto"/>
        <w:jc w:val="both"/>
        <w:rPr>
          <w:rFonts w:ascii="Times New Roman" w:hAnsi="Times New Roman" w:cs="Times New Roman"/>
          <w:color w:val="181818"/>
          <w:sz w:val="28"/>
          <w:szCs w:val="28"/>
          <w:lang w:val="ru-RU"/>
        </w:rPr>
      </w:pPr>
      <w:r>
        <w:rPr>
          <w:rFonts w:ascii="Times New Roman" w:hAnsi="Times New Roman" w:cs="Times New Roman"/>
          <w:color w:val="181818"/>
          <w:sz w:val="28"/>
          <w:szCs w:val="28"/>
        </w:rPr>
        <w:t> </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1. </w:t>
      </w:r>
      <w:proofErr w:type="spellStart"/>
      <w:r>
        <w:rPr>
          <w:rFonts w:ascii="Times New Roman" w:hAnsi="Times New Roman" w:cs="Times New Roman"/>
          <w:color w:val="181818"/>
          <w:sz w:val="28"/>
          <w:szCs w:val="28"/>
          <w:lang w:val="ru-RU"/>
        </w:rPr>
        <w:t>Карандин</w:t>
      </w:r>
      <w:proofErr w:type="spellEnd"/>
      <w:r>
        <w:rPr>
          <w:rFonts w:ascii="Times New Roman" w:hAnsi="Times New Roman" w:cs="Times New Roman"/>
          <w:color w:val="181818"/>
          <w:sz w:val="28"/>
          <w:szCs w:val="28"/>
          <w:lang w:val="ru-RU"/>
        </w:rPr>
        <w:t xml:space="preserve">, Юрий. Среди рыцарей хоккея (Заметки арбитра) / Юрий </w:t>
      </w:r>
      <w:proofErr w:type="spellStart"/>
      <w:r>
        <w:rPr>
          <w:rFonts w:ascii="Times New Roman" w:hAnsi="Times New Roman" w:cs="Times New Roman"/>
          <w:color w:val="181818"/>
          <w:sz w:val="28"/>
          <w:szCs w:val="28"/>
          <w:lang w:val="ru-RU"/>
        </w:rPr>
        <w:t>Карандин</w:t>
      </w:r>
      <w:proofErr w:type="spellEnd"/>
      <w:r>
        <w:rPr>
          <w:rFonts w:ascii="Times New Roman" w:hAnsi="Times New Roman" w:cs="Times New Roman"/>
          <w:color w:val="181818"/>
          <w:sz w:val="28"/>
          <w:szCs w:val="28"/>
          <w:lang w:val="ru-RU"/>
        </w:rPr>
        <w:t xml:space="preserve">. - М.: Новосибирское книжное издательство, 2018. - 224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2. Кукушкин, В. Хоккей нового времени / В. Кукушкин. - М.: Спорт, 2015. - 590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3. Кукушкин, Всеволод </w:t>
      </w:r>
      <w:r>
        <w:rPr>
          <w:rFonts w:ascii="Times New Roman" w:hAnsi="Times New Roman" w:cs="Times New Roman"/>
          <w:color w:val="181818"/>
          <w:sz w:val="28"/>
          <w:szCs w:val="28"/>
        </w:rPr>
        <w:t>Montreal</w:t>
      </w:r>
      <w:r>
        <w:rPr>
          <w:rFonts w:ascii="Times New Roman" w:hAnsi="Times New Roman" w:cs="Times New Roman"/>
          <w:color w:val="181818"/>
          <w:sz w:val="28"/>
          <w:szCs w:val="28"/>
          <w:lang w:val="ru-RU"/>
        </w:rPr>
        <w:t xml:space="preserve"> </w:t>
      </w:r>
      <w:proofErr w:type="spellStart"/>
      <w:r>
        <w:rPr>
          <w:rFonts w:ascii="Times New Roman" w:hAnsi="Times New Roman" w:cs="Times New Roman"/>
          <w:color w:val="181818"/>
          <w:sz w:val="28"/>
          <w:szCs w:val="28"/>
        </w:rPr>
        <w:t>Canadiens</w:t>
      </w:r>
      <w:proofErr w:type="spellEnd"/>
      <w:r>
        <w:rPr>
          <w:rFonts w:ascii="Times New Roman" w:hAnsi="Times New Roman" w:cs="Times New Roman"/>
          <w:color w:val="181818"/>
          <w:sz w:val="28"/>
          <w:szCs w:val="28"/>
          <w:lang w:val="ru-RU"/>
        </w:rPr>
        <w:t xml:space="preserve"> - 100 лет / Всеволод Кукушкин, Геннадий Богуславский. - М.: Вагриус, 2016. - 128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4. Кукушкин, Всеволод Стенка на стенку. Хоккейное противостояние Канада - Россия / Всеволод Кукушкин. - М.: Человек, 2019. - 136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5. Мельников, И.В. Хоккей. Самый полный самоучитель / И.В. Мельников. - Москва: Высшая школа, 2020. - 208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6. Мозговой, В. Хоккей 2009/10 (+ </w:t>
      </w:r>
      <w:r>
        <w:rPr>
          <w:rFonts w:ascii="Times New Roman" w:hAnsi="Times New Roman" w:cs="Times New Roman"/>
          <w:color w:val="181818"/>
          <w:sz w:val="28"/>
          <w:szCs w:val="28"/>
        </w:rPr>
        <w:t>CD</w:t>
      </w:r>
      <w:r>
        <w:rPr>
          <w:rFonts w:ascii="Times New Roman" w:hAnsi="Times New Roman" w:cs="Times New Roman"/>
          <w:color w:val="181818"/>
          <w:sz w:val="28"/>
          <w:szCs w:val="28"/>
          <w:lang w:val="ru-RU"/>
        </w:rPr>
        <w:t>-</w:t>
      </w:r>
      <w:r>
        <w:rPr>
          <w:rFonts w:ascii="Times New Roman" w:hAnsi="Times New Roman" w:cs="Times New Roman"/>
          <w:color w:val="181818"/>
          <w:sz w:val="28"/>
          <w:szCs w:val="28"/>
        </w:rPr>
        <w:t>ROM</w:t>
      </w:r>
      <w:r>
        <w:rPr>
          <w:rFonts w:ascii="Times New Roman" w:hAnsi="Times New Roman" w:cs="Times New Roman"/>
          <w:color w:val="181818"/>
          <w:sz w:val="28"/>
          <w:szCs w:val="28"/>
          <w:lang w:val="ru-RU"/>
        </w:rPr>
        <w:t xml:space="preserve">) / В. Мозговой. - М.: </w:t>
      </w:r>
      <w:proofErr w:type="spellStart"/>
      <w:r>
        <w:rPr>
          <w:rFonts w:ascii="Times New Roman" w:hAnsi="Times New Roman" w:cs="Times New Roman"/>
          <w:color w:val="181818"/>
          <w:sz w:val="28"/>
          <w:szCs w:val="28"/>
          <w:lang w:val="ru-RU"/>
        </w:rPr>
        <w:t>Эксмо</w:t>
      </w:r>
      <w:proofErr w:type="spellEnd"/>
      <w:r>
        <w:rPr>
          <w:rFonts w:ascii="Times New Roman" w:hAnsi="Times New Roman" w:cs="Times New Roman"/>
          <w:color w:val="181818"/>
          <w:sz w:val="28"/>
          <w:szCs w:val="28"/>
          <w:lang w:val="ru-RU"/>
        </w:rPr>
        <w:t xml:space="preserve">, 2016. - 432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7. Никонов, Ю.В. Подготовка квалифицированных хоккеистов / Ю.В. Никонов. - М.: </w:t>
      </w:r>
      <w:proofErr w:type="spellStart"/>
      <w:r>
        <w:rPr>
          <w:rFonts w:ascii="Times New Roman" w:hAnsi="Times New Roman" w:cs="Times New Roman"/>
          <w:color w:val="181818"/>
          <w:sz w:val="28"/>
          <w:szCs w:val="28"/>
          <w:lang w:val="ru-RU"/>
        </w:rPr>
        <w:t>Асар</w:t>
      </w:r>
      <w:proofErr w:type="spellEnd"/>
      <w:r>
        <w:rPr>
          <w:rFonts w:ascii="Times New Roman" w:hAnsi="Times New Roman" w:cs="Times New Roman"/>
          <w:color w:val="181818"/>
          <w:sz w:val="28"/>
          <w:szCs w:val="28"/>
          <w:lang w:val="ru-RU"/>
        </w:rPr>
        <w:t xml:space="preserve">, 2015. - 819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8. Официальная книга правил КХЛ. - М.: Олимпия / Человек, 2019. - 172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9. Практическое руководство для тренеров. Программа ИИХФ "Учимся играть в хоккей". В 4 ступенях. Ступень </w:t>
      </w:r>
      <w:r>
        <w:rPr>
          <w:rFonts w:ascii="Times New Roman" w:hAnsi="Times New Roman" w:cs="Times New Roman"/>
          <w:color w:val="181818"/>
          <w:sz w:val="28"/>
          <w:szCs w:val="28"/>
        </w:rPr>
        <w:t>B</w:t>
      </w:r>
      <w:r>
        <w:rPr>
          <w:rFonts w:ascii="Times New Roman" w:hAnsi="Times New Roman" w:cs="Times New Roman"/>
          <w:color w:val="181818"/>
          <w:sz w:val="28"/>
          <w:szCs w:val="28"/>
          <w:lang w:val="ru-RU"/>
        </w:rPr>
        <w:t xml:space="preserve">. - М.: Человек, 2020. - 383 </w:t>
      </w:r>
      <w:r>
        <w:rPr>
          <w:rFonts w:ascii="Times New Roman" w:hAnsi="Times New Roman" w:cs="Times New Roman"/>
          <w:color w:val="181818"/>
          <w:sz w:val="28"/>
          <w:szCs w:val="28"/>
        </w:rPr>
        <w:t>c</w:t>
      </w:r>
      <w:r>
        <w:rPr>
          <w:rFonts w:ascii="Times New Roman" w:hAnsi="Times New Roman" w:cs="Times New Roman"/>
          <w:color w:val="181818"/>
          <w:sz w:val="28"/>
          <w:szCs w:val="28"/>
          <w:lang w:val="ru-RU"/>
        </w:rPr>
        <w:t>.</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rPr>
        <w:t> </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Родителям:</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rPr>
        <w:t> </w:t>
      </w:r>
    </w:p>
    <w:p w:rsidR="00A71BB7" w:rsidRDefault="00E033F0">
      <w:pPr>
        <w:shd w:val="clear" w:color="auto" w:fill="FFFFFF"/>
        <w:spacing w:after="14" w:line="240" w:lineRule="auto"/>
        <w:ind w:right="559" w:firstLine="720"/>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1. </w:t>
      </w:r>
      <w:proofErr w:type="spellStart"/>
      <w:r>
        <w:rPr>
          <w:rFonts w:ascii="Times New Roman" w:hAnsi="Times New Roman" w:cs="Times New Roman"/>
          <w:color w:val="181818"/>
          <w:sz w:val="28"/>
          <w:szCs w:val="28"/>
          <w:lang w:val="ru-RU"/>
        </w:rPr>
        <w:t>Варданян</w:t>
      </w:r>
      <w:proofErr w:type="spellEnd"/>
      <w:r>
        <w:rPr>
          <w:rFonts w:ascii="Times New Roman" w:hAnsi="Times New Roman" w:cs="Times New Roman"/>
          <w:color w:val="181818"/>
          <w:sz w:val="28"/>
          <w:szCs w:val="28"/>
          <w:lang w:val="ru-RU"/>
        </w:rPr>
        <w:t>, А.Н. Применение комплекса восстановительных сре</w:t>
      </w:r>
      <w:proofErr w:type="gramStart"/>
      <w:r>
        <w:rPr>
          <w:rFonts w:ascii="Times New Roman" w:hAnsi="Times New Roman" w:cs="Times New Roman"/>
          <w:color w:val="181818"/>
          <w:sz w:val="28"/>
          <w:szCs w:val="28"/>
          <w:lang w:val="ru-RU"/>
        </w:rPr>
        <w:t>дств в п</w:t>
      </w:r>
      <w:proofErr w:type="gramEnd"/>
      <w:r>
        <w:rPr>
          <w:rFonts w:ascii="Times New Roman" w:hAnsi="Times New Roman" w:cs="Times New Roman"/>
          <w:color w:val="181818"/>
          <w:sz w:val="28"/>
          <w:szCs w:val="28"/>
          <w:lang w:val="ru-RU"/>
        </w:rPr>
        <w:t>одготовительном периоде юных хоккеистов. Восстановительные и гигиенические средства в подготовке спортсменов. - М., 1994.</w:t>
      </w:r>
      <w:r>
        <w:rPr>
          <w:rFonts w:ascii="Times New Roman" w:hAnsi="Times New Roman" w:cs="Times New Roman"/>
          <w:color w:val="181818"/>
          <w:sz w:val="28"/>
          <w:szCs w:val="28"/>
        </w:rPr>
        <w:t> </w:t>
      </w:r>
    </w:p>
    <w:p w:rsidR="00A71BB7" w:rsidRDefault="00E033F0">
      <w:pPr>
        <w:shd w:val="clear" w:color="auto" w:fill="FFFFFF"/>
        <w:spacing w:after="14" w:line="240" w:lineRule="auto"/>
        <w:ind w:right="559" w:firstLine="720"/>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2. Великая, Е.А. Этапный педагогический контроль физической подготовленности </w:t>
      </w:r>
      <w:proofErr w:type="spellStart"/>
      <w:r>
        <w:rPr>
          <w:rFonts w:ascii="Times New Roman" w:hAnsi="Times New Roman" w:cs="Times New Roman"/>
          <w:color w:val="181818"/>
          <w:sz w:val="28"/>
          <w:szCs w:val="28"/>
          <w:lang w:val="ru-RU"/>
        </w:rPr>
        <w:t>хеккеистов</w:t>
      </w:r>
      <w:proofErr w:type="spellEnd"/>
      <w:r>
        <w:rPr>
          <w:rFonts w:ascii="Times New Roman" w:hAnsi="Times New Roman" w:cs="Times New Roman"/>
          <w:color w:val="181818"/>
          <w:sz w:val="28"/>
          <w:szCs w:val="28"/>
          <w:lang w:val="ru-RU"/>
        </w:rPr>
        <w:t>-дошкольников: метод</w:t>
      </w:r>
      <w:proofErr w:type="gramStart"/>
      <w:r>
        <w:rPr>
          <w:rFonts w:ascii="Times New Roman" w:hAnsi="Times New Roman" w:cs="Times New Roman"/>
          <w:color w:val="181818"/>
          <w:sz w:val="28"/>
          <w:szCs w:val="28"/>
          <w:lang w:val="ru-RU"/>
        </w:rPr>
        <w:t>.</w:t>
      </w:r>
      <w:proofErr w:type="gramEnd"/>
      <w:r>
        <w:rPr>
          <w:rFonts w:ascii="Times New Roman" w:hAnsi="Times New Roman" w:cs="Times New Roman"/>
          <w:color w:val="181818"/>
          <w:sz w:val="28"/>
          <w:szCs w:val="28"/>
          <w:lang w:val="ru-RU"/>
        </w:rPr>
        <w:t xml:space="preserve"> </w:t>
      </w:r>
      <w:proofErr w:type="gramStart"/>
      <w:r>
        <w:rPr>
          <w:rFonts w:ascii="Times New Roman" w:hAnsi="Times New Roman" w:cs="Times New Roman"/>
          <w:color w:val="181818"/>
          <w:sz w:val="28"/>
          <w:szCs w:val="28"/>
          <w:lang w:val="ru-RU"/>
        </w:rPr>
        <w:t>р</w:t>
      </w:r>
      <w:proofErr w:type="gramEnd"/>
      <w:r>
        <w:rPr>
          <w:rFonts w:ascii="Times New Roman" w:hAnsi="Times New Roman" w:cs="Times New Roman"/>
          <w:color w:val="181818"/>
          <w:sz w:val="28"/>
          <w:szCs w:val="28"/>
          <w:lang w:val="ru-RU"/>
        </w:rPr>
        <w:t>екомендации. - Челябинск, 1989.</w:t>
      </w:r>
      <w:r>
        <w:rPr>
          <w:rFonts w:ascii="Times New Roman" w:hAnsi="Times New Roman" w:cs="Times New Roman"/>
          <w:color w:val="181818"/>
          <w:sz w:val="28"/>
          <w:szCs w:val="28"/>
        </w:rPr>
        <w:t> </w:t>
      </w:r>
    </w:p>
    <w:p w:rsidR="00A71BB7" w:rsidRDefault="00E033F0">
      <w:pPr>
        <w:shd w:val="clear" w:color="auto" w:fill="FFFFFF"/>
        <w:spacing w:after="14" w:line="240" w:lineRule="auto"/>
        <w:ind w:right="559" w:firstLine="720"/>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3. Гордон, С. М. Спортивная тренировка: науч</w:t>
      </w:r>
      <w:proofErr w:type="gramStart"/>
      <w:r>
        <w:rPr>
          <w:rFonts w:ascii="Times New Roman" w:hAnsi="Times New Roman" w:cs="Times New Roman"/>
          <w:color w:val="181818"/>
          <w:sz w:val="28"/>
          <w:szCs w:val="28"/>
          <w:lang w:val="ru-RU"/>
        </w:rPr>
        <w:t>.-</w:t>
      </w:r>
      <w:proofErr w:type="gramEnd"/>
      <w:r>
        <w:rPr>
          <w:rFonts w:ascii="Times New Roman" w:hAnsi="Times New Roman" w:cs="Times New Roman"/>
          <w:color w:val="181818"/>
          <w:sz w:val="28"/>
          <w:szCs w:val="28"/>
          <w:lang w:val="ru-RU"/>
        </w:rPr>
        <w:t>метод. пособие / С. М. Гордон. – М.</w:t>
      </w:r>
      <w:proofErr w:type="gramStart"/>
      <w:r>
        <w:rPr>
          <w:rFonts w:ascii="Times New Roman" w:hAnsi="Times New Roman" w:cs="Times New Roman"/>
          <w:color w:val="181818"/>
          <w:sz w:val="28"/>
          <w:szCs w:val="28"/>
          <w:lang w:val="ru-RU"/>
        </w:rPr>
        <w:t xml:space="preserve"> :</w:t>
      </w:r>
      <w:proofErr w:type="gramEnd"/>
      <w:r>
        <w:rPr>
          <w:rFonts w:ascii="Times New Roman" w:hAnsi="Times New Roman" w:cs="Times New Roman"/>
          <w:color w:val="181818"/>
          <w:sz w:val="28"/>
          <w:szCs w:val="28"/>
          <w:lang w:val="ru-RU"/>
        </w:rPr>
        <w:t xml:space="preserve"> Физическая культура, 2008. – 256 с.</w:t>
      </w:r>
    </w:p>
    <w:p w:rsidR="00A71BB7" w:rsidRDefault="00E033F0">
      <w:pPr>
        <w:shd w:val="clear" w:color="auto" w:fill="FFFFFF"/>
        <w:spacing w:after="14" w:line="240" w:lineRule="auto"/>
        <w:ind w:right="559" w:firstLine="720"/>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4. Малкин, В.Р. Управление психологической подготовкой в спорте. - Екатеринбург: Изд-во Уральского университета, 2001.</w:t>
      </w:r>
    </w:p>
    <w:p w:rsidR="00A71BB7" w:rsidRDefault="00E033F0">
      <w:pPr>
        <w:shd w:val="clear" w:color="auto" w:fill="FFFFFF"/>
        <w:spacing w:after="14" w:line="240" w:lineRule="auto"/>
        <w:ind w:right="559" w:firstLine="720"/>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5. </w:t>
      </w:r>
      <w:proofErr w:type="gramStart"/>
      <w:r>
        <w:rPr>
          <w:rFonts w:ascii="Times New Roman" w:hAnsi="Times New Roman" w:cs="Times New Roman"/>
          <w:color w:val="181818"/>
          <w:sz w:val="28"/>
          <w:szCs w:val="28"/>
          <w:lang w:val="ru-RU"/>
        </w:rPr>
        <w:t>Никитушкин</w:t>
      </w:r>
      <w:proofErr w:type="gramEnd"/>
      <w:r>
        <w:rPr>
          <w:rFonts w:ascii="Times New Roman" w:hAnsi="Times New Roman" w:cs="Times New Roman"/>
          <w:color w:val="181818"/>
          <w:sz w:val="28"/>
          <w:szCs w:val="28"/>
          <w:lang w:val="ru-RU"/>
        </w:rPr>
        <w:t>, В.Г. Современная подготовка юных спортсменов: методическое пособие. – М.: Москомспорт, 2009. – 112 с.</w:t>
      </w:r>
    </w:p>
    <w:p w:rsidR="00A71BB7" w:rsidRDefault="00E033F0">
      <w:pPr>
        <w:shd w:val="clear" w:color="auto" w:fill="FFFFFF"/>
        <w:spacing w:after="14" w:line="240" w:lineRule="auto"/>
        <w:ind w:right="559" w:firstLine="720"/>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6. Панов, Г.М. Новые положения антидопингового контроля Международного союза конькобежцев. Конькобежный спорт (сборник научн</w:t>
      </w:r>
      <w:proofErr w:type="gramStart"/>
      <w:r>
        <w:rPr>
          <w:rFonts w:ascii="Times New Roman" w:hAnsi="Times New Roman" w:cs="Times New Roman"/>
          <w:color w:val="181818"/>
          <w:sz w:val="28"/>
          <w:szCs w:val="28"/>
          <w:lang w:val="ru-RU"/>
        </w:rPr>
        <w:t>о-</w:t>
      </w:r>
      <w:proofErr w:type="gramEnd"/>
      <w:r>
        <w:rPr>
          <w:rFonts w:ascii="Times New Roman" w:hAnsi="Times New Roman" w:cs="Times New Roman"/>
          <w:color w:val="181818"/>
          <w:sz w:val="28"/>
          <w:szCs w:val="28"/>
          <w:lang w:val="ru-RU"/>
        </w:rPr>
        <w:t xml:space="preserve"> методических статей) ЗАО ФОН. - М., 2005.</w:t>
      </w:r>
      <w:r>
        <w:rPr>
          <w:rFonts w:ascii="Times New Roman" w:hAnsi="Times New Roman" w:cs="Times New Roman"/>
          <w:color w:val="181818"/>
          <w:sz w:val="28"/>
          <w:szCs w:val="28"/>
        </w:rPr>
        <w:t> </w:t>
      </w:r>
    </w:p>
    <w:p w:rsidR="00A71BB7" w:rsidRDefault="00E033F0">
      <w:pPr>
        <w:shd w:val="clear" w:color="auto" w:fill="FFFFFF"/>
        <w:spacing w:after="14" w:line="240" w:lineRule="auto"/>
        <w:ind w:right="559" w:firstLine="709"/>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7. Платонов, В. Н. Периодизация спортивной тренировки. Общая теория и ее применение / В. Н. Платонов. – Киев: Олимп. лит</w:t>
      </w:r>
      <w:proofErr w:type="gramStart"/>
      <w:r>
        <w:rPr>
          <w:rFonts w:ascii="Times New Roman" w:hAnsi="Times New Roman" w:cs="Times New Roman"/>
          <w:color w:val="181818"/>
          <w:sz w:val="28"/>
          <w:szCs w:val="28"/>
          <w:lang w:val="ru-RU"/>
        </w:rPr>
        <w:t xml:space="preserve">., </w:t>
      </w:r>
      <w:proofErr w:type="gramEnd"/>
      <w:r>
        <w:rPr>
          <w:rFonts w:ascii="Times New Roman" w:hAnsi="Times New Roman" w:cs="Times New Roman"/>
          <w:color w:val="181818"/>
          <w:sz w:val="28"/>
          <w:szCs w:val="28"/>
          <w:lang w:val="ru-RU"/>
        </w:rPr>
        <w:t>2013. – 624 с.</w:t>
      </w:r>
    </w:p>
    <w:p w:rsidR="00A71BB7" w:rsidRDefault="00E033F0">
      <w:pPr>
        <w:shd w:val="clear" w:color="auto" w:fill="FFFFFF"/>
        <w:spacing w:line="240" w:lineRule="auto"/>
        <w:ind w:right="388"/>
        <w:jc w:val="both"/>
        <w:rPr>
          <w:rFonts w:ascii="Times New Roman" w:hAnsi="Times New Roman" w:cs="Times New Roman"/>
          <w:color w:val="181818"/>
          <w:sz w:val="28"/>
          <w:szCs w:val="28"/>
          <w:lang w:val="ru-RU"/>
        </w:rPr>
      </w:pPr>
      <w:r>
        <w:rPr>
          <w:rFonts w:ascii="Times New Roman" w:hAnsi="Times New Roman" w:cs="Times New Roman"/>
          <w:color w:val="181818"/>
          <w:sz w:val="28"/>
          <w:szCs w:val="28"/>
        </w:rPr>
        <w:t> </w:t>
      </w:r>
    </w:p>
    <w:p w:rsidR="00A71BB7" w:rsidRDefault="00E033F0">
      <w:pPr>
        <w:shd w:val="clear" w:color="auto" w:fill="FFFFFF"/>
        <w:spacing w:line="240" w:lineRule="auto"/>
        <w:ind w:right="388"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Детям:</w:t>
      </w:r>
    </w:p>
    <w:p w:rsidR="00A71BB7" w:rsidRDefault="00E033F0">
      <w:pPr>
        <w:shd w:val="clear" w:color="auto" w:fill="FFFFFF"/>
        <w:spacing w:line="240" w:lineRule="auto"/>
        <w:ind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rPr>
        <w:t> </w:t>
      </w:r>
    </w:p>
    <w:p w:rsidR="00A71BB7" w:rsidRDefault="00E033F0">
      <w:pPr>
        <w:shd w:val="clear" w:color="auto" w:fill="FFFFFF"/>
        <w:spacing w:line="240" w:lineRule="auto"/>
        <w:ind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1.</w:t>
      </w:r>
      <w:r>
        <w:rPr>
          <w:rFonts w:ascii="Times New Roman" w:hAnsi="Times New Roman" w:cs="Times New Roman"/>
          <w:color w:val="181818"/>
          <w:sz w:val="28"/>
          <w:szCs w:val="28"/>
        </w:rPr>
        <w:t> </w:t>
      </w:r>
      <w:r>
        <w:rPr>
          <w:rFonts w:ascii="Times New Roman" w:hAnsi="Times New Roman" w:cs="Times New Roman"/>
          <w:color w:val="181818"/>
          <w:sz w:val="28"/>
          <w:szCs w:val="28"/>
          <w:lang w:val="ru-RU"/>
        </w:rPr>
        <w:t>Днепров Э.Д., Аркадьев А.Г. «Сборник нормативных документов. Физическая культура» М. 2008 год;</w:t>
      </w:r>
    </w:p>
    <w:p w:rsidR="00A71BB7" w:rsidRDefault="00E033F0">
      <w:pPr>
        <w:shd w:val="clear" w:color="auto" w:fill="FFFFFF"/>
        <w:spacing w:line="240" w:lineRule="auto"/>
        <w:ind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2. Панин Н. А. Искусство хоккея. М., </w:t>
      </w:r>
      <w:proofErr w:type="spellStart"/>
      <w:r>
        <w:rPr>
          <w:rFonts w:ascii="Times New Roman" w:hAnsi="Times New Roman" w:cs="Times New Roman"/>
          <w:color w:val="181818"/>
          <w:sz w:val="28"/>
          <w:szCs w:val="28"/>
          <w:lang w:val="ru-RU"/>
        </w:rPr>
        <w:t>ФиС</w:t>
      </w:r>
      <w:proofErr w:type="spellEnd"/>
      <w:r>
        <w:rPr>
          <w:rFonts w:ascii="Times New Roman" w:hAnsi="Times New Roman" w:cs="Times New Roman"/>
          <w:color w:val="181818"/>
          <w:sz w:val="28"/>
          <w:szCs w:val="28"/>
          <w:lang w:val="ru-RU"/>
        </w:rPr>
        <w:t>, 2006</w:t>
      </w:r>
    </w:p>
    <w:p w:rsidR="00A71BB7" w:rsidRDefault="00E033F0">
      <w:pPr>
        <w:shd w:val="clear" w:color="auto" w:fill="FFFFFF"/>
        <w:spacing w:line="240" w:lineRule="auto"/>
        <w:ind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3. Петров Н.И. Конько. (2 издание). М.,1978 г.</w:t>
      </w:r>
    </w:p>
    <w:p w:rsidR="00A71BB7" w:rsidRDefault="00E033F0">
      <w:pPr>
        <w:shd w:val="clear" w:color="auto" w:fill="FFFFFF"/>
        <w:spacing w:line="240" w:lineRule="auto"/>
        <w:ind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4. </w:t>
      </w:r>
      <w:proofErr w:type="spellStart"/>
      <w:r>
        <w:rPr>
          <w:rFonts w:ascii="Times New Roman" w:hAnsi="Times New Roman" w:cs="Times New Roman"/>
          <w:color w:val="181818"/>
          <w:sz w:val="28"/>
          <w:szCs w:val="28"/>
          <w:lang w:val="ru-RU"/>
        </w:rPr>
        <w:t>Пустынникова</w:t>
      </w:r>
      <w:proofErr w:type="spellEnd"/>
      <w:r>
        <w:rPr>
          <w:rFonts w:ascii="Times New Roman" w:hAnsi="Times New Roman" w:cs="Times New Roman"/>
          <w:color w:val="181818"/>
          <w:sz w:val="28"/>
          <w:szCs w:val="28"/>
          <w:lang w:val="ru-RU"/>
        </w:rPr>
        <w:t xml:space="preserve"> Л.Н. Коньки. М., Просвещение, 1999 г.</w:t>
      </w:r>
    </w:p>
    <w:p w:rsidR="00A71BB7" w:rsidRDefault="00E033F0">
      <w:pPr>
        <w:shd w:val="clear" w:color="auto" w:fill="FFFFFF"/>
        <w:spacing w:line="240" w:lineRule="auto"/>
        <w:ind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Стандарты. Физическая культура. М. 2011 год;</w:t>
      </w:r>
    </w:p>
    <w:p w:rsidR="00A71BB7" w:rsidRDefault="00E033F0">
      <w:pPr>
        <w:shd w:val="clear" w:color="auto" w:fill="FFFFFF"/>
        <w:spacing w:line="240" w:lineRule="auto"/>
        <w:ind w:firstLine="709"/>
        <w:jc w:val="both"/>
        <w:rPr>
          <w:rFonts w:ascii="Times New Roman" w:hAnsi="Times New Roman" w:cs="Times New Roman"/>
          <w:color w:val="181818"/>
          <w:sz w:val="28"/>
          <w:szCs w:val="28"/>
          <w:lang w:val="ru-RU"/>
        </w:rPr>
      </w:pPr>
      <w:r>
        <w:rPr>
          <w:rFonts w:ascii="Times New Roman" w:hAnsi="Times New Roman" w:cs="Times New Roman"/>
          <w:color w:val="181818"/>
          <w:sz w:val="28"/>
          <w:szCs w:val="28"/>
          <w:lang w:val="ru-RU"/>
        </w:rPr>
        <w:t xml:space="preserve">5. Рыжкин В. И. Ледовая сюита. М., </w:t>
      </w:r>
      <w:proofErr w:type="spellStart"/>
      <w:r>
        <w:rPr>
          <w:rFonts w:ascii="Times New Roman" w:hAnsi="Times New Roman" w:cs="Times New Roman"/>
          <w:color w:val="181818"/>
          <w:sz w:val="28"/>
          <w:szCs w:val="28"/>
          <w:lang w:val="ru-RU"/>
        </w:rPr>
        <w:t>ФиС</w:t>
      </w:r>
      <w:proofErr w:type="spellEnd"/>
      <w:r>
        <w:rPr>
          <w:rFonts w:ascii="Times New Roman" w:hAnsi="Times New Roman" w:cs="Times New Roman"/>
          <w:color w:val="181818"/>
          <w:sz w:val="28"/>
          <w:szCs w:val="28"/>
          <w:lang w:val="ru-RU"/>
        </w:rPr>
        <w:t>, 1975.</w:t>
      </w:r>
    </w:p>
    <w:p w:rsidR="00A71BB7" w:rsidRDefault="00E033F0">
      <w:pPr>
        <w:shd w:val="clear" w:color="auto" w:fill="FFFFFF"/>
        <w:spacing w:line="240" w:lineRule="auto"/>
        <w:ind w:right="388" w:firstLine="273"/>
        <w:jc w:val="both"/>
        <w:rPr>
          <w:rFonts w:ascii="Times New Roman" w:hAnsi="Times New Roman" w:cs="Times New Roman"/>
          <w:color w:val="181818"/>
          <w:sz w:val="28"/>
          <w:szCs w:val="28"/>
          <w:lang w:val="ru-RU"/>
        </w:rPr>
      </w:pPr>
      <w:r>
        <w:rPr>
          <w:rFonts w:ascii="Times New Roman" w:hAnsi="Times New Roman" w:cs="Times New Roman"/>
          <w:color w:val="181818"/>
          <w:sz w:val="28"/>
          <w:szCs w:val="28"/>
        </w:rPr>
        <w:t> </w:t>
      </w:r>
    </w:p>
    <w:p w:rsidR="00A71BB7" w:rsidRDefault="00E033F0">
      <w:pPr>
        <w:shd w:val="clear" w:color="auto" w:fill="FFFFFF"/>
        <w:spacing w:line="240" w:lineRule="auto"/>
        <w:ind w:right="388" w:firstLine="273"/>
        <w:jc w:val="both"/>
        <w:rPr>
          <w:rFonts w:ascii="Times New Roman" w:hAnsi="Times New Roman" w:cs="Times New Roman"/>
          <w:color w:val="181818"/>
          <w:sz w:val="28"/>
          <w:szCs w:val="28"/>
          <w:lang w:val="ru-RU"/>
        </w:rPr>
      </w:pPr>
      <w:r>
        <w:rPr>
          <w:rFonts w:ascii="Times New Roman" w:hAnsi="Times New Roman" w:cs="Times New Roman"/>
          <w:color w:val="181818"/>
          <w:sz w:val="28"/>
          <w:szCs w:val="28"/>
        </w:rPr>
        <w:t> </w:t>
      </w:r>
    </w:p>
    <w:p w:rsidR="00A71BB7" w:rsidRDefault="00A71BB7">
      <w:pPr>
        <w:spacing w:line="240" w:lineRule="auto"/>
        <w:ind w:firstLine="539"/>
        <w:jc w:val="both"/>
        <w:rPr>
          <w:rFonts w:ascii="Times New Roman" w:eastAsia="Times New Roman" w:hAnsi="Times New Roman" w:cs="Times New Roman"/>
          <w:color w:val="00000A"/>
          <w:sz w:val="28"/>
          <w:szCs w:val="28"/>
          <w:shd w:val="clear" w:color="auto" w:fill="FFFFFF"/>
          <w:lang w:val="ru-RU"/>
        </w:rPr>
      </w:pPr>
    </w:p>
    <w:p w:rsidR="00A71BB7" w:rsidRDefault="00A71BB7">
      <w:pPr>
        <w:spacing w:line="240" w:lineRule="auto"/>
        <w:ind w:firstLine="539"/>
        <w:jc w:val="both"/>
        <w:rPr>
          <w:rFonts w:ascii="Times New Roman" w:eastAsia="Times New Roman" w:hAnsi="Times New Roman" w:cs="Times New Roman"/>
          <w:color w:val="00000A"/>
          <w:sz w:val="28"/>
          <w:szCs w:val="28"/>
          <w:shd w:val="clear" w:color="auto" w:fill="FFFFFF"/>
          <w:lang w:val="ru-RU"/>
        </w:rPr>
      </w:pPr>
    </w:p>
    <w:p w:rsidR="00A71BB7" w:rsidRDefault="00A71BB7">
      <w:pPr>
        <w:spacing w:line="24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24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24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24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24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24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36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36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36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360" w:lineRule="auto"/>
        <w:ind w:firstLine="539"/>
        <w:jc w:val="center"/>
        <w:rPr>
          <w:rFonts w:ascii="Times New Roman" w:eastAsia="Times New Roman" w:hAnsi="Times New Roman" w:cs="Times New Roman"/>
          <w:color w:val="00000A"/>
          <w:sz w:val="28"/>
          <w:szCs w:val="28"/>
          <w:shd w:val="clear" w:color="auto" w:fill="FFFFFF"/>
          <w:lang w:val="ru-RU"/>
        </w:rPr>
      </w:pPr>
    </w:p>
    <w:p w:rsidR="00A71BB7" w:rsidRDefault="00A71BB7">
      <w:pPr>
        <w:spacing w:line="360" w:lineRule="auto"/>
        <w:rPr>
          <w:rFonts w:ascii="Times New Roman" w:hAnsi="Times New Roman" w:cs="Times New Roman"/>
          <w:sz w:val="28"/>
          <w:szCs w:val="28"/>
          <w:lang w:val="ru-RU"/>
        </w:rPr>
      </w:pPr>
    </w:p>
    <w:sectPr w:rsidR="00A71BB7">
      <w:footerReference w:type="default" r:id="rId11"/>
      <w:footerReference w:type="first" r:id="rId12"/>
      <w:pgSz w:w="11906" w:h="16838"/>
      <w:pgMar w:top="1134" w:right="850" w:bottom="1134" w:left="1701"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B2" w:rsidRDefault="00A648B2">
      <w:pPr>
        <w:spacing w:line="240" w:lineRule="auto"/>
      </w:pPr>
      <w:r>
        <w:separator/>
      </w:r>
    </w:p>
  </w:endnote>
  <w:endnote w:type="continuationSeparator" w:id="0">
    <w:p w:rsidR="00A648B2" w:rsidRDefault="00A64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B7" w:rsidRDefault="00E033F0">
    <w:pPr>
      <w:pStyle w:val="a9"/>
      <w:jc w:val="center"/>
      <w:rPr>
        <w:lang w:val="ru-RU"/>
      </w:rPr>
    </w:pPr>
    <w:r>
      <w:rPr>
        <w:lang w:val="ru-RU"/>
      </w:rPr>
      <w:t>2</w:t>
    </w:r>
  </w:p>
  <w:p w:rsidR="00A71BB7" w:rsidRDefault="00A71B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B7" w:rsidRDefault="00A71BB7">
    <w:pPr>
      <w:pStyle w:val="a9"/>
      <w:jc w:val="center"/>
    </w:pPr>
  </w:p>
  <w:p w:rsidR="00A71BB7" w:rsidRDefault="00A71B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B2" w:rsidRDefault="00A648B2">
      <w:pPr>
        <w:spacing w:line="240" w:lineRule="auto"/>
      </w:pPr>
      <w:r>
        <w:separator/>
      </w:r>
    </w:p>
  </w:footnote>
  <w:footnote w:type="continuationSeparator" w:id="0">
    <w:p w:rsidR="00A648B2" w:rsidRDefault="00A648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194A"/>
    <w:multiLevelType w:val="multilevel"/>
    <w:tmpl w:val="B8B0AC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9623EA"/>
    <w:multiLevelType w:val="multilevel"/>
    <w:tmpl w:val="F33E51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4ECF3249"/>
    <w:multiLevelType w:val="multilevel"/>
    <w:tmpl w:val="A51801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71BB7"/>
    <w:rsid w:val="00432C47"/>
    <w:rsid w:val="0069633D"/>
    <w:rsid w:val="007F31F0"/>
    <w:rsid w:val="00A06F64"/>
    <w:rsid w:val="00A648B2"/>
    <w:rsid w:val="00A71BB7"/>
    <w:rsid w:val="00E033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2D"/>
    <w:pPr>
      <w:widowControl w:val="0"/>
      <w:suppressLineNumbers/>
      <w:spacing w:line="11" w:lineRule="atLeast"/>
    </w:pPr>
    <w:rPr>
      <w:rFonts w:ascii="Calibri" w:eastAsia="Segoe UI" w:hAnsi="Calibri" w:cs="Tahoma"/>
      <w:color w:val="000000"/>
      <w:sz w:val="12"/>
      <w:szCs w:val="24"/>
      <w:lang w:val="en-US" w:bidi="en-US"/>
    </w:rPr>
  </w:style>
  <w:style w:type="paragraph" w:styleId="1">
    <w:name w:val="heading 1"/>
    <w:basedOn w:val="a"/>
    <w:link w:val="10"/>
    <w:uiPriority w:val="9"/>
    <w:qFormat/>
    <w:rsid w:val="0090204D"/>
    <w:pPr>
      <w:widowControl/>
      <w:suppressAutoHyphens w:val="0"/>
      <w:spacing w:beforeAutospacing="1" w:afterAutospacing="1" w:line="240" w:lineRule="auto"/>
      <w:outlineLvl w:val="0"/>
    </w:pPr>
    <w:rPr>
      <w:rFonts w:ascii="Times New Roman" w:eastAsia="Times New Roman" w:hAnsi="Times New Roman" w:cs="Times New Roman"/>
      <w:b/>
      <w:bCs/>
      <w:color w:val="auto"/>
      <w:kern w:val="2"/>
      <w:sz w:val="48"/>
      <w:szCs w:val="48"/>
      <w:lang w:val="ru-RU" w:eastAsia="ru-RU" w:bidi="ar-SA"/>
    </w:rPr>
  </w:style>
  <w:style w:type="paragraph" w:styleId="2">
    <w:name w:val="heading 2"/>
    <w:basedOn w:val="a"/>
    <w:next w:val="a"/>
    <w:link w:val="20"/>
    <w:uiPriority w:val="9"/>
    <w:semiHidden/>
    <w:unhideWhenUsed/>
    <w:qFormat/>
    <w:rsid w:val="00FB2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562D"/>
    <w:rPr>
      <w:color w:val="000080"/>
      <w:u w:val="single"/>
    </w:rPr>
  </w:style>
  <w:style w:type="character" w:customStyle="1" w:styleId="a4">
    <w:name w:val="Маркеры списка"/>
    <w:qFormat/>
    <w:rsid w:val="0038562D"/>
    <w:rPr>
      <w:rFonts w:ascii="OpenSymbol" w:eastAsia="OpenSymbol" w:hAnsi="OpenSymbol" w:cs="OpenSymbol"/>
    </w:rPr>
  </w:style>
  <w:style w:type="character" w:customStyle="1" w:styleId="a5">
    <w:name w:val="Символ нумерации"/>
    <w:qFormat/>
    <w:rsid w:val="0038562D"/>
  </w:style>
  <w:style w:type="character" w:customStyle="1" w:styleId="a6">
    <w:name w:val="Основной текст Знак"/>
    <w:basedOn w:val="a0"/>
    <w:link w:val="a7"/>
    <w:qFormat/>
    <w:rsid w:val="0038562D"/>
    <w:rPr>
      <w:rFonts w:ascii="Calibri" w:eastAsia="Segoe UI" w:hAnsi="Calibri" w:cs="Tahoma"/>
      <w:color w:val="000000"/>
      <w:sz w:val="12"/>
      <w:szCs w:val="24"/>
      <w:lang w:val="en-US" w:bidi="en-US"/>
    </w:rPr>
  </w:style>
  <w:style w:type="character" w:customStyle="1" w:styleId="a8">
    <w:name w:val="Нижний колонтитул Знак"/>
    <w:basedOn w:val="a0"/>
    <w:link w:val="a9"/>
    <w:uiPriority w:val="99"/>
    <w:qFormat/>
    <w:rsid w:val="0038562D"/>
    <w:rPr>
      <w:rFonts w:ascii="Calibri" w:eastAsia="Segoe UI" w:hAnsi="Calibri" w:cs="Tahoma"/>
      <w:color w:val="000000"/>
      <w:sz w:val="12"/>
      <w:szCs w:val="24"/>
      <w:lang w:val="en-US" w:bidi="en-US"/>
    </w:rPr>
  </w:style>
  <w:style w:type="character" w:customStyle="1" w:styleId="aa">
    <w:name w:val="Основной текст_"/>
    <w:link w:val="11"/>
    <w:qFormat/>
    <w:rsid w:val="0038562D"/>
    <w:rPr>
      <w:rFonts w:ascii="Segoe UI" w:eastAsia="Segoe UI" w:hAnsi="Segoe UI" w:cs="Segoe UI"/>
      <w:sz w:val="19"/>
      <w:szCs w:val="19"/>
      <w:shd w:val="clear" w:color="auto" w:fill="FFFFFF"/>
    </w:rPr>
  </w:style>
  <w:style w:type="character" w:customStyle="1" w:styleId="ab">
    <w:name w:val="Текст выноски Знак"/>
    <w:basedOn w:val="a0"/>
    <w:link w:val="ac"/>
    <w:uiPriority w:val="99"/>
    <w:semiHidden/>
    <w:qFormat/>
    <w:rsid w:val="00DA03B3"/>
    <w:rPr>
      <w:rFonts w:ascii="Tahoma" w:eastAsia="Segoe UI" w:hAnsi="Tahoma" w:cs="Tahoma"/>
      <w:color w:val="000000"/>
      <w:sz w:val="16"/>
      <w:szCs w:val="16"/>
      <w:lang w:val="en-US" w:bidi="en-US"/>
    </w:rPr>
  </w:style>
  <w:style w:type="character" w:customStyle="1" w:styleId="10">
    <w:name w:val="Заголовок 1 Знак"/>
    <w:basedOn w:val="a0"/>
    <w:link w:val="1"/>
    <w:uiPriority w:val="9"/>
    <w:qFormat/>
    <w:rsid w:val="0090204D"/>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semiHidden/>
    <w:qFormat/>
    <w:rsid w:val="00FB2B92"/>
    <w:rPr>
      <w:rFonts w:asciiTheme="majorHAnsi" w:eastAsiaTheme="majorEastAsia" w:hAnsiTheme="majorHAnsi" w:cstheme="majorBidi"/>
      <w:b/>
      <w:bCs/>
      <w:color w:val="4F81BD" w:themeColor="accent1"/>
      <w:sz w:val="26"/>
      <w:szCs w:val="26"/>
      <w:lang w:val="en-US" w:bidi="en-US"/>
    </w:rPr>
  </w:style>
  <w:style w:type="character" w:customStyle="1" w:styleId="ad">
    <w:name w:val="Верхний колонтитул Знак"/>
    <w:basedOn w:val="a0"/>
    <w:link w:val="ae"/>
    <w:uiPriority w:val="99"/>
    <w:semiHidden/>
    <w:qFormat/>
    <w:rsid w:val="00111C2A"/>
    <w:rPr>
      <w:rFonts w:ascii="Calibri" w:eastAsia="Segoe UI" w:hAnsi="Calibri" w:cs="Tahoma"/>
      <w:color w:val="000000"/>
      <w:sz w:val="12"/>
      <w:szCs w:val="24"/>
      <w:lang w:val="en-US" w:bidi="en-US"/>
    </w:rPr>
  </w:style>
  <w:style w:type="character" w:customStyle="1" w:styleId="c52">
    <w:name w:val="c52"/>
    <w:basedOn w:val="a0"/>
    <w:qFormat/>
    <w:rsid w:val="00A8742F"/>
  </w:style>
  <w:style w:type="character" w:customStyle="1" w:styleId="c20">
    <w:name w:val="c20"/>
    <w:basedOn w:val="a0"/>
    <w:qFormat/>
    <w:rsid w:val="00A8742F"/>
  </w:style>
  <w:style w:type="character" w:customStyle="1" w:styleId="c2">
    <w:name w:val="c2"/>
    <w:basedOn w:val="a0"/>
    <w:qFormat/>
    <w:rsid w:val="00A8742F"/>
  </w:style>
  <w:style w:type="character" w:customStyle="1" w:styleId="c44">
    <w:name w:val="c44"/>
    <w:basedOn w:val="a0"/>
    <w:qFormat/>
    <w:rsid w:val="00A8742F"/>
  </w:style>
  <w:style w:type="paragraph" w:customStyle="1" w:styleId="af">
    <w:name w:val="Заголовок"/>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link w:val="a6"/>
    <w:rsid w:val="0038562D"/>
    <w:pPr>
      <w:spacing w:after="140" w:line="288" w:lineRule="auto"/>
    </w:pPr>
  </w:style>
  <w:style w:type="paragraph" w:styleId="af0">
    <w:name w:val="List"/>
    <w:basedOn w:val="a7"/>
    <w:rPr>
      <w:rFonts w:cs="Mangal"/>
    </w:rPr>
  </w:style>
  <w:style w:type="paragraph" w:styleId="af1">
    <w:name w:val="caption"/>
    <w:basedOn w:val="a"/>
    <w:qFormat/>
    <w:pPr>
      <w:spacing w:before="120" w:after="120"/>
    </w:pPr>
    <w:rPr>
      <w:rFonts w:cs="Mangal"/>
      <w:i/>
      <w:iCs/>
      <w:sz w:val="24"/>
    </w:rPr>
  </w:style>
  <w:style w:type="paragraph" w:styleId="af2">
    <w:name w:val="index heading"/>
    <w:basedOn w:val="a"/>
    <w:qFormat/>
    <w:rPr>
      <w:rFonts w:cs="Mangal"/>
    </w:rPr>
  </w:style>
  <w:style w:type="paragraph" w:customStyle="1" w:styleId="af3">
    <w:name w:val="Содержимое таблицы"/>
    <w:basedOn w:val="a"/>
    <w:qFormat/>
    <w:rsid w:val="0038562D"/>
  </w:style>
  <w:style w:type="paragraph" w:customStyle="1" w:styleId="af4">
    <w:name w:val="Заголовок таблицы"/>
    <w:basedOn w:val="af3"/>
    <w:qFormat/>
    <w:rsid w:val="0038562D"/>
    <w:pPr>
      <w:jc w:val="center"/>
    </w:pPr>
    <w:rPr>
      <w:b/>
      <w:bCs/>
    </w:rPr>
  </w:style>
  <w:style w:type="paragraph" w:customStyle="1" w:styleId="af5">
    <w:name w:val="Колонтитул"/>
    <w:basedOn w:val="a"/>
    <w:qFormat/>
  </w:style>
  <w:style w:type="paragraph" w:styleId="a9">
    <w:name w:val="footer"/>
    <w:basedOn w:val="a"/>
    <w:link w:val="a8"/>
    <w:uiPriority w:val="99"/>
    <w:rsid w:val="0038562D"/>
    <w:pPr>
      <w:tabs>
        <w:tab w:val="center" w:pos="4819"/>
        <w:tab w:val="right" w:pos="9638"/>
      </w:tabs>
    </w:pPr>
  </w:style>
  <w:style w:type="paragraph" w:customStyle="1" w:styleId="11">
    <w:name w:val="Основной текст1"/>
    <w:basedOn w:val="a"/>
    <w:link w:val="aa"/>
    <w:qFormat/>
    <w:rsid w:val="0038562D"/>
    <w:pPr>
      <w:widowControl/>
      <w:shd w:val="clear" w:color="auto" w:fill="FFFFFF"/>
      <w:suppressAutoHyphens w:val="0"/>
      <w:spacing w:after="840" w:line="0" w:lineRule="atLeast"/>
      <w:ind w:hanging="720"/>
    </w:pPr>
    <w:rPr>
      <w:rFonts w:ascii="Segoe UI" w:hAnsi="Segoe UI" w:cs="Segoe UI"/>
      <w:sz w:val="19"/>
      <w:szCs w:val="19"/>
      <w:shd w:val="clear" w:color="auto" w:fill="FFFFFF"/>
      <w:lang w:val="ru-RU" w:bidi="ar-SA"/>
    </w:rPr>
  </w:style>
  <w:style w:type="paragraph" w:customStyle="1" w:styleId="12">
    <w:name w:val="Без интервала1"/>
    <w:qFormat/>
    <w:rsid w:val="0038562D"/>
    <w:rPr>
      <w:rFonts w:eastAsia="Times New Roman" w:cs="Calibri"/>
    </w:rPr>
  </w:style>
  <w:style w:type="paragraph" w:customStyle="1" w:styleId="ConsPlusNormal">
    <w:name w:val="ConsPlusNormal"/>
    <w:qFormat/>
    <w:rsid w:val="0055639A"/>
    <w:pPr>
      <w:widowControl w:val="0"/>
    </w:pPr>
    <w:rPr>
      <w:rFonts w:ascii="Arial" w:eastAsiaTheme="minorEastAsia" w:hAnsi="Arial" w:cs="Arial"/>
      <w:bCs/>
      <w:sz w:val="20"/>
      <w:szCs w:val="20"/>
      <w:lang w:eastAsia="ru-RU"/>
    </w:rPr>
  </w:style>
  <w:style w:type="paragraph" w:styleId="af6">
    <w:name w:val="List Paragraph"/>
    <w:basedOn w:val="a"/>
    <w:uiPriority w:val="34"/>
    <w:qFormat/>
    <w:rsid w:val="001443D9"/>
    <w:pPr>
      <w:ind w:left="720"/>
      <w:contextualSpacing/>
    </w:pPr>
  </w:style>
  <w:style w:type="paragraph" w:styleId="ac">
    <w:name w:val="Balloon Text"/>
    <w:basedOn w:val="a"/>
    <w:link w:val="ab"/>
    <w:uiPriority w:val="99"/>
    <w:semiHidden/>
    <w:unhideWhenUsed/>
    <w:qFormat/>
    <w:rsid w:val="00DA03B3"/>
    <w:pPr>
      <w:spacing w:line="240" w:lineRule="auto"/>
    </w:pPr>
    <w:rPr>
      <w:rFonts w:ascii="Tahoma" w:hAnsi="Tahoma"/>
      <w:sz w:val="16"/>
      <w:szCs w:val="16"/>
    </w:rPr>
  </w:style>
  <w:style w:type="paragraph" w:styleId="af7">
    <w:name w:val="Normal (Web)"/>
    <w:basedOn w:val="a"/>
    <w:uiPriority w:val="99"/>
    <w:unhideWhenUsed/>
    <w:qFormat/>
    <w:rsid w:val="005A7147"/>
    <w:pPr>
      <w:widowControl/>
      <w:suppressAutoHyphens w:val="0"/>
      <w:spacing w:beforeAutospacing="1" w:afterAutospacing="1" w:line="240" w:lineRule="auto"/>
    </w:pPr>
    <w:rPr>
      <w:rFonts w:ascii="Times New Roman" w:eastAsia="Times New Roman" w:hAnsi="Times New Roman" w:cs="Times New Roman"/>
      <w:color w:val="auto"/>
      <w:sz w:val="24"/>
      <w:lang w:val="ru-RU" w:eastAsia="ru-RU" w:bidi="ar-SA"/>
    </w:rPr>
  </w:style>
  <w:style w:type="paragraph" w:customStyle="1" w:styleId="tableparagraph">
    <w:name w:val="tableparagraph"/>
    <w:basedOn w:val="a"/>
    <w:qFormat/>
    <w:rsid w:val="0090204D"/>
    <w:pPr>
      <w:widowControl/>
      <w:suppressAutoHyphens w:val="0"/>
      <w:spacing w:beforeAutospacing="1" w:afterAutospacing="1" w:line="240" w:lineRule="auto"/>
    </w:pPr>
    <w:rPr>
      <w:rFonts w:ascii="Times New Roman" w:eastAsia="Times New Roman" w:hAnsi="Times New Roman" w:cs="Times New Roman"/>
      <w:color w:val="auto"/>
      <w:sz w:val="24"/>
      <w:lang w:val="ru-RU" w:eastAsia="ru-RU" w:bidi="ar-SA"/>
    </w:rPr>
  </w:style>
  <w:style w:type="paragraph" w:styleId="ae">
    <w:name w:val="header"/>
    <w:basedOn w:val="a"/>
    <w:link w:val="ad"/>
    <w:uiPriority w:val="99"/>
    <w:semiHidden/>
    <w:unhideWhenUsed/>
    <w:rsid w:val="00111C2A"/>
    <w:pPr>
      <w:tabs>
        <w:tab w:val="center" w:pos="4677"/>
        <w:tab w:val="right" w:pos="9355"/>
      </w:tabs>
      <w:spacing w:line="240" w:lineRule="auto"/>
    </w:pPr>
  </w:style>
  <w:style w:type="paragraph" w:styleId="af8">
    <w:name w:val="No Spacing"/>
    <w:uiPriority w:val="1"/>
    <w:qFormat/>
    <w:rsid w:val="00A4702A"/>
    <w:pPr>
      <w:widowControl w:val="0"/>
      <w:suppressLineNumbers/>
    </w:pPr>
    <w:rPr>
      <w:rFonts w:ascii="Calibri" w:eastAsia="Segoe UI" w:hAnsi="Calibri" w:cs="Tahoma"/>
      <w:color w:val="000000"/>
      <w:sz w:val="12"/>
      <w:szCs w:val="24"/>
      <w:lang w:val="en-US" w:bidi="en-US"/>
    </w:rPr>
  </w:style>
  <w:style w:type="paragraph" w:customStyle="1" w:styleId="c9">
    <w:name w:val="c9"/>
    <w:basedOn w:val="a"/>
    <w:qFormat/>
    <w:rsid w:val="00A8742F"/>
    <w:pPr>
      <w:widowControl/>
      <w:suppressAutoHyphens w:val="0"/>
      <w:spacing w:beforeAutospacing="1" w:afterAutospacing="1" w:line="240" w:lineRule="auto"/>
    </w:pPr>
    <w:rPr>
      <w:rFonts w:ascii="Times New Roman" w:eastAsia="Times New Roman" w:hAnsi="Times New Roman" w:cs="Times New Roman"/>
      <w:color w:val="auto"/>
      <w:sz w:val="24"/>
      <w:lang w:val="ru-RU" w:eastAsia="ru-RU" w:bidi="ar-SA"/>
    </w:rPr>
  </w:style>
  <w:style w:type="paragraph" w:customStyle="1" w:styleId="c54">
    <w:name w:val="c54"/>
    <w:basedOn w:val="a"/>
    <w:qFormat/>
    <w:rsid w:val="00A8742F"/>
    <w:pPr>
      <w:widowControl/>
      <w:suppressAutoHyphens w:val="0"/>
      <w:spacing w:beforeAutospacing="1" w:afterAutospacing="1" w:line="240" w:lineRule="auto"/>
    </w:pPr>
    <w:rPr>
      <w:rFonts w:ascii="Times New Roman" w:eastAsia="Times New Roman" w:hAnsi="Times New Roman" w:cs="Times New Roman"/>
      <w:color w:val="auto"/>
      <w:sz w:val="24"/>
      <w:lang w:val="ru-RU" w:eastAsia="ru-RU" w:bidi="ar-SA"/>
    </w:rPr>
  </w:style>
  <w:style w:type="paragraph" w:customStyle="1" w:styleId="c6">
    <w:name w:val="c6"/>
    <w:basedOn w:val="a"/>
    <w:qFormat/>
    <w:rsid w:val="00A8742F"/>
    <w:pPr>
      <w:widowControl/>
      <w:suppressAutoHyphens w:val="0"/>
      <w:spacing w:beforeAutospacing="1" w:afterAutospacing="1" w:line="240" w:lineRule="auto"/>
    </w:pPr>
    <w:rPr>
      <w:rFonts w:ascii="Times New Roman" w:eastAsia="Times New Roman" w:hAnsi="Times New Roman" w:cs="Times New Roman"/>
      <w:color w:val="auto"/>
      <w:sz w:val="24"/>
      <w:lang w:val="ru-RU" w:eastAsia="ru-RU" w:bidi="ar-SA"/>
    </w:rPr>
  </w:style>
  <w:style w:type="paragraph" w:customStyle="1" w:styleId="c40">
    <w:name w:val="c40"/>
    <w:basedOn w:val="a"/>
    <w:qFormat/>
    <w:rsid w:val="00A8742F"/>
    <w:pPr>
      <w:widowControl/>
      <w:suppressAutoHyphens w:val="0"/>
      <w:spacing w:beforeAutospacing="1" w:afterAutospacing="1" w:line="240" w:lineRule="auto"/>
    </w:pPr>
    <w:rPr>
      <w:rFonts w:ascii="Times New Roman" w:eastAsia="Times New Roman" w:hAnsi="Times New Roman" w:cs="Times New Roman"/>
      <w:color w:val="auto"/>
      <w:sz w:val="24"/>
      <w:lang w:val="ru-RU" w:eastAsia="ru-RU" w:bidi="ar-SA"/>
    </w:rPr>
  </w:style>
  <w:style w:type="paragraph" w:customStyle="1" w:styleId="af9">
    <w:name w:val="Содержимое врезки"/>
    <w:basedOn w:val="a"/>
    <w:qFormat/>
  </w:style>
  <w:style w:type="table" w:customStyle="1" w:styleId="13">
    <w:name w:val="Сетка таблицы1"/>
    <w:basedOn w:val="a1"/>
    <w:uiPriority w:val="59"/>
    <w:rsid w:val="0055639A"/>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556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portcalorie.ru/zozh/ofp-obshhaya-fizicheskaya-podgotovk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49B79-5F3F-4130-900D-E6A7A19F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7296</Words>
  <Characters>41593</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Содержание плана</vt:lpstr>
      <vt:lpstr/>
      <vt:lpstr>    </vt:lpstr>
      <vt:lpstr>Информационное обеспечение:</vt:lpstr>
      <vt:lpstr>Кадровое обеспечение программы:</vt:lpstr>
      <vt:lpstr>Программа реализуется профильными педагогами дополнительного образования, о</vt:lpstr>
      <vt:lpstr/>
      <vt:lpstr/>
      <vt:lpstr/>
      <vt:lpstr/>
      <vt:lpstr/>
      <vt:lpstr/>
      <vt:lpstr/>
      <vt:lpstr/>
      <vt:lpstr/>
      <vt:lpstr>СПИСОК ЛИТЕРАТУРЫ</vt:lpstr>
      <vt:lpstr/>
    </vt:vector>
  </TitlesOfParts>
  <Company>Microsoft</Company>
  <LinksUpToDate>false</LinksUpToDate>
  <CharactersWithSpaces>48792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60</cp:revision>
  <cp:lastPrinted>2023-09-25T07:18:00Z</cp:lastPrinted>
  <dcterms:created xsi:type="dcterms:W3CDTF">2023-04-25T04:11:00Z</dcterms:created>
  <dcterms:modified xsi:type="dcterms:W3CDTF">2023-09-25T08:01:00Z</dcterms:modified>
  <dc:language>ru-RU</dc:language>
</cp:coreProperties>
</file>