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C3" w:rsidRDefault="00A209C3" w:rsidP="0030086F">
      <w:pPr>
        <w:spacing w:after="0" w:line="240" w:lineRule="auto"/>
        <w:ind w:left="5670"/>
        <w:contextualSpacing/>
        <w:jc w:val="center"/>
        <w:rPr>
          <w:rFonts w:ascii="Times New Roman" w:hAnsi="Times New Roman" w:cs="Times New Roman"/>
          <w:sz w:val="24"/>
          <w:szCs w:val="24"/>
        </w:rPr>
      </w:pPr>
    </w:p>
    <w:p w:rsidR="005D6D61" w:rsidRDefault="005D6D61" w:rsidP="005D6D61">
      <w:pPr>
        <w:spacing w:after="0" w:line="240" w:lineRule="auto"/>
        <w:ind w:left="993"/>
        <w:contextualSpacing/>
        <w:rPr>
          <w:rFonts w:ascii="Times New Roman" w:hAnsi="Times New Roman" w:cs="Times New Roman"/>
          <w:sz w:val="24"/>
          <w:szCs w:val="24"/>
        </w:rPr>
      </w:pPr>
      <w:r>
        <w:rPr>
          <w:noProof/>
          <w:lang w:eastAsia="ru-RU"/>
        </w:rPr>
        <w:drawing>
          <wp:inline distT="0" distB="0" distL="0" distR="0" wp14:anchorId="2F9D4EA2" wp14:editId="04F33820">
            <wp:extent cx="6152515" cy="7690485"/>
            <wp:effectExtent l="0" t="0" r="63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7690485"/>
                    </a:xfrm>
                    <a:prstGeom prst="rect">
                      <a:avLst/>
                    </a:prstGeom>
                  </pic:spPr>
                </pic:pic>
              </a:graphicData>
            </a:graphic>
          </wp:inline>
        </w:drawing>
      </w: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5D6D61">
      <w:pPr>
        <w:spacing w:after="0" w:line="240" w:lineRule="auto"/>
        <w:ind w:left="709"/>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5D6D61" w:rsidRDefault="005D6D61" w:rsidP="0030086F">
      <w:pPr>
        <w:spacing w:after="0" w:line="240" w:lineRule="auto"/>
        <w:ind w:left="5670"/>
        <w:contextualSpacing/>
        <w:jc w:val="center"/>
        <w:rPr>
          <w:rFonts w:ascii="Times New Roman" w:hAnsi="Times New Roman" w:cs="Times New Roman"/>
          <w:sz w:val="24"/>
          <w:szCs w:val="24"/>
        </w:rPr>
      </w:pPr>
    </w:p>
    <w:p w:rsidR="00A209C3" w:rsidRDefault="00A209C3" w:rsidP="00A209C3">
      <w:pPr>
        <w:shd w:val="clear" w:color="auto" w:fill="FFFFFF"/>
        <w:spacing w:after="0" w:line="240" w:lineRule="auto"/>
        <w:jc w:val="center"/>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 xml:space="preserve">МУНИЦИПАЛЬНОЕ БЮДЖЕТНОЕ УЧРЕЖДЕНИЕ </w:t>
      </w:r>
    </w:p>
    <w:p w:rsidR="00A209C3" w:rsidRDefault="00A209C3" w:rsidP="00A209C3">
      <w:pPr>
        <w:shd w:val="clear" w:color="auto" w:fill="FFFFFF"/>
        <w:spacing w:after="0" w:line="240" w:lineRule="auto"/>
        <w:jc w:val="center"/>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ДОПОЛНИТЕЛЬНОГО ОБРАЗОВАНИЯ</w:t>
      </w:r>
    </w:p>
    <w:p w:rsidR="00A209C3" w:rsidRDefault="00A209C3" w:rsidP="00A209C3">
      <w:pPr>
        <w:spacing w:after="0" w:line="240" w:lineRule="auto"/>
        <w:ind w:firstLine="540"/>
        <w:jc w:val="center"/>
        <w:rPr>
          <w:rFonts w:ascii="Times New Roman" w:eastAsiaTheme="minorEastAsia" w:hAnsi="Times New Roman" w:cs="Times New Roman"/>
          <w:sz w:val="24"/>
          <w:lang w:eastAsia="ru-RU"/>
        </w:rPr>
      </w:pPr>
      <w:r>
        <w:rPr>
          <w:rFonts w:ascii="Times New Roman" w:eastAsia="Times New Roman" w:hAnsi="Times New Roman" w:cs="Times New Roman"/>
          <w:bCs/>
          <w:sz w:val="24"/>
          <w:lang w:eastAsia="ru-RU"/>
        </w:rPr>
        <w:t>« СПОРТИВНАЯ ШКОЛА» « БАРС»</w:t>
      </w:r>
    </w:p>
    <w:p w:rsidR="00A209C3" w:rsidRDefault="00A209C3" w:rsidP="00A209C3">
      <w:pPr>
        <w:spacing w:after="0" w:line="240" w:lineRule="auto"/>
        <w:ind w:firstLine="540"/>
        <w:jc w:val="center"/>
        <w:rPr>
          <w:rFonts w:ascii="Times New Roman" w:eastAsiaTheme="minorEastAsia" w:hAnsi="Times New Roman" w:cs="Times New Roman"/>
          <w:sz w:val="20"/>
          <w:szCs w:val="20"/>
          <w:lang w:eastAsia="ru-RU"/>
        </w:rPr>
      </w:pPr>
    </w:p>
    <w:p w:rsidR="00A209C3" w:rsidRDefault="00A209C3" w:rsidP="00A209C3">
      <w:pPr>
        <w:spacing w:after="0" w:line="240" w:lineRule="auto"/>
        <w:ind w:firstLine="540"/>
        <w:jc w:val="center"/>
        <w:rPr>
          <w:rFonts w:ascii="Times New Roman" w:eastAsiaTheme="minorEastAsia" w:hAnsi="Times New Roman" w:cs="Times New Roman"/>
          <w:sz w:val="20"/>
          <w:szCs w:val="20"/>
          <w:lang w:eastAsia="ru-RU"/>
        </w:rPr>
      </w:pPr>
    </w:p>
    <w:p w:rsidR="00A209C3" w:rsidRDefault="00A209C3" w:rsidP="00A209C3">
      <w:pPr>
        <w:spacing w:after="0" w:line="240" w:lineRule="auto"/>
        <w:ind w:firstLine="540"/>
        <w:jc w:val="center"/>
        <w:rPr>
          <w:rFonts w:ascii="Times New Roman" w:eastAsiaTheme="minorEastAsia" w:hAnsi="Times New Roman" w:cs="Times New Roman"/>
          <w:sz w:val="20"/>
          <w:szCs w:val="20"/>
          <w:lang w:eastAsia="ru-RU"/>
        </w:rPr>
      </w:pPr>
    </w:p>
    <w:tbl>
      <w:tblPr>
        <w:tblStyle w:val="1"/>
        <w:tblW w:w="10031" w:type="dxa"/>
        <w:tblLayout w:type="fixed"/>
        <w:tblLook w:val="04A0" w:firstRow="1" w:lastRow="0" w:firstColumn="1" w:lastColumn="0" w:noHBand="0" w:noVBand="1"/>
      </w:tblPr>
      <w:tblGrid>
        <w:gridCol w:w="3746"/>
        <w:gridCol w:w="2066"/>
        <w:gridCol w:w="4219"/>
      </w:tblGrid>
      <w:tr w:rsidR="00A209C3" w:rsidTr="00A209C3">
        <w:tc>
          <w:tcPr>
            <w:tcW w:w="3746" w:type="dxa"/>
            <w:tcBorders>
              <w:top w:val="nil"/>
              <w:left w:val="nil"/>
              <w:bottom w:val="nil"/>
              <w:right w:val="nil"/>
            </w:tcBorders>
          </w:tcPr>
          <w:p w:rsidR="00A209C3" w:rsidRDefault="00A209C3" w:rsidP="00A209C3">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РАССМОТРЕНО</w:t>
            </w:r>
          </w:p>
          <w:p w:rsidR="00A209C3" w:rsidRDefault="00A209C3" w:rsidP="00A209C3">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A209C3" w:rsidRDefault="00A209C3" w:rsidP="00A209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Протокол №____от ______2023г</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A209C3" w:rsidRDefault="00A209C3" w:rsidP="00A209C3">
            <w:pPr>
              <w:spacing w:after="0" w:line="240" w:lineRule="auto"/>
              <w:rPr>
                <w:rFonts w:ascii="Times New Roman" w:hAnsi="Times New Roman" w:cs="Times New Roman"/>
                <w:sz w:val="28"/>
                <w:szCs w:val="28"/>
              </w:rPr>
            </w:pPr>
          </w:p>
        </w:tc>
        <w:tc>
          <w:tcPr>
            <w:tcW w:w="2066" w:type="dxa"/>
            <w:tcBorders>
              <w:top w:val="nil"/>
              <w:left w:val="nil"/>
              <w:bottom w:val="nil"/>
              <w:right w:val="nil"/>
            </w:tcBorders>
          </w:tcPr>
          <w:p w:rsidR="00A209C3" w:rsidRDefault="00A209C3" w:rsidP="00A209C3">
            <w:pPr>
              <w:spacing w:after="0" w:line="240" w:lineRule="auto"/>
              <w:jc w:val="center"/>
              <w:rPr>
                <w:rFonts w:ascii="Times New Roman" w:hAnsi="Times New Roman" w:cs="Times New Roman"/>
                <w:sz w:val="20"/>
                <w:szCs w:val="20"/>
              </w:rPr>
            </w:pPr>
          </w:p>
        </w:tc>
        <w:tc>
          <w:tcPr>
            <w:tcW w:w="4219" w:type="dxa"/>
            <w:tcBorders>
              <w:top w:val="nil"/>
              <w:left w:val="nil"/>
              <w:bottom w:val="nil"/>
              <w:right w:val="nil"/>
            </w:tcBorders>
          </w:tcPr>
          <w:p w:rsidR="00A209C3" w:rsidRDefault="00A209C3" w:rsidP="00A209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УТВЕРЖДАЮ </w:t>
            </w:r>
          </w:p>
          <w:p w:rsidR="00A209C3" w:rsidRDefault="00A209C3" w:rsidP="00A209C3">
            <w:pPr>
              <w:spacing w:after="0" w:line="240" w:lineRule="auto"/>
              <w:ind w:right="-426"/>
              <w:jc w:val="center"/>
              <w:rPr>
                <w:rFonts w:ascii="Times New Roman" w:hAnsi="Times New Roman" w:cs="Times New Roman"/>
                <w:sz w:val="24"/>
                <w:szCs w:val="24"/>
              </w:rPr>
            </w:pPr>
            <w:r>
              <w:rPr>
                <w:rFonts w:ascii="Times New Roman" w:hAnsi="Times New Roman" w:cs="Times New Roman"/>
                <w:sz w:val="24"/>
                <w:szCs w:val="24"/>
              </w:rPr>
              <w:t xml:space="preserve">                Директор  «СШ» « Барс»</w:t>
            </w:r>
          </w:p>
          <w:p w:rsidR="00A209C3" w:rsidRDefault="00A209C3" w:rsidP="00A209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____________С.В. Гайдай</w:t>
            </w:r>
          </w:p>
          <w:p w:rsidR="00A209C3" w:rsidRDefault="00A209C3" w:rsidP="00A209C3">
            <w:pPr>
              <w:spacing w:after="0" w:line="240" w:lineRule="auto"/>
              <w:jc w:val="right"/>
              <w:rPr>
                <w:rFonts w:ascii="Times New Roman" w:hAnsi="Times New Roman" w:cs="Times New Roman"/>
                <w:sz w:val="24"/>
                <w:szCs w:val="24"/>
              </w:rPr>
            </w:pPr>
          </w:p>
          <w:p w:rsidR="00A209C3" w:rsidRDefault="00A209C3" w:rsidP="00A209C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Приказом №____от _____2023г</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A209C3" w:rsidRDefault="00A209C3" w:rsidP="00A209C3">
            <w:pPr>
              <w:spacing w:after="0" w:line="240" w:lineRule="auto"/>
              <w:jc w:val="center"/>
              <w:rPr>
                <w:rFonts w:ascii="Times New Roman" w:hAnsi="Times New Roman" w:cs="Times New Roman"/>
                <w:sz w:val="20"/>
                <w:szCs w:val="20"/>
              </w:rPr>
            </w:pPr>
          </w:p>
        </w:tc>
      </w:tr>
    </w:tbl>
    <w:p w:rsidR="00A209C3" w:rsidRDefault="00A209C3" w:rsidP="00A209C3">
      <w:pPr>
        <w:spacing w:after="0" w:line="240" w:lineRule="auto"/>
        <w:jc w:val="center"/>
        <w:rPr>
          <w:rFonts w:ascii="Times New Roman" w:hAnsi="Times New Roman" w:cs="Times New Roman"/>
          <w:b/>
          <w:bCs/>
          <w:iCs/>
          <w:sz w:val="28"/>
          <w:szCs w:val="28"/>
        </w:rPr>
      </w:pPr>
    </w:p>
    <w:p w:rsidR="00A209C3" w:rsidRDefault="00A209C3" w:rsidP="00A209C3">
      <w:pPr>
        <w:spacing w:after="0" w:line="240" w:lineRule="auto"/>
        <w:jc w:val="center"/>
        <w:rPr>
          <w:rFonts w:ascii="Times New Roman" w:hAnsi="Times New Roman" w:cs="Times New Roman"/>
          <w:b/>
          <w:bCs/>
          <w:iCs/>
          <w:sz w:val="28"/>
          <w:szCs w:val="28"/>
        </w:rPr>
      </w:pPr>
    </w:p>
    <w:p w:rsidR="00A209C3" w:rsidRDefault="00A209C3" w:rsidP="00A209C3">
      <w:pPr>
        <w:spacing w:after="0" w:line="240" w:lineRule="auto"/>
        <w:jc w:val="center"/>
        <w:rPr>
          <w:rFonts w:ascii="Times New Roman" w:hAnsi="Times New Roman" w:cs="Times New Roman"/>
          <w:b/>
          <w:bCs/>
          <w:iCs/>
          <w:sz w:val="28"/>
          <w:szCs w:val="28"/>
        </w:rPr>
      </w:pPr>
    </w:p>
    <w:p w:rsidR="00A209C3" w:rsidRDefault="00A209C3" w:rsidP="00A209C3">
      <w:pPr>
        <w:spacing w:after="0" w:line="240" w:lineRule="auto"/>
        <w:jc w:val="center"/>
        <w:rPr>
          <w:rFonts w:ascii="Times New Roman" w:hAnsi="Times New Roman" w:cs="Times New Roman"/>
          <w:b/>
          <w:bCs/>
          <w:iCs/>
          <w:sz w:val="28"/>
          <w:szCs w:val="28"/>
        </w:rPr>
      </w:pPr>
    </w:p>
    <w:p w:rsidR="00A209C3" w:rsidRDefault="00A209C3" w:rsidP="00A209C3">
      <w:pPr>
        <w:spacing w:after="0" w:line="240" w:lineRule="auto"/>
        <w:jc w:val="center"/>
        <w:rPr>
          <w:rFonts w:ascii="Times New Roman" w:hAnsi="Times New Roman" w:cs="Times New Roman"/>
          <w:b/>
          <w:bCs/>
          <w:iCs/>
          <w:sz w:val="28"/>
          <w:szCs w:val="28"/>
        </w:rPr>
      </w:pPr>
    </w:p>
    <w:p w:rsidR="00A209C3" w:rsidRDefault="00A209C3" w:rsidP="00A209C3">
      <w:pPr>
        <w:spacing w:after="0" w:line="240" w:lineRule="auto"/>
        <w:jc w:val="center"/>
        <w:rPr>
          <w:rFonts w:ascii="Times New Roman" w:hAnsi="Times New Roman" w:cs="Times New Roman"/>
          <w:b/>
          <w:bCs/>
          <w:iCs/>
          <w:sz w:val="28"/>
          <w:szCs w:val="28"/>
        </w:rPr>
      </w:pPr>
    </w:p>
    <w:p w:rsidR="00A209C3" w:rsidRDefault="00A209C3" w:rsidP="00A209C3">
      <w:pPr>
        <w:spacing w:after="0" w:line="240" w:lineRule="auto"/>
        <w:jc w:val="center"/>
        <w:rPr>
          <w:rFonts w:ascii="Times New Roman" w:hAnsi="Times New Roman" w:cs="Times New Roman"/>
          <w:b/>
          <w:bCs/>
          <w:iCs/>
          <w:sz w:val="28"/>
          <w:szCs w:val="28"/>
        </w:rPr>
      </w:pPr>
    </w:p>
    <w:p w:rsidR="00A209C3" w:rsidRDefault="00A209C3" w:rsidP="00A209C3">
      <w:pPr>
        <w:shd w:val="clear" w:color="auto" w:fill="FFFFFF"/>
        <w:spacing w:after="0" w:line="240" w:lineRule="auto"/>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ДОПОЛНИТЕЛЬНАЯ ОБРАЗОВАТЕЛЬНАЯ  ПРОГРАММА СПОРТИВНОЙ ПОДГОТОВКИ ПО ВИДУ СПОРТА</w:t>
      </w:r>
    </w:p>
    <w:p w:rsidR="00A209C3" w:rsidRDefault="00A209C3" w:rsidP="00A209C3">
      <w:pPr>
        <w:spacing w:after="0" w:line="240" w:lineRule="auto"/>
        <w:jc w:val="center"/>
        <w:rPr>
          <w:rFonts w:ascii="Times New Roman" w:eastAsiaTheme="minorEastAsia" w:hAnsi="Times New Roman" w:cs="Times New Roman"/>
          <w:bCs/>
          <w:sz w:val="32"/>
          <w:szCs w:val="32"/>
          <w:lang w:eastAsia="ru-RU"/>
        </w:rPr>
      </w:pPr>
      <w:r>
        <w:rPr>
          <w:rFonts w:ascii="Times New Roman" w:eastAsiaTheme="minorEastAsia" w:hAnsi="Times New Roman" w:cs="Times New Roman"/>
          <w:bCs/>
          <w:sz w:val="32"/>
          <w:szCs w:val="32"/>
          <w:lang w:eastAsia="ru-RU"/>
        </w:rPr>
        <w:t xml:space="preserve"> «РУКОПАШНЫЙ БОЙ» </w:t>
      </w:r>
    </w:p>
    <w:p w:rsidR="00A209C3" w:rsidRDefault="00A209C3" w:rsidP="00A209C3">
      <w:pPr>
        <w:spacing w:after="0" w:line="240" w:lineRule="auto"/>
        <w:jc w:val="center"/>
        <w:rPr>
          <w:rFonts w:ascii="Times New Roman" w:eastAsiaTheme="minorEastAsia" w:hAnsi="Times New Roman" w:cs="Times New Roman"/>
          <w:bCs/>
          <w:sz w:val="32"/>
          <w:szCs w:val="32"/>
          <w:lang w:eastAsia="ru-RU"/>
        </w:rPr>
      </w:pPr>
      <w:r>
        <w:rPr>
          <w:rFonts w:ascii="Times New Roman" w:eastAsiaTheme="minorEastAsia" w:hAnsi="Times New Roman" w:cs="Times New Roman"/>
          <w:bCs/>
          <w:sz w:val="32"/>
          <w:szCs w:val="32"/>
          <w:lang w:eastAsia="ru-RU"/>
        </w:rPr>
        <w:t>(этап начальной подготовки и учебно-тренировочный этап)</w:t>
      </w:r>
    </w:p>
    <w:p w:rsidR="00A209C3" w:rsidRDefault="00A209C3" w:rsidP="00A209C3">
      <w:pPr>
        <w:spacing w:after="0" w:line="240" w:lineRule="auto"/>
        <w:jc w:val="center"/>
        <w:rPr>
          <w:rFonts w:ascii="Times New Roman" w:hAnsi="Times New Roman" w:cs="Times New Roman"/>
          <w:bCs/>
          <w:iCs/>
          <w:sz w:val="28"/>
          <w:szCs w:val="28"/>
        </w:rPr>
      </w:pPr>
      <w:r>
        <w:rPr>
          <w:rFonts w:ascii="Times New Roman" w:eastAsiaTheme="minorEastAsia" w:hAnsi="Times New Roman" w:cs="Times New Roman"/>
          <w:bCs/>
          <w:sz w:val="28"/>
          <w:szCs w:val="28"/>
          <w:lang w:eastAsia="ru-RU"/>
        </w:rPr>
        <w:t xml:space="preserve"> </w:t>
      </w:r>
    </w:p>
    <w:p w:rsidR="00A209C3" w:rsidRDefault="00A209C3" w:rsidP="00A209C3">
      <w:pPr>
        <w:spacing w:after="0" w:line="240" w:lineRule="auto"/>
        <w:jc w:val="center"/>
        <w:rPr>
          <w:rFonts w:ascii="Times New Roman" w:hAnsi="Times New Roman" w:cs="Times New Roman"/>
          <w:bCs/>
          <w:iCs/>
          <w:sz w:val="28"/>
          <w:szCs w:val="28"/>
        </w:rPr>
      </w:pPr>
    </w:p>
    <w:p w:rsidR="00A209C3" w:rsidRDefault="00A209C3" w:rsidP="00A209C3">
      <w:pPr>
        <w:spacing w:after="0" w:line="240" w:lineRule="auto"/>
        <w:jc w:val="center"/>
        <w:rPr>
          <w:rFonts w:ascii="Times New Roman" w:hAnsi="Times New Roman" w:cs="Times New Roman"/>
          <w:bCs/>
          <w:iCs/>
          <w:sz w:val="28"/>
          <w:szCs w:val="28"/>
        </w:rPr>
      </w:pPr>
    </w:p>
    <w:p w:rsidR="00A209C3" w:rsidRDefault="00A209C3" w:rsidP="00A209C3">
      <w:pPr>
        <w:spacing w:after="0" w:line="240" w:lineRule="auto"/>
        <w:jc w:val="center"/>
        <w:rPr>
          <w:rFonts w:ascii="Times New Roman" w:hAnsi="Times New Roman" w:cs="Times New Roman"/>
          <w:bCs/>
          <w:iCs/>
          <w:sz w:val="28"/>
          <w:szCs w:val="28"/>
        </w:rPr>
      </w:pPr>
    </w:p>
    <w:p w:rsidR="00A209C3" w:rsidRDefault="00A209C3" w:rsidP="00A209C3">
      <w:pPr>
        <w:spacing w:after="0" w:line="240" w:lineRule="auto"/>
        <w:rPr>
          <w:rFonts w:ascii="Times New Roman" w:hAnsi="Times New Roman" w:cs="Times New Roman"/>
          <w:b/>
          <w:bCs/>
          <w:sz w:val="28"/>
          <w:szCs w:val="28"/>
        </w:rPr>
      </w:pPr>
    </w:p>
    <w:p w:rsidR="00A209C3" w:rsidRDefault="00A209C3" w:rsidP="00A209C3">
      <w:pPr>
        <w:spacing w:after="0" w:line="240" w:lineRule="auto"/>
        <w:rPr>
          <w:rFonts w:ascii="Times New Roman" w:hAnsi="Times New Roman" w:cs="Times New Roman"/>
          <w:b/>
          <w:bCs/>
          <w:sz w:val="28"/>
          <w:szCs w:val="28"/>
        </w:rPr>
      </w:pPr>
    </w:p>
    <w:p w:rsidR="00A209C3" w:rsidRDefault="00A209C3" w:rsidP="00A209C3">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hAnsi="Times New Roman" w:cs="Times New Roman"/>
          <w:b/>
          <w:bCs/>
          <w:sz w:val="28"/>
          <w:szCs w:val="28"/>
        </w:rPr>
        <w:t xml:space="preserve">                                                         </w:t>
      </w:r>
      <w:r>
        <w:rPr>
          <w:rFonts w:ascii="Times New Roman" w:eastAsia="Times New Roman" w:hAnsi="Times New Roman" w:cs="Times New Roman"/>
          <w:bCs/>
          <w:sz w:val="28"/>
          <w:szCs w:val="28"/>
          <w:lang w:eastAsia="ru-RU"/>
        </w:rPr>
        <w:t xml:space="preserve">Автор программы: </w:t>
      </w:r>
    </w:p>
    <w:p w:rsidR="00A209C3" w:rsidRDefault="00A209C3" w:rsidP="00A209C3">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Тренер-преподаватель</w:t>
      </w:r>
    </w:p>
    <w:p w:rsidR="00A209C3" w:rsidRDefault="00A209C3" w:rsidP="00A209C3">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Якушев А.С.</w:t>
      </w:r>
    </w:p>
    <w:p w:rsidR="00A209C3" w:rsidRDefault="00A209C3" w:rsidP="00A209C3">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Кадач А.Н.</w:t>
      </w:r>
    </w:p>
    <w:p w:rsidR="00A209C3" w:rsidRDefault="00A209C3" w:rsidP="00A209C3">
      <w:pPr>
        <w:tabs>
          <w:tab w:val="left" w:pos="5850"/>
        </w:tabs>
        <w:spacing w:after="0" w:line="240" w:lineRule="auto"/>
        <w:jc w:val="right"/>
        <w:rPr>
          <w:rFonts w:ascii="Times New Roman" w:hAnsi="Times New Roman" w:cs="Times New Roman"/>
          <w:b/>
          <w:bCs/>
          <w:sz w:val="28"/>
          <w:szCs w:val="28"/>
        </w:rPr>
      </w:pPr>
    </w:p>
    <w:p w:rsidR="00A209C3" w:rsidRDefault="00A209C3" w:rsidP="00A209C3">
      <w:pPr>
        <w:spacing w:after="0" w:line="240" w:lineRule="auto"/>
        <w:ind w:left="360" w:hanging="360"/>
        <w:jc w:val="right"/>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spacing w:after="0" w:line="240" w:lineRule="auto"/>
        <w:ind w:left="360" w:hanging="360"/>
        <w:jc w:val="center"/>
        <w:rPr>
          <w:rFonts w:ascii="Times New Roman" w:eastAsia="Times New Roman" w:hAnsi="Times New Roman" w:cs="Times New Roman"/>
          <w:b/>
          <w:sz w:val="28"/>
          <w:szCs w:val="28"/>
          <w:shd w:val="clear" w:color="auto" w:fill="FFFFFF"/>
        </w:rPr>
      </w:pPr>
    </w:p>
    <w:p w:rsidR="00A209C3" w:rsidRDefault="00A209C3" w:rsidP="00A209C3">
      <w:pPr>
        <w:tabs>
          <w:tab w:val="left" w:pos="3840"/>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 Красный Маяк</w:t>
      </w:r>
    </w:p>
    <w:p w:rsidR="00A209C3" w:rsidRDefault="00A209C3" w:rsidP="00A209C3">
      <w:pPr>
        <w:tabs>
          <w:tab w:val="left" w:pos="3840"/>
        </w:tabs>
        <w:spacing w:after="0" w:line="240" w:lineRule="auto"/>
        <w:jc w:val="center"/>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2023</w:t>
      </w:r>
    </w:p>
    <w:p w:rsidR="0030086F" w:rsidRDefault="00867444" w:rsidP="00A209C3">
      <w:pPr>
        <w:spacing w:after="0" w:line="240" w:lineRule="auto"/>
        <w:ind w:left="5670"/>
        <w:contextualSpacing/>
        <w:rPr>
          <w:rFonts w:ascii="Times New Roman" w:eastAsia="Times New Roman" w:hAnsi="Times New Roman" w:cs="Times New Roman"/>
          <w:b/>
          <w:sz w:val="28"/>
          <w:szCs w:val="28"/>
          <w:lang w:eastAsia="ru-RU"/>
        </w:rPr>
      </w:pPr>
      <w:r>
        <w:rPr>
          <w:rFonts w:ascii="Times New Roman" w:hAnsi="Times New Roman" w:cs="Times New Roman"/>
          <w:sz w:val="24"/>
          <w:szCs w:val="24"/>
        </w:rPr>
        <w:t xml:space="preserve">                   </w:t>
      </w:r>
    </w:p>
    <w:p w:rsidR="0030086F" w:rsidRPr="005E0C65" w:rsidRDefault="0030086F" w:rsidP="0030086F">
      <w:pPr>
        <w:spacing w:after="0" w:line="240" w:lineRule="auto"/>
        <w:jc w:val="center"/>
        <w:rPr>
          <w:rFonts w:ascii="Times New Roman" w:hAnsi="Times New Roman" w:cs="Times New Roman"/>
          <w:b/>
          <w:sz w:val="26"/>
          <w:szCs w:val="26"/>
        </w:rPr>
      </w:pPr>
      <w:proofErr w:type="gramStart"/>
      <w:r w:rsidRPr="005E0C65">
        <w:rPr>
          <w:rFonts w:ascii="Times New Roman" w:eastAsia="Times New Roman" w:hAnsi="Times New Roman" w:cs="Times New Roman"/>
          <w:b/>
          <w:sz w:val="26"/>
          <w:szCs w:val="26"/>
          <w:lang w:eastAsia="ru-RU"/>
        </w:rPr>
        <w:t xml:space="preserve">Дополнительная образовательная программа спортивной подготовки </w:t>
      </w:r>
      <w:r w:rsidRPr="005E0C65">
        <w:rPr>
          <w:rFonts w:ascii="Times New Roman" w:eastAsia="Times New Roman" w:hAnsi="Times New Roman" w:cs="Times New Roman"/>
          <w:b/>
          <w:sz w:val="26"/>
          <w:szCs w:val="26"/>
          <w:lang w:eastAsia="ru-RU"/>
        </w:rPr>
        <w:br/>
      </w:r>
      <w:r w:rsidRPr="005E0C65">
        <w:rPr>
          <w:rFonts w:ascii="Times New Roman" w:hAnsi="Times New Roman" w:cs="Times New Roman"/>
          <w:b/>
          <w:sz w:val="26"/>
          <w:szCs w:val="26"/>
        </w:rPr>
        <w:t xml:space="preserve">по виду спорта «рукопашный бой» (этап начальной подготовки и </w:t>
      </w:r>
      <w:proofErr w:type="gramEnd"/>
    </w:p>
    <w:p w:rsidR="0030086F" w:rsidRPr="005E0C65" w:rsidRDefault="0030086F" w:rsidP="0030086F">
      <w:pPr>
        <w:spacing w:after="0" w:line="240" w:lineRule="auto"/>
        <w:jc w:val="center"/>
        <w:rPr>
          <w:rFonts w:ascii="Times New Roman" w:eastAsia="Times New Roman" w:hAnsi="Times New Roman" w:cs="Times New Roman"/>
          <w:b/>
          <w:sz w:val="26"/>
          <w:szCs w:val="26"/>
          <w:lang w:eastAsia="ru-RU"/>
        </w:rPr>
      </w:pPr>
      <w:proofErr w:type="gramStart"/>
      <w:r w:rsidRPr="005E0C65">
        <w:rPr>
          <w:rFonts w:ascii="Times New Roman" w:hAnsi="Times New Roman" w:cs="Times New Roman"/>
          <w:b/>
          <w:sz w:val="26"/>
          <w:szCs w:val="26"/>
        </w:rPr>
        <w:t>учебно-тренировочный этап)</w:t>
      </w:r>
      <w:proofErr w:type="gramEnd"/>
    </w:p>
    <w:p w:rsidR="0030086F" w:rsidRPr="00F33301" w:rsidRDefault="0030086F" w:rsidP="0030086F">
      <w:pPr>
        <w:spacing w:after="0" w:line="240" w:lineRule="auto"/>
        <w:contextualSpacing/>
        <w:jc w:val="center"/>
        <w:rPr>
          <w:rFonts w:ascii="Times New Roman" w:hAnsi="Times New Roman" w:cs="Times New Roman"/>
          <w:b/>
          <w:sz w:val="24"/>
          <w:szCs w:val="24"/>
        </w:rPr>
      </w:pPr>
    </w:p>
    <w:p w:rsidR="0030086F" w:rsidRPr="005E0C65" w:rsidRDefault="0030086F" w:rsidP="0030086F">
      <w:pPr>
        <w:spacing w:after="0" w:line="240" w:lineRule="auto"/>
        <w:contextualSpacing/>
        <w:jc w:val="center"/>
        <w:rPr>
          <w:rFonts w:ascii="Times New Roman" w:hAnsi="Times New Roman" w:cs="Times New Roman"/>
          <w:b/>
          <w:sz w:val="26"/>
          <w:szCs w:val="26"/>
        </w:rPr>
      </w:pPr>
      <w:r w:rsidRPr="005E0C65">
        <w:rPr>
          <w:rFonts w:ascii="Times New Roman" w:hAnsi="Times New Roman" w:cs="Times New Roman"/>
          <w:b/>
          <w:sz w:val="26"/>
          <w:szCs w:val="26"/>
        </w:rPr>
        <w:t>I.</w:t>
      </w:r>
      <w:r w:rsidRPr="005E0C65">
        <w:rPr>
          <w:rFonts w:ascii="Times New Roman" w:hAnsi="Times New Roman" w:cs="Times New Roman"/>
          <w:sz w:val="26"/>
          <w:szCs w:val="26"/>
        </w:rPr>
        <w:t xml:space="preserve"> </w:t>
      </w:r>
      <w:r w:rsidRPr="005E0C65">
        <w:rPr>
          <w:rFonts w:ascii="Times New Roman" w:hAnsi="Times New Roman" w:cs="Times New Roman"/>
          <w:b/>
          <w:sz w:val="26"/>
          <w:szCs w:val="26"/>
        </w:rPr>
        <w:t>Общие положения</w:t>
      </w:r>
    </w:p>
    <w:p w:rsidR="0030086F" w:rsidRPr="00F33301" w:rsidRDefault="0030086F" w:rsidP="0030086F">
      <w:pPr>
        <w:pStyle w:val="a3"/>
        <w:spacing w:after="0" w:line="240" w:lineRule="auto"/>
        <w:ind w:left="1800"/>
        <w:rPr>
          <w:rFonts w:ascii="Times New Roman" w:hAnsi="Times New Roman" w:cs="Times New Roman"/>
          <w:b/>
          <w:sz w:val="24"/>
          <w:szCs w:val="24"/>
        </w:rPr>
      </w:pPr>
    </w:p>
    <w:p w:rsidR="0030086F" w:rsidRDefault="0030086F" w:rsidP="0030086F">
      <w:pPr>
        <w:pStyle w:val="a3"/>
        <w:tabs>
          <w:tab w:val="left" w:pos="1276"/>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sidRPr="00F33301">
        <w:rPr>
          <w:rFonts w:ascii="Times New Roman" w:eastAsia="Times New Roman" w:hAnsi="Times New Roman" w:cs="Times New Roman"/>
          <w:sz w:val="24"/>
          <w:szCs w:val="24"/>
          <w:lang w:eastAsia="ru-RU"/>
        </w:rPr>
        <w:t>Дополнительная образовательная программа спортивной подготовки</w:t>
      </w:r>
      <w:r w:rsidRPr="00F33301">
        <w:rPr>
          <w:rFonts w:ascii="Times New Roman" w:hAnsi="Times New Roman" w:cs="Times New Roman"/>
          <w:sz w:val="24"/>
          <w:szCs w:val="24"/>
        </w:rPr>
        <w:br/>
        <w:t>по виду спорта «рукопашный бой» (далее – Программа)</w:t>
      </w:r>
      <w:r w:rsidRPr="00F33301">
        <w:rPr>
          <w:rFonts w:ascii="Times New Roman" w:hAnsi="Times New Roman" w:cs="Times New Roman"/>
          <w:sz w:val="24"/>
          <w:szCs w:val="24"/>
        </w:rPr>
        <w:br/>
        <w:t xml:space="preserve">предназначена для организации </w:t>
      </w:r>
      <w:r>
        <w:rPr>
          <w:rFonts w:ascii="Times New Roman" w:hAnsi="Times New Roman" w:cs="Times New Roman"/>
          <w:sz w:val="24"/>
          <w:szCs w:val="24"/>
        </w:rPr>
        <w:t xml:space="preserve">спортивной подготовки по виду спорта </w:t>
      </w:r>
      <w:r w:rsidRPr="00F33301">
        <w:rPr>
          <w:rFonts w:ascii="Times New Roman" w:hAnsi="Times New Roman" w:cs="Times New Roman"/>
          <w:sz w:val="24"/>
          <w:szCs w:val="24"/>
        </w:rPr>
        <w:t xml:space="preserve">«рукопашный бой», </w:t>
      </w:r>
      <w:r>
        <w:rPr>
          <w:rFonts w:ascii="Times New Roman" w:hAnsi="Times New Roman" w:cs="Times New Roman"/>
          <w:sz w:val="24"/>
          <w:szCs w:val="24"/>
        </w:rPr>
        <w:t>Муниципальное бюджетное учреждение дополнительного образования «спортивная школа» «Барс» (далее  - «СШ» «Барс»).</w:t>
      </w:r>
    </w:p>
    <w:p w:rsidR="0030086F" w:rsidRDefault="0030086F" w:rsidP="0030086F">
      <w:pPr>
        <w:pStyle w:val="a3"/>
        <w:tabs>
          <w:tab w:val="left" w:pos="127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Спортивная подготовка по программе осуществляется на этапах:</w:t>
      </w:r>
    </w:p>
    <w:p w:rsidR="0030086F" w:rsidRDefault="0084674D" w:rsidP="0030086F">
      <w:pPr>
        <w:pStyle w:val="a3"/>
        <w:tabs>
          <w:tab w:val="left" w:pos="127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30086F">
        <w:rPr>
          <w:rFonts w:ascii="Times New Roman" w:hAnsi="Times New Roman" w:cs="Times New Roman"/>
          <w:sz w:val="24"/>
          <w:szCs w:val="24"/>
        </w:rPr>
        <w:t>начальной подготовки;</w:t>
      </w:r>
    </w:p>
    <w:p w:rsidR="0030086F" w:rsidRDefault="0084674D" w:rsidP="0030086F">
      <w:pPr>
        <w:pStyle w:val="a3"/>
        <w:tabs>
          <w:tab w:val="left" w:pos="127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roofErr w:type="gramStart"/>
      <w:r w:rsidR="0030086F">
        <w:rPr>
          <w:rFonts w:ascii="Times New Roman" w:hAnsi="Times New Roman" w:cs="Times New Roman"/>
          <w:sz w:val="24"/>
          <w:szCs w:val="24"/>
        </w:rPr>
        <w:t>учебно-тренировочном</w:t>
      </w:r>
      <w:proofErr w:type="gramEnd"/>
      <w:r w:rsidR="0030086F">
        <w:rPr>
          <w:rFonts w:ascii="Times New Roman" w:hAnsi="Times New Roman" w:cs="Times New Roman"/>
          <w:sz w:val="24"/>
          <w:szCs w:val="24"/>
        </w:rPr>
        <w:t xml:space="preserve"> (этап спортивной специализации).</w:t>
      </w:r>
    </w:p>
    <w:p w:rsidR="0030086F" w:rsidRDefault="0030086F" w:rsidP="0030086F">
      <w:pPr>
        <w:pStyle w:val="a3"/>
        <w:tabs>
          <w:tab w:val="left" w:pos="1276"/>
        </w:tabs>
        <w:spacing w:after="0" w:line="240" w:lineRule="auto"/>
        <w:ind w:left="0" w:firstLine="709"/>
        <w:jc w:val="both"/>
        <w:rPr>
          <w:rFonts w:ascii="Times New Roman" w:hAnsi="Times New Roman" w:cs="Times New Roman"/>
          <w:sz w:val="24"/>
          <w:szCs w:val="24"/>
        </w:rPr>
      </w:pPr>
      <w:r w:rsidRPr="00F33301">
        <w:rPr>
          <w:rFonts w:ascii="Times New Roman" w:hAnsi="Times New Roman" w:cs="Times New Roman"/>
          <w:sz w:val="24"/>
          <w:szCs w:val="24"/>
        </w:rPr>
        <w:t>2. Целью</w:t>
      </w:r>
      <w:r w:rsidRPr="00F33301">
        <w:rPr>
          <w:rFonts w:ascii="Times New Roman" w:hAnsi="Times New Roman" w:cs="Times New Roman"/>
          <w:spacing w:val="1"/>
          <w:sz w:val="24"/>
          <w:szCs w:val="24"/>
        </w:rPr>
        <w:t xml:space="preserve"> </w:t>
      </w:r>
      <w:r w:rsidRPr="00F33301">
        <w:rPr>
          <w:rFonts w:ascii="Times New Roman" w:hAnsi="Times New Roman" w:cs="Times New Roman"/>
          <w:sz w:val="24"/>
          <w:szCs w:val="24"/>
        </w:rPr>
        <w:t>Программы является</w:t>
      </w:r>
      <w:r>
        <w:rPr>
          <w:rFonts w:ascii="Times New Roman" w:hAnsi="Times New Roman" w:cs="Times New Roman"/>
          <w:sz w:val="24"/>
          <w:szCs w:val="24"/>
        </w:rPr>
        <w:t>:</w:t>
      </w:r>
    </w:p>
    <w:p w:rsidR="0030086F" w:rsidRDefault="0030086F" w:rsidP="0030086F">
      <w:pPr>
        <w:pStyle w:val="a3"/>
        <w:tabs>
          <w:tab w:val="left" w:pos="127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обеспечение учебно-тренировочного процесса с учетом минимальных требований к спортивной подготовке, определенных федеральным стандартом спортивной подготовки по виду спорта «рукопашный бой», утвержденным приказом Минспорта России от 15.11.2022 № 987 (далее – ФССП);</w:t>
      </w:r>
      <w:r w:rsidRPr="00F33301">
        <w:rPr>
          <w:rFonts w:ascii="Times New Roman" w:hAnsi="Times New Roman" w:cs="Times New Roman"/>
          <w:sz w:val="24"/>
          <w:szCs w:val="24"/>
        </w:rPr>
        <w:t xml:space="preserve"> </w:t>
      </w:r>
    </w:p>
    <w:p w:rsidR="0030086F" w:rsidRDefault="0030086F" w:rsidP="0030086F">
      <w:pPr>
        <w:spacing w:after="0" w:line="240" w:lineRule="auto"/>
        <w:ind w:firstLine="709"/>
        <w:jc w:val="both"/>
        <w:rPr>
          <w:rFonts w:ascii="Times New Roman" w:hAnsi="Times New Roman" w:cs="Times New Roman"/>
          <w:sz w:val="24"/>
          <w:szCs w:val="24"/>
        </w:rPr>
      </w:pPr>
      <w:r w:rsidRPr="00B12277">
        <w:rPr>
          <w:rFonts w:ascii="Times New Roman" w:hAnsi="Times New Roman" w:cs="Times New Roman"/>
          <w:sz w:val="24"/>
          <w:szCs w:val="24"/>
        </w:rPr>
        <w:t xml:space="preserve">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w:t>
      </w:r>
      <w:r>
        <w:rPr>
          <w:rFonts w:ascii="Times New Roman" w:hAnsi="Times New Roman" w:cs="Times New Roman"/>
          <w:sz w:val="24"/>
          <w:szCs w:val="24"/>
        </w:rPr>
        <w:t>процесса спортивной подготовки;</w:t>
      </w:r>
    </w:p>
    <w:p w:rsidR="0030086F" w:rsidRDefault="0030086F" w:rsidP="0030086F">
      <w:pPr>
        <w:pStyle w:val="a3"/>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всестороннее физическое и нравственное развитие, физическое воспитание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0086F" w:rsidRDefault="0030086F" w:rsidP="0030086F">
      <w:pPr>
        <w:pStyle w:val="a3"/>
        <w:tabs>
          <w:tab w:val="left" w:pos="1276"/>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рост спортивного мастерства посредством организации систематического участия обучающихся в спортивных мероприятиях, включая спортивные соревнования;</w:t>
      </w:r>
      <w:proofErr w:type="gramEnd"/>
    </w:p>
    <w:p w:rsidR="0030086F" w:rsidRDefault="0030086F" w:rsidP="0030086F">
      <w:pPr>
        <w:pStyle w:val="a3"/>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спортивного резерва для спортивных сборных команд. </w:t>
      </w:r>
    </w:p>
    <w:p w:rsidR="0030086F" w:rsidRDefault="0030086F" w:rsidP="0030086F">
      <w:pPr>
        <w:pStyle w:val="a3"/>
        <w:tabs>
          <w:tab w:val="left" w:pos="1276"/>
        </w:tabs>
        <w:spacing w:after="0" w:line="240" w:lineRule="auto"/>
        <w:ind w:left="0" w:firstLine="709"/>
        <w:jc w:val="both"/>
      </w:pPr>
    </w:p>
    <w:p w:rsidR="0030086F" w:rsidRDefault="0030086F" w:rsidP="0030086F">
      <w:pPr>
        <w:spacing w:after="0" w:line="240" w:lineRule="auto"/>
        <w:jc w:val="center"/>
        <w:rPr>
          <w:rFonts w:ascii="Times New Roman" w:hAnsi="Times New Roman" w:cs="Times New Roman"/>
          <w:b/>
          <w:bCs/>
          <w:sz w:val="28"/>
          <w:szCs w:val="28"/>
        </w:rPr>
      </w:pPr>
    </w:p>
    <w:p w:rsidR="0030086F" w:rsidRPr="00E31BD4" w:rsidRDefault="0030086F" w:rsidP="0030086F">
      <w:pPr>
        <w:spacing w:after="0" w:line="240" w:lineRule="auto"/>
        <w:jc w:val="center"/>
        <w:rPr>
          <w:rFonts w:ascii="Times New Roman" w:hAnsi="Times New Roman" w:cs="Times New Roman"/>
          <w:strike/>
          <w:sz w:val="26"/>
          <w:szCs w:val="26"/>
        </w:rPr>
      </w:pPr>
      <w:r w:rsidRPr="00E31BD4">
        <w:rPr>
          <w:rFonts w:ascii="Times New Roman" w:hAnsi="Times New Roman" w:cs="Times New Roman"/>
          <w:b/>
          <w:bCs/>
          <w:sz w:val="26"/>
          <w:szCs w:val="26"/>
          <w:lang w:val="en-US"/>
        </w:rPr>
        <w:t>II</w:t>
      </w:r>
      <w:r w:rsidRPr="00E31BD4">
        <w:rPr>
          <w:rFonts w:ascii="Times New Roman" w:hAnsi="Times New Roman" w:cs="Times New Roman"/>
          <w:b/>
          <w:bCs/>
          <w:sz w:val="26"/>
          <w:szCs w:val="26"/>
        </w:rPr>
        <w:t xml:space="preserve">. </w:t>
      </w:r>
      <w:r w:rsidRPr="00E31BD4">
        <w:rPr>
          <w:rFonts w:ascii="Times New Roman" w:hAnsi="Times New Roman" w:cs="Times New Roman"/>
          <w:b/>
          <w:sz w:val="26"/>
          <w:szCs w:val="26"/>
        </w:rPr>
        <w:t xml:space="preserve">Характеристика </w:t>
      </w:r>
      <w:r w:rsidRPr="00E31BD4">
        <w:rPr>
          <w:rFonts w:ascii="Times New Roman" w:eastAsia="Times New Roman" w:hAnsi="Times New Roman" w:cs="Times New Roman"/>
          <w:b/>
          <w:sz w:val="26"/>
          <w:szCs w:val="26"/>
          <w:lang w:eastAsia="ru-RU"/>
        </w:rPr>
        <w:t>дополнительной образовательной программы спортивной подготовки</w:t>
      </w:r>
      <w:r w:rsidRPr="00E31BD4">
        <w:rPr>
          <w:rFonts w:ascii="Times New Roman" w:hAnsi="Times New Roman" w:cs="Times New Roman"/>
          <w:b/>
          <w:strike/>
          <w:sz w:val="26"/>
          <w:szCs w:val="26"/>
        </w:rPr>
        <w:t xml:space="preserve"> </w:t>
      </w:r>
    </w:p>
    <w:p w:rsidR="0030086F" w:rsidRPr="00F33301" w:rsidRDefault="0030086F" w:rsidP="0030086F">
      <w:pPr>
        <w:pStyle w:val="a3"/>
        <w:spacing w:after="0" w:line="240" w:lineRule="auto"/>
        <w:ind w:left="0"/>
        <w:rPr>
          <w:rFonts w:ascii="Times New Roman" w:hAnsi="Times New Roman" w:cs="Times New Roman"/>
          <w:b/>
          <w:sz w:val="24"/>
          <w:szCs w:val="24"/>
        </w:rPr>
      </w:pPr>
    </w:p>
    <w:p w:rsidR="0030086F" w:rsidRDefault="0030086F" w:rsidP="0030086F">
      <w:pPr>
        <w:pStyle w:val="a3"/>
        <w:tabs>
          <w:tab w:val="left" w:pos="1276"/>
        </w:tabs>
        <w:spacing w:after="0" w:line="240" w:lineRule="auto"/>
        <w:ind w:left="0" w:firstLine="709"/>
        <w:jc w:val="both"/>
        <w:rPr>
          <w:rFonts w:ascii="Times New Roman" w:eastAsia="Times New Roman" w:hAnsi="Times New Roman" w:cs="Times New Roman"/>
          <w:sz w:val="24"/>
          <w:szCs w:val="24"/>
        </w:rPr>
      </w:pPr>
      <w:r w:rsidRPr="00F33301">
        <w:rPr>
          <w:rFonts w:ascii="Times New Roman" w:hAnsi="Times New Roman" w:cs="Times New Roman"/>
          <w:bCs/>
          <w:sz w:val="24"/>
          <w:szCs w:val="24"/>
        </w:rPr>
        <w:t xml:space="preserve">3. Сроки реализации этапов спортивной подготовки и возрастные границы лиц, проходящих спортивную подготовку, </w:t>
      </w:r>
      <w:r w:rsidRPr="00F33301">
        <w:rPr>
          <w:rFonts w:ascii="Times New Roman" w:eastAsia="Times New Roman" w:hAnsi="Times New Roman" w:cs="Times New Roman"/>
          <w:sz w:val="24"/>
          <w:szCs w:val="24"/>
        </w:rPr>
        <w:t>количество лиц, проходящих спортивную подготовку в группах на этапах спортивной подготовки</w:t>
      </w:r>
      <w:r>
        <w:rPr>
          <w:rFonts w:ascii="Times New Roman" w:eastAsia="Times New Roman" w:hAnsi="Times New Roman" w:cs="Times New Roman"/>
          <w:sz w:val="24"/>
          <w:szCs w:val="24"/>
        </w:rPr>
        <w:t>.</w:t>
      </w:r>
      <w:r w:rsidRPr="00F33301">
        <w:rPr>
          <w:rFonts w:ascii="Times New Roman" w:eastAsia="Times New Roman" w:hAnsi="Times New Roman" w:cs="Times New Roman"/>
          <w:sz w:val="24"/>
          <w:szCs w:val="24"/>
        </w:rPr>
        <w:t xml:space="preserve"> </w:t>
      </w:r>
    </w:p>
    <w:p w:rsidR="0030086F" w:rsidRDefault="0030086F" w:rsidP="0030086F">
      <w:pPr>
        <w:pStyle w:val="a3"/>
        <w:tabs>
          <w:tab w:val="left" w:pos="1276"/>
        </w:tabs>
        <w:spacing w:after="0" w:line="240" w:lineRule="auto"/>
        <w:ind w:left="0"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 1</w:t>
      </w:r>
    </w:p>
    <w:tbl>
      <w:tblPr>
        <w:tblStyle w:val="TableNormal"/>
        <w:tblW w:w="5000" w:type="pct"/>
        <w:tblInd w:w="57" w:type="dxa"/>
        <w:tblCellMar>
          <w:left w:w="57" w:type="dxa"/>
          <w:right w:w="57" w:type="dxa"/>
        </w:tblCellMar>
        <w:tblLook w:val="01E0" w:firstRow="1" w:lastRow="1" w:firstColumn="1" w:lastColumn="1" w:noHBand="0" w:noVBand="0"/>
      </w:tblPr>
      <w:tblGrid>
        <w:gridCol w:w="2410"/>
        <w:gridCol w:w="2835"/>
        <w:gridCol w:w="2926"/>
        <w:gridCol w:w="2148"/>
      </w:tblGrid>
      <w:tr w:rsidR="0030086F" w:rsidRPr="008D64F2" w:rsidTr="0030086F">
        <w:trPr>
          <w:trHeight w:val="506"/>
        </w:trPr>
        <w:tc>
          <w:tcPr>
            <w:tcW w:w="2410" w:type="dxa"/>
            <w:tcBorders>
              <w:top w:val="single" w:sz="4" w:space="0" w:color="000000"/>
              <w:left w:val="single" w:sz="4" w:space="0" w:color="000000"/>
              <w:bottom w:val="single" w:sz="4" w:space="0" w:color="auto"/>
            </w:tcBorders>
            <w:shd w:val="clear" w:color="auto" w:fill="auto"/>
            <w:vAlign w:val="center"/>
          </w:tcPr>
          <w:p w:rsidR="0030086F" w:rsidRPr="008901EB" w:rsidRDefault="0030086F" w:rsidP="00EF25A1">
            <w:pPr>
              <w:spacing w:after="0" w:line="240" w:lineRule="auto"/>
              <w:jc w:val="center"/>
              <w:rPr>
                <w:sz w:val="24"/>
                <w:szCs w:val="24"/>
              </w:rPr>
            </w:pPr>
            <w:r w:rsidRPr="008901EB">
              <w:rPr>
                <w:rFonts w:ascii="Times New Roman" w:hAnsi="Times New Roman"/>
                <w:bCs/>
                <w:sz w:val="24"/>
                <w:szCs w:val="24"/>
              </w:rPr>
              <w:t>Этапы</w:t>
            </w:r>
            <w:r w:rsidRPr="008901EB">
              <w:rPr>
                <w:rFonts w:ascii="Times New Roman" w:hAnsi="Times New Roman"/>
                <w:bCs/>
                <w:spacing w:val="1"/>
                <w:sz w:val="24"/>
                <w:szCs w:val="24"/>
              </w:rPr>
              <w:t xml:space="preserve"> </w:t>
            </w:r>
            <w:r w:rsidRPr="008901EB">
              <w:rPr>
                <w:rFonts w:ascii="Times New Roman" w:hAnsi="Times New Roman"/>
                <w:bCs/>
                <w:sz w:val="24"/>
                <w:szCs w:val="24"/>
              </w:rPr>
              <w:t>спортивной</w:t>
            </w:r>
            <w:r w:rsidRPr="008901EB">
              <w:rPr>
                <w:rFonts w:ascii="Times New Roman" w:hAnsi="Times New Roman"/>
                <w:bCs/>
                <w:spacing w:val="-9"/>
                <w:sz w:val="24"/>
                <w:szCs w:val="24"/>
              </w:rPr>
              <w:t xml:space="preserve"> </w:t>
            </w:r>
            <w:r w:rsidRPr="008901EB">
              <w:rPr>
                <w:rFonts w:ascii="Times New Roman" w:hAnsi="Times New Roman"/>
                <w:bCs/>
                <w:sz w:val="24"/>
                <w:szCs w:val="24"/>
              </w:rPr>
              <w:t>подготовки</w:t>
            </w:r>
          </w:p>
        </w:tc>
        <w:tc>
          <w:tcPr>
            <w:tcW w:w="2835" w:type="dxa"/>
            <w:tcBorders>
              <w:top w:val="single" w:sz="4" w:space="0" w:color="000000"/>
              <w:left w:val="single" w:sz="4" w:space="0" w:color="000000"/>
              <w:bottom w:val="single" w:sz="4" w:space="0" w:color="auto"/>
            </w:tcBorders>
            <w:shd w:val="clear" w:color="auto" w:fill="auto"/>
            <w:vAlign w:val="center"/>
          </w:tcPr>
          <w:p w:rsidR="0030086F" w:rsidRPr="008901EB" w:rsidRDefault="0030086F" w:rsidP="00EF25A1">
            <w:pPr>
              <w:spacing w:after="0" w:line="240" w:lineRule="auto"/>
              <w:jc w:val="center"/>
              <w:rPr>
                <w:rFonts w:ascii="Times New Roman" w:hAnsi="Times New Roman"/>
                <w:sz w:val="24"/>
                <w:szCs w:val="24"/>
                <w:lang w:val="ru-RU"/>
              </w:rPr>
            </w:pPr>
            <w:r w:rsidRPr="008901EB">
              <w:rPr>
                <w:rFonts w:ascii="Times New Roman" w:hAnsi="Times New Roman"/>
                <w:sz w:val="24"/>
                <w:szCs w:val="24"/>
                <w:lang w:val="ru-RU"/>
              </w:rPr>
              <w:t>Срок реализации этапов спортивной подготовки</w:t>
            </w:r>
            <w:r w:rsidRPr="008901EB">
              <w:rPr>
                <w:rFonts w:ascii="Times New Roman" w:hAnsi="Times New Roman"/>
                <w:sz w:val="24"/>
                <w:szCs w:val="24"/>
                <w:lang w:val="ru-RU"/>
              </w:rPr>
              <w:br/>
              <w:t>(лет)</w:t>
            </w:r>
          </w:p>
        </w:tc>
        <w:tc>
          <w:tcPr>
            <w:tcW w:w="2926" w:type="dxa"/>
            <w:tcBorders>
              <w:top w:val="single" w:sz="4" w:space="0" w:color="000000"/>
              <w:left w:val="single" w:sz="4" w:space="0" w:color="000000"/>
              <w:bottom w:val="single" w:sz="4" w:space="0" w:color="auto"/>
            </w:tcBorders>
            <w:shd w:val="clear" w:color="auto" w:fill="auto"/>
            <w:vAlign w:val="center"/>
          </w:tcPr>
          <w:p w:rsidR="0030086F" w:rsidRPr="008901EB" w:rsidRDefault="0030086F" w:rsidP="00EF25A1">
            <w:pPr>
              <w:spacing w:after="0" w:line="240" w:lineRule="auto"/>
              <w:jc w:val="center"/>
              <w:rPr>
                <w:sz w:val="24"/>
                <w:szCs w:val="24"/>
                <w:lang w:val="ru-RU"/>
              </w:rPr>
            </w:pPr>
            <w:r w:rsidRPr="008901EB">
              <w:rPr>
                <w:rFonts w:ascii="Times New Roman" w:hAnsi="Times New Roman"/>
                <w:sz w:val="24"/>
                <w:szCs w:val="24"/>
                <w:lang w:val="ru-RU"/>
              </w:rPr>
              <w:t xml:space="preserve">Возрастные границы лиц, проходящих спортивную подготовку </w:t>
            </w:r>
          </w:p>
          <w:p w:rsidR="0030086F" w:rsidRPr="008901EB" w:rsidRDefault="0030086F" w:rsidP="00EF25A1">
            <w:pPr>
              <w:spacing w:after="0" w:line="240" w:lineRule="auto"/>
              <w:jc w:val="center"/>
              <w:rPr>
                <w:sz w:val="24"/>
                <w:szCs w:val="24"/>
              </w:rPr>
            </w:pPr>
            <w:r w:rsidRPr="008901EB">
              <w:rPr>
                <w:rFonts w:ascii="Times New Roman" w:hAnsi="Times New Roman"/>
                <w:sz w:val="24"/>
                <w:szCs w:val="24"/>
              </w:rPr>
              <w:t>(лет)</w:t>
            </w:r>
          </w:p>
        </w:tc>
        <w:tc>
          <w:tcPr>
            <w:tcW w:w="2148" w:type="dxa"/>
            <w:tcBorders>
              <w:top w:val="single" w:sz="4" w:space="0" w:color="000000"/>
              <w:left w:val="single" w:sz="4" w:space="0" w:color="000000"/>
              <w:bottom w:val="single" w:sz="4" w:space="0" w:color="auto"/>
              <w:right w:val="single" w:sz="4" w:space="0" w:color="000000"/>
            </w:tcBorders>
            <w:shd w:val="clear" w:color="auto" w:fill="auto"/>
            <w:vAlign w:val="center"/>
          </w:tcPr>
          <w:p w:rsidR="0030086F" w:rsidRPr="008901EB" w:rsidRDefault="0030086F" w:rsidP="00EF25A1">
            <w:pPr>
              <w:spacing w:after="0" w:line="240" w:lineRule="auto"/>
              <w:jc w:val="center"/>
              <w:rPr>
                <w:sz w:val="24"/>
                <w:szCs w:val="24"/>
              </w:rPr>
            </w:pPr>
            <w:r w:rsidRPr="008901EB">
              <w:rPr>
                <w:rFonts w:ascii="Times New Roman" w:hAnsi="Times New Roman"/>
                <w:sz w:val="24"/>
                <w:szCs w:val="24"/>
              </w:rPr>
              <w:t>Наполняемость (человек)</w:t>
            </w:r>
          </w:p>
        </w:tc>
      </w:tr>
      <w:tr w:rsidR="0030086F" w:rsidRPr="00CF7942" w:rsidTr="0030086F">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8901EB" w:rsidRDefault="0030086F" w:rsidP="00EF25A1">
            <w:pPr>
              <w:spacing w:after="0" w:line="240" w:lineRule="auto"/>
              <w:jc w:val="center"/>
              <w:rPr>
                <w:sz w:val="24"/>
                <w:szCs w:val="24"/>
              </w:rPr>
            </w:pPr>
            <w:r w:rsidRPr="008901EB">
              <w:rPr>
                <w:rFonts w:ascii="Times New Roman" w:hAnsi="Times New Roman"/>
                <w:sz w:val="24"/>
                <w:szCs w:val="24"/>
              </w:rPr>
              <w:t>Этап начальной</w:t>
            </w:r>
            <w:r w:rsidRPr="008901EB">
              <w:rPr>
                <w:rFonts w:ascii="Times New Roman" w:hAnsi="Times New Roman"/>
                <w:spacing w:val="-3"/>
                <w:sz w:val="24"/>
                <w:szCs w:val="24"/>
              </w:rPr>
              <w:t xml:space="preserve"> </w:t>
            </w:r>
            <w:r w:rsidRPr="008901EB">
              <w:rPr>
                <w:rFonts w:ascii="Times New Roman" w:hAnsi="Times New Roman"/>
                <w:spacing w:val="-3"/>
                <w:sz w:val="24"/>
                <w:szCs w:val="24"/>
              </w:rPr>
              <w:br/>
            </w:r>
            <w:r w:rsidRPr="008901EB">
              <w:rPr>
                <w:rFonts w:ascii="Times New Roman" w:hAnsi="Times New Roman"/>
                <w:sz w:val="24"/>
                <w:szCs w:val="24"/>
              </w:rPr>
              <w:t>подготовки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8901EB" w:rsidRDefault="0030086F" w:rsidP="00EF25A1">
            <w:pPr>
              <w:spacing w:after="0" w:line="240" w:lineRule="auto"/>
              <w:jc w:val="center"/>
              <w:rPr>
                <w:rFonts w:ascii="Times New Roman" w:hAnsi="Times New Roman" w:cs="Times New Roman"/>
                <w:szCs w:val="20"/>
                <w:lang w:val="ru-RU"/>
              </w:rPr>
            </w:pPr>
            <w:r w:rsidRPr="008901EB">
              <w:rPr>
                <w:rFonts w:ascii="Times New Roman" w:hAnsi="Times New Roman" w:cs="Times New Roman"/>
                <w:sz w:val="24"/>
                <w:szCs w:val="24"/>
                <w:lang w:val="ru-RU"/>
              </w:rPr>
              <w:t>2-3</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8901EB" w:rsidRDefault="0030086F" w:rsidP="00EF25A1">
            <w:pPr>
              <w:spacing w:after="0" w:line="240" w:lineRule="auto"/>
              <w:jc w:val="center"/>
              <w:rPr>
                <w:rFonts w:ascii="Times New Roman" w:hAnsi="Times New Roman" w:cs="Times New Roman"/>
                <w:sz w:val="24"/>
                <w:szCs w:val="24"/>
                <w:lang w:val="ru-RU"/>
              </w:rPr>
            </w:pPr>
            <w:r w:rsidRPr="008901EB">
              <w:rPr>
                <w:rFonts w:ascii="Times New Roman" w:hAnsi="Times New Roman" w:cs="Times New Roman"/>
                <w:sz w:val="24"/>
                <w:szCs w:val="24"/>
                <w:lang w:val="ru-RU"/>
              </w:rPr>
              <w:t>10</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8901EB" w:rsidRDefault="0030086F" w:rsidP="00EF25A1">
            <w:pPr>
              <w:spacing w:after="0" w:line="240" w:lineRule="auto"/>
              <w:jc w:val="center"/>
              <w:rPr>
                <w:rFonts w:ascii="Times New Roman" w:hAnsi="Times New Roman" w:cs="Times New Roman"/>
                <w:sz w:val="24"/>
                <w:szCs w:val="24"/>
                <w:lang w:val="ru-RU"/>
              </w:rPr>
            </w:pPr>
            <w:r w:rsidRPr="008901EB">
              <w:rPr>
                <w:rFonts w:ascii="Times New Roman" w:hAnsi="Times New Roman" w:cs="Times New Roman"/>
                <w:sz w:val="24"/>
                <w:szCs w:val="24"/>
                <w:lang w:val="ru-RU"/>
              </w:rPr>
              <w:t>12</w:t>
            </w:r>
            <w:r>
              <w:rPr>
                <w:rFonts w:ascii="Times New Roman" w:hAnsi="Times New Roman" w:cs="Times New Roman"/>
                <w:sz w:val="24"/>
                <w:szCs w:val="24"/>
                <w:lang w:val="ru-RU"/>
              </w:rPr>
              <w:t>-20</w:t>
            </w:r>
          </w:p>
        </w:tc>
      </w:tr>
      <w:tr w:rsidR="0030086F" w:rsidRPr="008D64F2" w:rsidTr="0030086F">
        <w:trPr>
          <w:trHeight w:val="11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8901EB" w:rsidRDefault="0030086F" w:rsidP="00EF25A1">
            <w:pPr>
              <w:spacing w:after="0" w:line="240" w:lineRule="auto"/>
              <w:jc w:val="center"/>
              <w:rPr>
                <w:sz w:val="24"/>
                <w:szCs w:val="24"/>
                <w:lang w:val="ru-RU"/>
              </w:rPr>
            </w:pPr>
            <w:r w:rsidRPr="008901EB">
              <w:rPr>
                <w:rFonts w:ascii="Times New Roman" w:hAnsi="Times New Roman"/>
                <w:sz w:val="24"/>
                <w:szCs w:val="24"/>
                <w:lang w:val="ru-RU"/>
              </w:rPr>
              <w:t>Учебно-тренировочный этап (этап спортивной</w:t>
            </w:r>
            <w:r w:rsidRPr="008901EB">
              <w:rPr>
                <w:rFonts w:ascii="Times New Roman" w:hAnsi="Times New Roman"/>
                <w:spacing w:val="-5"/>
                <w:sz w:val="24"/>
                <w:szCs w:val="24"/>
                <w:lang w:val="ru-RU"/>
              </w:rPr>
              <w:t xml:space="preserve"> </w:t>
            </w:r>
            <w:r w:rsidRPr="008901EB">
              <w:rPr>
                <w:rFonts w:ascii="Times New Roman" w:hAnsi="Times New Roman"/>
                <w:sz w:val="24"/>
                <w:szCs w:val="24"/>
                <w:lang w:val="ru-RU"/>
              </w:rPr>
              <w:t>специализации)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8901EB" w:rsidRDefault="0030086F" w:rsidP="00EF25A1">
            <w:pPr>
              <w:spacing w:after="0" w:line="240" w:lineRule="auto"/>
              <w:jc w:val="center"/>
              <w:rPr>
                <w:rFonts w:ascii="Times New Roman" w:hAnsi="Times New Roman" w:cs="Times New Roman"/>
                <w:szCs w:val="20"/>
                <w:lang w:val="ru-RU"/>
              </w:rPr>
            </w:pPr>
            <w:r w:rsidRPr="008901EB">
              <w:rPr>
                <w:rFonts w:ascii="Times New Roman" w:hAnsi="Times New Roman" w:cs="Times New Roman"/>
                <w:sz w:val="24"/>
                <w:szCs w:val="24"/>
                <w:lang w:val="ru-RU"/>
              </w:rPr>
              <w:t>4-5</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8901EB" w:rsidRDefault="0030086F" w:rsidP="00EF25A1">
            <w:pPr>
              <w:spacing w:after="0" w:line="240" w:lineRule="auto"/>
              <w:jc w:val="center"/>
              <w:rPr>
                <w:sz w:val="24"/>
                <w:szCs w:val="24"/>
                <w:lang w:val="ru-RU"/>
              </w:rPr>
            </w:pPr>
            <w:r w:rsidRPr="008901EB">
              <w:rPr>
                <w:rFonts w:ascii="Times New Roman" w:hAnsi="Times New Roman"/>
                <w:sz w:val="24"/>
                <w:szCs w:val="24"/>
              </w:rPr>
              <w:t>12</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4047F0" w:rsidRDefault="0030086F" w:rsidP="00EF25A1">
            <w:pPr>
              <w:spacing w:after="0" w:line="240" w:lineRule="auto"/>
              <w:jc w:val="center"/>
              <w:rPr>
                <w:sz w:val="24"/>
                <w:szCs w:val="24"/>
                <w:lang w:val="ru-RU"/>
              </w:rPr>
            </w:pPr>
            <w:r w:rsidRPr="008901EB">
              <w:rPr>
                <w:rFonts w:ascii="Times New Roman" w:hAnsi="Times New Roman"/>
                <w:sz w:val="24"/>
                <w:szCs w:val="24"/>
              </w:rPr>
              <w:t>10</w:t>
            </w:r>
            <w:r>
              <w:rPr>
                <w:rFonts w:ascii="Times New Roman" w:hAnsi="Times New Roman"/>
                <w:sz w:val="24"/>
                <w:szCs w:val="24"/>
                <w:lang w:val="ru-RU"/>
              </w:rPr>
              <w:t>-15</w:t>
            </w:r>
          </w:p>
        </w:tc>
      </w:tr>
    </w:tbl>
    <w:p w:rsidR="00C16044" w:rsidRDefault="00C16044" w:rsidP="0030086F">
      <w:pPr>
        <w:pStyle w:val="a3"/>
        <w:tabs>
          <w:tab w:val="left" w:pos="1276"/>
        </w:tabs>
        <w:spacing w:after="0" w:line="240" w:lineRule="auto"/>
        <w:ind w:left="0" w:firstLine="709"/>
        <w:jc w:val="both"/>
        <w:rPr>
          <w:rFonts w:ascii="Times New Roman" w:hAnsi="Times New Roman" w:cs="Times New Roman"/>
          <w:sz w:val="28"/>
          <w:szCs w:val="28"/>
        </w:rPr>
      </w:pPr>
    </w:p>
    <w:p w:rsidR="0030086F" w:rsidRDefault="0030086F" w:rsidP="0030086F">
      <w:pPr>
        <w:pStyle w:val="a3"/>
        <w:tabs>
          <w:tab w:val="left" w:pos="1276"/>
        </w:tabs>
        <w:spacing w:after="0" w:line="240" w:lineRule="auto"/>
        <w:ind w:left="0" w:firstLine="709"/>
        <w:jc w:val="both"/>
        <w:rPr>
          <w:rFonts w:ascii="Times New Roman" w:hAnsi="Times New Roman" w:cs="Times New Roman"/>
          <w:sz w:val="28"/>
          <w:szCs w:val="28"/>
        </w:rPr>
      </w:pPr>
      <w:r w:rsidRPr="001F203C">
        <w:rPr>
          <w:rFonts w:ascii="Times New Roman" w:hAnsi="Times New Roman" w:cs="Times New Roman"/>
          <w:sz w:val="28"/>
          <w:szCs w:val="28"/>
        </w:rPr>
        <w:t xml:space="preserve">4. </w:t>
      </w:r>
      <w:r w:rsidRPr="00F33301">
        <w:rPr>
          <w:rFonts w:ascii="Times New Roman" w:hAnsi="Times New Roman" w:cs="Times New Roman"/>
          <w:sz w:val="24"/>
          <w:szCs w:val="24"/>
        </w:rPr>
        <w:t>Объем Программы</w:t>
      </w:r>
      <w:r>
        <w:rPr>
          <w:rFonts w:ascii="Times New Roman" w:hAnsi="Times New Roman" w:cs="Times New Roman"/>
          <w:sz w:val="28"/>
          <w:szCs w:val="28"/>
        </w:rPr>
        <w:t>.</w:t>
      </w:r>
    </w:p>
    <w:p w:rsidR="0030086F" w:rsidRPr="004025A8" w:rsidRDefault="0030086F" w:rsidP="0030086F">
      <w:pPr>
        <w:spacing w:after="0" w:line="240" w:lineRule="auto"/>
        <w:ind w:firstLine="709"/>
        <w:contextualSpacing/>
        <w:jc w:val="both"/>
        <w:rPr>
          <w:rFonts w:ascii="Times New Roman" w:hAnsi="Times New Roman" w:cs="Times New Roman"/>
          <w:b/>
          <w:bCs/>
          <w:sz w:val="24"/>
          <w:szCs w:val="24"/>
        </w:rPr>
      </w:pPr>
      <w:r w:rsidRPr="004025A8">
        <w:rPr>
          <w:rFonts w:ascii="Times New Roman" w:hAnsi="Times New Roman" w:cs="Times New Roman"/>
          <w:color w:val="000000"/>
          <w:sz w:val="24"/>
          <w:szCs w:val="24"/>
        </w:rPr>
        <w:t xml:space="preserve">Учебно-тренировочная нагрузка </w:t>
      </w:r>
      <w:r w:rsidRPr="004025A8">
        <w:rPr>
          <w:rFonts w:ascii="Times New Roman" w:hAnsi="Times New Roman" w:cs="Times New Roman"/>
          <w:bCs/>
          <w:sz w:val="24"/>
          <w:szCs w:val="24"/>
        </w:rPr>
        <w:t>к объему учебно-тренировочного процесса</w:t>
      </w:r>
      <w:r w:rsidRPr="004025A8">
        <w:rPr>
          <w:rFonts w:ascii="Times New Roman" w:hAnsi="Times New Roman" w:cs="Times New Roman"/>
          <w:color w:val="000000"/>
          <w:sz w:val="24"/>
          <w:szCs w:val="24"/>
        </w:rPr>
        <w:t xml:space="preserve">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w:t>
      </w:r>
    </w:p>
    <w:p w:rsidR="0030086F" w:rsidRPr="004025A8" w:rsidRDefault="0030086F" w:rsidP="0030086F">
      <w:pPr>
        <w:pStyle w:val="a4"/>
        <w:ind w:firstLine="708"/>
        <w:contextualSpacing/>
        <w:jc w:val="both"/>
        <w:rPr>
          <w:color w:val="000000"/>
        </w:rPr>
      </w:pPr>
      <w:r w:rsidRPr="004025A8">
        <w:rPr>
          <w:color w:val="000000"/>
        </w:rPr>
        <w:t xml:space="preserve">В объем учебно-тренировочной нагрузки входит время восстановления организма обучающегося после определенной нагрузки и </w:t>
      </w:r>
      <w:proofErr w:type="gramStart"/>
      <w:r w:rsidRPr="004025A8">
        <w:rPr>
          <w:color w:val="000000"/>
        </w:rPr>
        <w:t>при</w:t>
      </w:r>
      <w:proofErr w:type="gramEnd"/>
      <w:r w:rsidRPr="004025A8">
        <w:rPr>
          <w:color w:val="000000"/>
        </w:rPr>
        <w:t xml:space="preserve">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 </w:t>
      </w:r>
    </w:p>
    <w:p w:rsidR="0030086F" w:rsidRPr="00ED2CA0" w:rsidRDefault="0030086F" w:rsidP="0030086F">
      <w:pPr>
        <w:pStyle w:val="a3"/>
        <w:tabs>
          <w:tab w:val="left" w:pos="1276"/>
        </w:tabs>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ED2CA0">
        <w:rPr>
          <w:rFonts w:ascii="Times New Roman" w:hAnsi="Times New Roman" w:cs="Times New Roman"/>
          <w:sz w:val="24"/>
          <w:szCs w:val="24"/>
        </w:rPr>
        <w:t>Таблица № 2</w:t>
      </w:r>
    </w:p>
    <w:tbl>
      <w:tblPr>
        <w:tblStyle w:val="TableNormal"/>
        <w:tblW w:w="10194" w:type="dxa"/>
        <w:jc w:val="center"/>
        <w:tblCellMar>
          <w:left w:w="57" w:type="dxa"/>
          <w:right w:w="57" w:type="dxa"/>
        </w:tblCellMar>
        <w:tblLook w:val="01E0" w:firstRow="1" w:lastRow="1" w:firstColumn="1" w:lastColumn="1" w:noHBand="0" w:noVBand="0"/>
      </w:tblPr>
      <w:tblGrid>
        <w:gridCol w:w="2547"/>
        <w:gridCol w:w="1417"/>
        <w:gridCol w:w="1701"/>
        <w:gridCol w:w="2268"/>
        <w:gridCol w:w="2261"/>
      </w:tblGrid>
      <w:tr w:rsidR="0030086F" w:rsidRPr="00585844" w:rsidTr="00EF25A1">
        <w:trPr>
          <w:trHeight w:val="767"/>
          <w:jc w:val="center"/>
        </w:trPr>
        <w:tc>
          <w:tcPr>
            <w:tcW w:w="2547" w:type="dxa"/>
            <w:vMerge w:val="restart"/>
            <w:tcBorders>
              <w:top w:val="single" w:sz="4" w:space="0" w:color="000000"/>
              <w:left w:val="single" w:sz="4" w:space="0" w:color="000000"/>
              <w:bottom w:val="single" w:sz="4" w:space="0" w:color="000000"/>
            </w:tcBorders>
            <w:shd w:val="clear" w:color="auto" w:fill="auto"/>
            <w:vAlign w:val="center"/>
          </w:tcPr>
          <w:p w:rsidR="0030086F" w:rsidRPr="00585844" w:rsidRDefault="0030086F" w:rsidP="00EF25A1">
            <w:pPr>
              <w:spacing w:after="0" w:line="240" w:lineRule="auto"/>
              <w:jc w:val="center"/>
              <w:rPr>
                <w:sz w:val="24"/>
                <w:szCs w:val="24"/>
              </w:rPr>
            </w:pPr>
            <w:r w:rsidRPr="00585844">
              <w:rPr>
                <w:rFonts w:ascii="Times New Roman" w:hAnsi="Times New Roman"/>
                <w:bCs/>
                <w:sz w:val="24"/>
                <w:szCs w:val="24"/>
              </w:rPr>
              <w:t>Этапный</w:t>
            </w:r>
            <w:r w:rsidRPr="00585844">
              <w:rPr>
                <w:rFonts w:ascii="Times New Roman" w:hAnsi="Times New Roman"/>
                <w:bCs/>
                <w:spacing w:val="-4"/>
                <w:sz w:val="24"/>
                <w:szCs w:val="24"/>
              </w:rPr>
              <w:t xml:space="preserve"> </w:t>
            </w:r>
            <w:r w:rsidRPr="00585844">
              <w:rPr>
                <w:rFonts w:ascii="Times New Roman" w:hAnsi="Times New Roman"/>
                <w:bCs/>
                <w:sz w:val="24"/>
                <w:szCs w:val="24"/>
              </w:rPr>
              <w:t>норматив</w:t>
            </w:r>
          </w:p>
        </w:tc>
        <w:tc>
          <w:tcPr>
            <w:tcW w:w="76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086F" w:rsidRPr="00585844" w:rsidRDefault="0030086F" w:rsidP="00EF25A1">
            <w:pPr>
              <w:spacing w:after="0" w:line="240" w:lineRule="auto"/>
              <w:jc w:val="center"/>
              <w:rPr>
                <w:sz w:val="24"/>
                <w:szCs w:val="24"/>
                <w:lang w:val="ru-RU"/>
              </w:rPr>
            </w:pPr>
            <w:r w:rsidRPr="00585844">
              <w:rPr>
                <w:rFonts w:ascii="Times New Roman" w:hAnsi="Times New Roman"/>
                <w:bCs/>
                <w:sz w:val="24"/>
                <w:szCs w:val="24"/>
                <w:lang w:val="ru-RU"/>
              </w:rPr>
              <w:t>Этапы</w:t>
            </w:r>
            <w:r w:rsidRPr="00585844">
              <w:rPr>
                <w:rFonts w:ascii="Times New Roman" w:hAnsi="Times New Roman"/>
                <w:bCs/>
                <w:spacing w:val="-3"/>
                <w:sz w:val="24"/>
                <w:szCs w:val="24"/>
                <w:lang w:val="ru-RU"/>
              </w:rPr>
              <w:t xml:space="preserve"> и годы </w:t>
            </w:r>
            <w:r w:rsidRPr="00585844">
              <w:rPr>
                <w:rFonts w:ascii="Times New Roman" w:hAnsi="Times New Roman"/>
                <w:bCs/>
                <w:sz w:val="24"/>
                <w:szCs w:val="24"/>
                <w:lang w:val="ru-RU"/>
              </w:rPr>
              <w:t>спортивной</w:t>
            </w:r>
            <w:r w:rsidRPr="00585844">
              <w:rPr>
                <w:rFonts w:ascii="Times New Roman" w:hAnsi="Times New Roman"/>
                <w:bCs/>
                <w:spacing w:val="-3"/>
                <w:sz w:val="24"/>
                <w:szCs w:val="24"/>
                <w:lang w:val="ru-RU"/>
              </w:rPr>
              <w:t xml:space="preserve"> </w:t>
            </w:r>
            <w:r w:rsidRPr="00585844">
              <w:rPr>
                <w:rFonts w:ascii="Times New Roman" w:hAnsi="Times New Roman"/>
                <w:bCs/>
                <w:sz w:val="24"/>
                <w:szCs w:val="24"/>
                <w:lang w:val="ru-RU"/>
              </w:rPr>
              <w:t>подготовки</w:t>
            </w:r>
          </w:p>
        </w:tc>
      </w:tr>
      <w:tr w:rsidR="0030086F" w:rsidRPr="00585844" w:rsidTr="00EF25A1">
        <w:trPr>
          <w:trHeight w:val="551"/>
          <w:jc w:val="center"/>
        </w:trPr>
        <w:tc>
          <w:tcPr>
            <w:tcW w:w="2547" w:type="dxa"/>
            <w:vMerge/>
            <w:tcBorders>
              <w:left w:val="single" w:sz="4" w:space="0" w:color="000000"/>
              <w:bottom w:val="single" w:sz="4" w:space="0" w:color="000000"/>
            </w:tcBorders>
            <w:shd w:val="clear" w:color="auto" w:fill="auto"/>
            <w:vAlign w:val="center"/>
          </w:tcPr>
          <w:p w:rsidR="0030086F" w:rsidRPr="00585844" w:rsidRDefault="0030086F" w:rsidP="00EF25A1">
            <w:pPr>
              <w:pStyle w:val="TableParagraph"/>
              <w:suppressAutoHyphens/>
              <w:jc w:val="center"/>
              <w:rPr>
                <w:rFonts w:ascii="Calibri" w:eastAsiaTheme="minorHAnsi" w:hAnsi="Calibri" w:cstheme="minorBidi"/>
                <w:sz w:val="24"/>
                <w:szCs w:val="24"/>
                <w:lang w:val="ru-RU"/>
              </w:rPr>
            </w:pPr>
          </w:p>
        </w:tc>
        <w:tc>
          <w:tcPr>
            <w:tcW w:w="3118" w:type="dxa"/>
            <w:gridSpan w:val="2"/>
            <w:tcBorders>
              <w:left w:val="single" w:sz="4" w:space="0" w:color="000000"/>
              <w:bottom w:val="single" w:sz="4" w:space="0" w:color="000000"/>
              <w:right w:val="single" w:sz="4" w:space="0" w:color="auto"/>
            </w:tcBorders>
            <w:shd w:val="clear" w:color="auto" w:fill="auto"/>
            <w:vAlign w:val="center"/>
          </w:tcPr>
          <w:p w:rsidR="0030086F" w:rsidRPr="00585844" w:rsidRDefault="0030086F" w:rsidP="00EF25A1">
            <w:pPr>
              <w:spacing w:after="0" w:line="240" w:lineRule="auto"/>
              <w:jc w:val="center"/>
              <w:rPr>
                <w:sz w:val="24"/>
                <w:szCs w:val="24"/>
              </w:rPr>
            </w:pPr>
            <w:r w:rsidRPr="00585844">
              <w:rPr>
                <w:rFonts w:ascii="Times New Roman" w:hAnsi="Times New Roman"/>
                <w:sz w:val="24"/>
                <w:szCs w:val="24"/>
              </w:rPr>
              <w:t>Этап</w:t>
            </w:r>
          </w:p>
          <w:p w:rsidR="0030086F" w:rsidRPr="00585844" w:rsidRDefault="0030086F" w:rsidP="00EF25A1">
            <w:pPr>
              <w:spacing w:after="0" w:line="240" w:lineRule="auto"/>
              <w:jc w:val="center"/>
              <w:rPr>
                <w:sz w:val="24"/>
                <w:szCs w:val="24"/>
              </w:rPr>
            </w:pPr>
            <w:r w:rsidRPr="00585844">
              <w:rPr>
                <w:rFonts w:ascii="Times New Roman" w:hAnsi="Times New Roman"/>
                <w:sz w:val="24"/>
                <w:szCs w:val="24"/>
              </w:rPr>
              <w:t>начальной</w:t>
            </w:r>
            <w:r w:rsidRPr="00585844">
              <w:rPr>
                <w:rFonts w:ascii="Times New Roman" w:hAnsi="Times New Roman"/>
                <w:spacing w:val="1"/>
                <w:sz w:val="24"/>
                <w:szCs w:val="24"/>
              </w:rPr>
              <w:t xml:space="preserve"> </w:t>
            </w:r>
            <w:r w:rsidRPr="00585844">
              <w:rPr>
                <w:rFonts w:ascii="Times New Roman" w:hAnsi="Times New Roman"/>
                <w:sz w:val="24"/>
                <w:szCs w:val="24"/>
              </w:rPr>
              <w:t>подготовки</w:t>
            </w:r>
          </w:p>
        </w:tc>
        <w:tc>
          <w:tcPr>
            <w:tcW w:w="4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86F" w:rsidRPr="00585844" w:rsidRDefault="0030086F" w:rsidP="00EF25A1">
            <w:pPr>
              <w:spacing w:after="0" w:line="240" w:lineRule="auto"/>
              <w:jc w:val="center"/>
              <w:rPr>
                <w:sz w:val="24"/>
                <w:szCs w:val="24"/>
                <w:lang w:val="ru-RU"/>
              </w:rPr>
            </w:pPr>
            <w:proofErr w:type="gramStart"/>
            <w:r w:rsidRPr="00585844">
              <w:rPr>
                <w:rFonts w:ascii="Times New Roman" w:hAnsi="Times New Roman"/>
                <w:sz w:val="24"/>
                <w:szCs w:val="24"/>
                <w:lang w:val="ru-RU"/>
              </w:rPr>
              <w:t>Учебно-</w:t>
            </w:r>
            <w:r w:rsidRPr="00585844">
              <w:rPr>
                <w:rFonts w:ascii="Times New Roman" w:hAnsi="Times New Roman"/>
                <w:spacing w:val="1"/>
                <w:sz w:val="24"/>
                <w:szCs w:val="24"/>
                <w:lang w:val="ru-RU"/>
              </w:rPr>
              <w:t xml:space="preserve"> </w:t>
            </w:r>
            <w:r w:rsidRPr="00585844">
              <w:rPr>
                <w:rFonts w:ascii="Times New Roman" w:hAnsi="Times New Roman"/>
                <w:sz w:val="24"/>
                <w:szCs w:val="24"/>
                <w:lang w:val="ru-RU"/>
              </w:rPr>
              <w:t>тренировочный</w:t>
            </w:r>
            <w:proofErr w:type="gramEnd"/>
            <w:r w:rsidR="0084674D">
              <w:rPr>
                <w:rFonts w:ascii="Times New Roman" w:hAnsi="Times New Roman"/>
                <w:spacing w:val="-57"/>
                <w:sz w:val="24"/>
                <w:szCs w:val="24"/>
                <w:lang w:val="ru-RU"/>
              </w:rPr>
              <w:t xml:space="preserve">     </w:t>
            </w:r>
            <w:r w:rsidRPr="00585844">
              <w:rPr>
                <w:rFonts w:ascii="Times New Roman" w:hAnsi="Times New Roman"/>
                <w:sz w:val="24"/>
                <w:szCs w:val="24"/>
                <w:lang w:val="ru-RU"/>
              </w:rPr>
              <w:t>этап</w:t>
            </w:r>
          </w:p>
          <w:p w:rsidR="0030086F" w:rsidRPr="00585844" w:rsidRDefault="0030086F" w:rsidP="00EF25A1">
            <w:pPr>
              <w:spacing w:after="0" w:line="240" w:lineRule="auto"/>
              <w:jc w:val="center"/>
              <w:rPr>
                <w:sz w:val="24"/>
                <w:szCs w:val="24"/>
                <w:lang w:val="ru-RU"/>
              </w:rPr>
            </w:pPr>
            <w:r w:rsidRPr="00585844">
              <w:rPr>
                <w:rFonts w:ascii="Times New Roman" w:hAnsi="Times New Roman"/>
                <w:sz w:val="24"/>
                <w:szCs w:val="24"/>
                <w:lang w:val="ru-RU"/>
              </w:rPr>
              <w:t>(этап спортивной</w:t>
            </w:r>
            <w:r w:rsidRPr="00585844">
              <w:rPr>
                <w:rFonts w:ascii="Times New Roman" w:hAnsi="Times New Roman"/>
                <w:spacing w:val="-58"/>
                <w:sz w:val="24"/>
                <w:szCs w:val="24"/>
                <w:lang w:val="ru-RU"/>
              </w:rPr>
              <w:t xml:space="preserve"> </w:t>
            </w:r>
            <w:r w:rsidRPr="00585844">
              <w:rPr>
                <w:rFonts w:ascii="Times New Roman" w:hAnsi="Times New Roman"/>
                <w:sz w:val="24"/>
                <w:szCs w:val="24"/>
                <w:lang w:val="ru-RU"/>
              </w:rPr>
              <w:t>специализации)</w:t>
            </w:r>
          </w:p>
        </w:tc>
      </w:tr>
      <w:tr w:rsidR="0030086F" w:rsidRPr="00585844" w:rsidTr="00EF25A1">
        <w:trPr>
          <w:trHeight w:val="551"/>
          <w:jc w:val="center"/>
        </w:trPr>
        <w:tc>
          <w:tcPr>
            <w:tcW w:w="2547" w:type="dxa"/>
            <w:vMerge/>
            <w:tcBorders>
              <w:left w:val="single" w:sz="4" w:space="0" w:color="000000"/>
              <w:bottom w:val="single" w:sz="4" w:space="0" w:color="000000"/>
            </w:tcBorders>
            <w:shd w:val="clear" w:color="auto" w:fill="auto"/>
            <w:vAlign w:val="center"/>
          </w:tcPr>
          <w:p w:rsidR="0030086F" w:rsidRPr="00815B07" w:rsidRDefault="0030086F" w:rsidP="00EF25A1">
            <w:pPr>
              <w:pStyle w:val="TableParagraph"/>
              <w:suppressAutoHyphens/>
              <w:jc w:val="center"/>
              <w:rPr>
                <w:rFonts w:ascii="Calibri" w:eastAsiaTheme="minorHAnsi" w:hAnsi="Calibri" w:cstheme="minorBidi"/>
                <w:sz w:val="24"/>
                <w:szCs w:val="24"/>
                <w:lang w:val="ru-RU"/>
              </w:rPr>
            </w:pPr>
          </w:p>
        </w:tc>
        <w:tc>
          <w:tcPr>
            <w:tcW w:w="1417" w:type="dxa"/>
            <w:tcBorders>
              <w:left w:val="single" w:sz="4" w:space="0" w:color="000000"/>
              <w:bottom w:val="single" w:sz="4" w:space="0" w:color="000000"/>
            </w:tcBorders>
            <w:shd w:val="clear" w:color="auto" w:fill="auto"/>
            <w:vAlign w:val="center"/>
          </w:tcPr>
          <w:p w:rsidR="0030086F" w:rsidRPr="00585844" w:rsidRDefault="0030086F" w:rsidP="00EF25A1">
            <w:pPr>
              <w:spacing w:after="0" w:line="240" w:lineRule="auto"/>
              <w:jc w:val="center"/>
              <w:rPr>
                <w:sz w:val="24"/>
                <w:szCs w:val="24"/>
              </w:rPr>
            </w:pPr>
            <w:r w:rsidRPr="00585844">
              <w:rPr>
                <w:rFonts w:ascii="Times New Roman" w:hAnsi="Times New Roman"/>
                <w:sz w:val="24"/>
                <w:szCs w:val="24"/>
              </w:rPr>
              <w:t>До</w:t>
            </w:r>
            <w:r w:rsidRPr="00585844">
              <w:rPr>
                <w:rFonts w:ascii="Times New Roman" w:hAnsi="Times New Roman"/>
                <w:spacing w:val="1"/>
                <w:sz w:val="24"/>
                <w:szCs w:val="24"/>
              </w:rPr>
              <w:t xml:space="preserve"> </w:t>
            </w:r>
            <w:proofErr w:type="spellStart"/>
            <w:r w:rsidRPr="00585844">
              <w:rPr>
                <w:rFonts w:ascii="Times New Roman" w:hAnsi="Times New Roman"/>
                <w:sz w:val="24"/>
                <w:szCs w:val="24"/>
              </w:rPr>
              <w:t>года</w:t>
            </w:r>
            <w:proofErr w:type="spellEnd"/>
          </w:p>
        </w:tc>
        <w:tc>
          <w:tcPr>
            <w:tcW w:w="1701" w:type="dxa"/>
            <w:tcBorders>
              <w:left w:val="single" w:sz="4" w:space="0" w:color="000000"/>
              <w:bottom w:val="single" w:sz="4" w:space="0" w:color="000000"/>
            </w:tcBorders>
            <w:shd w:val="clear" w:color="auto" w:fill="auto"/>
            <w:vAlign w:val="center"/>
          </w:tcPr>
          <w:p w:rsidR="0030086F" w:rsidRPr="00585844" w:rsidRDefault="0030086F" w:rsidP="00EF25A1">
            <w:pPr>
              <w:spacing w:after="0" w:line="240" w:lineRule="auto"/>
              <w:jc w:val="center"/>
              <w:rPr>
                <w:sz w:val="24"/>
                <w:szCs w:val="24"/>
              </w:rPr>
            </w:pPr>
            <w:r w:rsidRPr="00585844">
              <w:rPr>
                <w:rFonts w:ascii="Times New Roman" w:hAnsi="Times New Roman"/>
                <w:sz w:val="24"/>
                <w:szCs w:val="24"/>
              </w:rPr>
              <w:t xml:space="preserve">Свыше </w:t>
            </w:r>
            <w:proofErr w:type="spellStart"/>
            <w:r w:rsidRPr="00585844">
              <w:rPr>
                <w:rFonts w:ascii="Times New Roman" w:hAnsi="Times New Roman"/>
                <w:sz w:val="24"/>
                <w:szCs w:val="24"/>
              </w:rPr>
              <w:t>года</w:t>
            </w:r>
            <w:proofErr w:type="spellEnd"/>
          </w:p>
        </w:tc>
        <w:tc>
          <w:tcPr>
            <w:tcW w:w="2268" w:type="dxa"/>
            <w:tcBorders>
              <w:left w:val="single" w:sz="4" w:space="0" w:color="000000"/>
              <w:bottom w:val="single" w:sz="4" w:space="0" w:color="000000"/>
              <w:right w:val="single" w:sz="4" w:space="0" w:color="auto"/>
            </w:tcBorders>
            <w:shd w:val="clear" w:color="auto" w:fill="auto"/>
            <w:vAlign w:val="center"/>
          </w:tcPr>
          <w:p w:rsidR="0030086F" w:rsidRPr="00585844" w:rsidRDefault="0030086F" w:rsidP="00EF25A1">
            <w:pPr>
              <w:spacing w:after="0" w:line="240" w:lineRule="auto"/>
              <w:jc w:val="center"/>
              <w:rPr>
                <w:sz w:val="24"/>
                <w:szCs w:val="24"/>
                <w:highlight w:val="yellow"/>
              </w:rPr>
            </w:pPr>
            <w:r>
              <w:rPr>
                <w:rFonts w:ascii="Times New Roman" w:hAnsi="Times New Roman"/>
                <w:sz w:val="24"/>
                <w:szCs w:val="24"/>
                <w:lang w:val="ru-RU"/>
              </w:rPr>
              <w:t>д</w:t>
            </w:r>
            <w:r w:rsidRPr="00585844">
              <w:rPr>
                <w:rFonts w:ascii="Times New Roman" w:hAnsi="Times New Roman"/>
                <w:sz w:val="24"/>
                <w:szCs w:val="24"/>
              </w:rPr>
              <w:t>о трех</w:t>
            </w:r>
          </w:p>
          <w:p w:rsidR="0030086F" w:rsidRPr="00585844" w:rsidRDefault="0030086F" w:rsidP="00EF25A1">
            <w:pPr>
              <w:spacing w:after="0" w:line="240" w:lineRule="auto"/>
              <w:jc w:val="center"/>
              <w:rPr>
                <w:sz w:val="24"/>
                <w:szCs w:val="24"/>
                <w:highlight w:val="yellow"/>
              </w:rPr>
            </w:pPr>
            <w:r w:rsidRPr="00585844">
              <w:rPr>
                <w:rFonts w:ascii="Times New Roman" w:hAnsi="Times New Roman"/>
                <w:sz w:val="24"/>
                <w:szCs w:val="24"/>
              </w:rPr>
              <w:t>лет</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585844" w:rsidRDefault="0030086F" w:rsidP="00EF25A1">
            <w:pPr>
              <w:spacing w:after="0" w:line="240" w:lineRule="auto"/>
              <w:jc w:val="center"/>
              <w:rPr>
                <w:sz w:val="24"/>
                <w:szCs w:val="24"/>
                <w:highlight w:val="yellow"/>
              </w:rPr>
            </w:pPr>
            <w:r w:rsidRPr="00585844">
              <w:rPr>
                <w:rFonts w:ascii="Times New Roman" w:hAnsi="Times New Roman"/>
                <w:sz w:val="24"/>
                <w:szCs w:val="24"/>
              </w:rPr>
              <w:t>Свыше</w:t>
            </w:r>
          </w:p>
          <w:p w:rsidR="0030086F" w:rsidRPr="00585844" w:rsidRDefault="0030086F" w:rsidP="00EF25A1">
            <w:pPr>
              <w:spacing w:after="0" w:line="240" w:lineRule="auto"/>
              <w:jc w:val="center"/>
              <w:rPr>
                <w:sz w:val="24"/>
                <w:szCs w:val="24"/>
                <w:highlight w:val="yellow"/>
              </w:rPr>
            </w:pPr>
            <w:r w:rsidRPr="00585844">
              <w:rPr>
                <w:rFonts w:ascii="Times New Roman" w:hAnsi="Times New Roman"/>
                <w:sz w:val="24"/>
                <w:szCs w:val="24"/>
              </w:rPr>
              <w:t>трех</w:t>
            </w:r>
          </w:p>
          <w:p w:rsidR="0030086F" w:rsidRPr="00585844" w:rsidRDefault="0030086F" w:rsidP="00EF25A1">
            <w:pPr>
              <w:spacing w:after="0" w:line="240" w:lineRule="auto"/>
              <w:jc w:val="center"/>
              <w:rPr>
                <w:sz w:val="24"/>
                <w:szCs w:val="24"/>
                <w:highlight w:val="yellow"/>
              </w:rPr>
            </w:pPr>
            <w:r w:rsidRPr="00585844">
              <w:rPr>
                <w:rFonts w:ascii="Times New Roman" w:hAnsi="Times New Roman"/>
                <w:sz w:val="24"/>
                <w:szCs w:val="24"/>
              </w:rPr>
              <w:t>лет</w:t>
            </w:r>
          </w:p>
        </w:tc>
      </w:tr>
      <w:tr w:rsidR="0030086F" w:rsidRPr="00585844" w:rsidTr="00EF25A1">
        <w:trPr>
          <w:trHeight w:val="551"/>
          <w:jc w:val="center"/>
        </w:trPr>
        <w:tc>
          <w:tcPr>
            <w:tcW w:w="2547" w:type="dxa"/>
            <w:tcBorders>
              <w:left w:val="single" w:sz="4" w:space="0" w:color="000000"/>
              <w:bottom w:val="single" w:sz="4" w:space="0" w:color="000000"/>
            </w:tcBorders>
            <w:shd w:val="clear" w:color="auto" w:fill="auto"/>
            <w:vAlign w:val="center"/>
          </w:tcPr>
          <w:p w:rsidR="0030086F" w:rsidRPr="00585844" w:rsidRDefault="0030086F" w:rsidP="00EF25A1">
            <w:pPr>
              <w:spacing w:after="0" w:line="240" w:lineRule="auto"/>
              <w:jc w:val="center"/>
              <w:rPr>
                <w:sz w:val="24"/>
                <w:szCs w:val="24"/>
              </w:rPr>
            </w:pPr>
            <w:r w:rsidRPr="00585844">
              <w:rPr>
                <w:rFonts w:ascii="Times New Roman" w:hAnsi="Times New Roman"/>
                <w:sz w:val="24"/>
                <w:szCs w:val="24"/>
              </w:rPr>
              <w:t>Количество</w:t>
            </w:r>
            <w:r w:rsidRPr="00585844">
              <w:rPr>
                <w:rFonts w:ascii="Times New Roman" w:hAnsi="Times New Roman"/>
                <w:spacing w:val="-2"/>
                <w:sz w:val="24"/>
                <w:szCs w:val="24"/>
              </w:rPr>
              <w:t xml:space="preserve"> </w:t>
            </w:r>
            <w:r w:rsidRPr="00585844">
              <w:rPr>
                <w:rFonts w:ascii="Times New Roman" w:hAnsi="Times New Roman"/>
                <w:sz w:val="24"/>
                <w:szCs w:val="24"/>
              </w:rPr>
              <w:t>часов</w:t>
            </w:r>
          </w:p>
          <w:p w:rsidR="0030086F" w:rsidRPr="00585844" w:rsidRDefault="0030086F" w:rsidP="00EF25A1">
            <w:pPr>
              <w:spacing w:after="0" w:line="240" w:lineRule="auto"/>
              <w:jc w:val="center"/>
              <w:rPr>
                <w:sz w:val="24"/>
                <w:szCs w:val="24"/>
              </w:rPr>
            </w:pPr>
            <w:r w:rsidRPr="00585844">
              <w:rPr>
                <w:rFonts w:ascii="Times New Roman" w:hAnsi="Times New Roman"/>
                <w:sz w:val="24"/>
                <w:szCs w:val="24"/>
              </w:rPr>
              <w:t>в неделю</w:t>
            </w:r>
          </w:p>
        </w:tc>
        <w:tc>
          <w:tcPr>
            <w:tcW w:w="1417" w:type="dxa"/>
            <w:tcBorders>
              <w:left w:val="single" w:sz="4" w:space="0" w:color="000000"/>
              <w:bottom w:val="single" w:sz="4" w:space="0" w:color="000000"/>
            </w:tcBorders>
            <w:shd w:val="clear" w:color="auto" w:fill="auto"/>
            <w:vAlign w:val="center"/>
          </w:tcPr>
          <w:p w:rsidR="0030086F" w:rsidRPr="00585844" w:rsidRDefault="0030086F" w:rsidP="00EF25A1">
            <w:pPr>
              <w:spacing w:after="0" w:line="240" w:lineRule="auto"/>
              <w:jc w:val="center"/>
              <w:rPr>
                <w:sz w:val="24"/>
                <w:szCs w:val="24"/>
                <w:highlight w:val="yellow"/>
              </w:rPr>
            </w:pPr>
            <w:r w:rsidRPr="00585844">
              <w:rPr>
                <w:rFonts w:ascii="Times New Roman" w:hAnsi="Times New Roman"/>
                <w:sz w:val="24"/>
                <w:szCs w:val="24"/>
              </w:rPr>
              <w:t>6</w:t>
            </w:r>
          </w:p>
        </w:tc>
        <w:tc>
          <w:tcPr>
            <w:tcW w:w="1701" w:type="dxa"/>
            <w:tcBorders>
              <w:left w:val="single" w:sz="4" w:space="0" w:color="000000"/>
              <w:bottom w:val="single" w:sz="4" w:space="0" w:color="000000"/>
            </w:tcBorders>
            <w:shd w:val="clear" w:color="auto" w:fill="auto"/>
            <w:vAlign w:val="center"/>
          </w:tcPr>
          <w:p w:rsidR="0030086F" w:rsidRPr="00585844" w:rsidRDefault="0030086F" w:rsidP="00EF25A1">
            <w:pPr>
              <w:spacing w:after="0" w:line="240" w:lineRule="auto"/>
              <w:jc w:val="center"/>
              <w:rPr>
                <w:sz w:val="24"/>
                <w:szCs w:val="24"/>
                <w:highlight w:val="yellow"/>
              </w:rPr>
            </w:pPr>
            <w:r w:rsidRPr="00585844">
              <w:rPr>
                <w:rFonts w:ascii="Times New Roman" w:hAnsi="Times New Roman"/>
                <w:sz w:val="24"/>
                <w:szCs w:val="24"/>
              </w:rPr>
              <w:t>8</w:t>
            </w:r>
          </w:p>
        </w:tc>
        <w:tc>
          <w:tcPr>
            <w:tcW w:w="2268" w:type="dxa"/>
            <w:tcBorders>
              <w:left w:val="single" w:sz="4" w:space="0" w:color="000000"/>
              <w:bottom w:val="single" w:sz="4" w:space="0" w:color="000000"/>
              <w:right w:val="single" w:sz="4" w:space="0" w:color="auto"/>
            </w:tcBorders>
            <w:shd w:val="clear" w:color="auto" w:fill="auto"/>
            <w:vAlign w:val="center"/>
          </w:tcPr>
          <w:p w:rsidR="0030086F" w:rsidRPr="004047F0" w:rsidRDefault="0030086F" w:rsidP="00EF25A1">
            <w:pPr>
              <w:spacing w:after="0" w:line="240" w:lineRule="auto"/>
              <w:jc w:val="center"/>
              <w:rPr>
                <w:sz w:val="24"/>
                <w:szCs w:val="24"/>
                <w:highlight w:val="yellow"/>
                <w:lang w:val="ru-RU"/>
              </w:rPr>
            </w:pPr>
            <w:r>
              <w:rPr>
                <w:rFonts w:ascii="Times New Roman" w:hAnsi="Times New Roman"/>
                <w:sz w:val="24"/>
                <w:szCs w:val="24"/>
              </w:rPr>
              <w:t>8-1</w:t>
            </w:r>
            <w:r>
              <w:rPr>
                <w:rFonts w:ascii="Times New Roman" w:hAnsi="Times New Roman"/>
                <w:sz w:val="24"/>
                <w:szCs w:val="24"/>
                <w:lang w:val="ru-RU"/>
              </w:rPr>
              <w:t>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4047F0" w:rsidRDefault="0030086F" w:rsidP="00EF25A1">
            <w:pPr>
              <w:spacing w:after="0" w:line="240" w:lineRule="auto"/>
              <w:jc w:val="center"/>
              <w:rPr>
                <w:sz w:val="24"/>
                <w:szCs w:val="24"/>
                <w:highlight w:val="yellow"/>
                <w:lang w:val="ru-RU"/>
              </w:rPr>
            </w:pPr>
            <w:r w:rsidRPr="00585844">
              <w:rPr>
                <w:rFonts w:ascii="Times New Roman" w:hAnsi="Times New Roman"/>
                <w:sz w:val="24"/>
                <w:szCs w:val="24"/>
              </w:rPr>
              <w:t>1</w:t>
            </w:r>
            <w:r>
              <w:rPr>
                <w:rFonts w:ascii="Times New Roman" w:hAnsi="Times New Roman"/>
                <w:sz w:val="24"/>
                <w:szCs w:val="24"/>
                <w:lang w:val="ru-RU"/>
              </w:rPr>
              <w:t>4</w:t>
            </w:r>
            <w:r w:rsidRPr="00585844">
              <w:rPr>
                <w:rFonts w:ascii="Times New Roman" w:hAnsi="Times New Roman"/>
                <w:sz w:val="24"/>
                <w:szCs w:val="24"/>
              </w:rPr>
              <w:t>-1</w:t>
            </w:r>
            <w:r>
              <w:rPr>
                <w:rFonts w:ascii="Times New Roman" w:hAnsi="Times New Roman"/>
                <w:sz w:val="24"/>
                <w:szCs w:val="24"/>
                <w:lang w:val="ru-RU"/>
              </w:rPr>
              <w:t>6</w:t>
            </w:r>
          </w:p>
        </w:tc>
      </w:tr>
      <w:tr w:rsidR="0030086F" w:rsidRPr="00585844" w:rsidTr="00EF25A1">
        <w:trPr>
          <w:trHeight w:val="551"/>
          <w:jc w:val="center"/>
        </w:trPr>
        <w:tc>
          <w:tcPr>
            <w:tcW w:w="2547" w:type="dxa"/>
            <w:tcBorders>
              <w:left w:val="single" w:sz="4" w:space="0" w:color="000000"/>
              <w:bottom w:val="single" w:sz="4" w:space="0" w:color="000000"/>
            </w:tcBorders>
            <w:shd w:val="clear" w:color="auto" w:fill="auto"/>
            <w:vAlign w:val="center"/>
          </w:tcPr>
          <w:p w:rsidR="0030086F" w:rsidRPr="00585844" w:rsidRDefault="0030086F" w:rsidP="00EF25A1">
            <w:pPr>
              <w:spacing w:after="0" w:line="240" w:lineRule="auto"/>
              <w:jc w:val="center"/>
              <w:rPr>
                <w:sz w:val="24"/>
                <w:szCs w:val="24"/>
                <w:lang w:val="ru-RU"/>
              </w:rPr>
            </w:pPr>
            <w:r w:rsidRPr="00585844">
              <w:rPr>
                <w:rFonts w:ascii="Times New Roman" w:hAnsi="Times New Roman"/>
                <w:sz w:val="24"/>
                <w:szCs w:val="24"/>
                <w:lang w:val="ru-RU"/>
              </w:rPr>
              <w:t>Общее</w:t>
            </w:r>
            <w:r w:rsidRPr="00585844">
              <w:rPr>
                <w:rFonts w:ascii="Times New Roman" w:hAnsi="Times New Roman"/>
                <w:spacing w:val="-4"/>
                <w:sz w:val="24"/>
                <w:szCs w:val="24"/>
                <w:lang w:val="ru-RU"/>
              </w:rPr>
              <w:t xml:space="preserve"> </w:t>
            </w:r>
            <w:r w:rsidRPr="00585844">
              <w:rPr>
                <w:rFonts w:ascii="Times New Roman" w:hAnsi="Times New Roman"/>
                <w:sz w:val="24"/>
                <w:szCs w:val="24"/>
                <w:lang w:val="ru-RU"/>
              </w:rPr>
              <w:t>количество</w:t>
            </w:r>
          </w:p>
          <w:p w:rsidR="0030086F" w:rsidRPr="00585844" w:rsidRDefault="0030086F" w:rsidP="00EF25A1">
            <w:pPr>
              <w:spacing w:after="0" w:line="240" w:lineRule="auto"/>
              <w:jc w:val="center"/>
              <w:rPr>
                <w:sz w:val="24"/>
                <w:szCs w:val="24"/>
                <w:lang w:val="ru-RU"/>
              </w:rPr>
            </w:pPr>
            <w:r w:rsidRPr="00585844">
              <w:rPr>
                <w:rFonts w:ascii="Times New Roman" w:hAnsi="Times New Roman"/>
                <w:sz w:val="24"/>
                <w:szCs w:val="24"/>
                <w:lang w:val="ru-RU"/>
              </w:rPr>
              <w:t>часов</w:t>
            </w:r>
            <w:r w:rsidRPr="00585844">
              <w:rPr>
                <w:rFonts w:ascii="Times New Roman" w:hAnsi="Times New Roman"/>
                <w:spacing w:val="-1"/>
                <w:sz w:val="24"/>
                <w:szCs w:val="24"/>
                <w:lang w:val="ru-RU"/>
              </w:rPr>
              <w:t xml:space="preserve"> </w:t>
            </w:r>
            <w:r w:rsidRPr="00585844">
              <w:rPr>
                <w:rFonts w:ascii="Times New Roman" w:hAnsi="Times New Roman"/>
                <w:sz w:val="24"/>
                <w:szCs w:val="24"/>
                <w:lang w:val="ru-RU"/>
              </w:rPr>
              <w:t>в</w:t>
            </w:r>
            <w:r w:rsidRPr="00585844">
              <w:rPr>
                <w:rFonts w:ascii="Times New Roman" w:hAnsi="Times New Roman"/>
                <w:spacing w:val="-3"/>
                <w:sz w:val="24"/>
                <w:szCs w:val="24"/>
                <w:lang w:val="ru-RU"/>
              </w:rPr>
              <w:t xml:space="preserve"> </w:t>
            </w:r>
            <w:r w:rsidRPr="00585844">
              <w:rPr>
                <w:rFonts w:ascii="Times New Roman" w:hAnsi="Times New Roman"/>
                <w:sz w:val="24"/>
                <w:szCs w:val="24"/>
                <w:lang w:val="ru-RU"/>
              </w:rPr>
              <w:t>год</w:t>
            </w:r>
          </w:p>
        </w:tc>
        <w:tc>
          <w:tcPr>
            <w:tcW w:w="1417" w:type="dxa"/>
            <w:tcBorders>
              <w:left w:val="single" w:sz="4" w:space="0" w:color="000000"/>
              <w:bottom w:val="single" w:sz="4" w:space="0" w:color="000000"/>
            </w:tcBorders>
            <w:shd w:val="clear" w:color="auto" w:fill="auto"/>
            <w:vAlign w:val="center"/>
          </w:tcPr>
          <w:p w:rsidR="0030086F" w:rsidRPr="00585844" w:rsidRDefault="0030086F" w:rsidP="00EF25A1">
            <w:pPr>
              <w:spacing w:after="0" w:line="240" w:lineRule="auto"/>
              <w:jc w:val="center"/>
              <w:rPr>
                <w:sz w:val="24"/>
                <w:szCs w:val="24"/>
                <w:highlight w:val="yellow"/>
              </w:rPr>
            </w:pPr>
            <w:r w:rsidRPr="00585844">
              <w:rPr>
                <w:rFonts w:ascii="Times New Roman" w:hAnsi="Times New Roman"/>
                <w:sz w:val="24"/>
                <w:szCs w:val="24"/>
              </w:rPr>
              <w:t>312</w:t>
            </w:r>
          </w:p>
        </w:tc>
        <w:tc>
          <w:tcPr>
            <w:tcW w:w="1701" w:type="dxa"/>
            <w:tcBorders>
              <w:left w:val="single" w:sz="4" w:space="0" w:color="000000"/>
              <w:bottom w:val="single" w:sz="4" w:space="0" w:color="000000"/>
            </w:tcBorders>
            <w:shd w:val="clear" w:color="auto" w:fill="auto"/>
            <w:vAlign w:val="center"/>
          </w:tcPr>
          <w:p w:rsidR="0030086F" w:rsidRPr="00585844" w:rsidRDefault="0030086F" w:rsidP="00EF25A1">
            <w:pPr>
              <w:spacing w:after="0" w:line="240" w:lineRule="auto"/>
              <w:jc w:val="center"/>
              <w:rPr>
                <w:sz w:val="24"/>
                <w:szCs w:val="24"/>
                <w:highlight w:val="yellow"/>
              </w:rPr>
            </w:pPr>
            <w:r w:rsidRPr="00585844">
              <w:rPr>
                <w:rFonts w:ascii="Times New Roman" w:hAnsi="Times New Roman"/>
                <w:sz w:val="24"/>
                <w:szCs w:val="24"/>
              </w:rPr>
              <w:t>416</w:t>
            </w:r>
          </w:p>
        </w:tc>
        <w:tc>
          <w:tcPr>
            <w:tcW w:w="2268" w:type="dxa"/>
            <w:tcBorders>
              <w:left w:val="single" w:sz="4" w:space="0" w:color="000000"/>
              <w:bottom w:val="single" w:sz="4" w:space="0" w:color="000000"/>
              <w:right w:val="single" w:sz="4" w:space="0" w:color="auto"/>
            </w:tcBorders>
            <w:shd w:val="clear" w:color="auto" w:fill="auto"/>
            <w:vAlign w:val="center"/>
          </w:tcPr>
          <w:p w:rsidR="0030086F" w:rsidRPr="006174CD" w:rsidRDefault="0030086F" w:rsidP="006174CD">
            <w:pPr>
              <w:spacing w:after="0" w:line="240" w:lineRule="auto"/>
              <w:jc w:val="center"/>
              <w:rPr>
                <w:sz w:val="24"/>
                <w:szCs w:val="24"/>
                <w:highlight w:val="yellow"/>
                <w:lang w:val="ru-RU"/>
              </w:rPr>
            </w:pPr>
            <w:r w:rsidRPr="00585844">
              <w:rPr>
                <w:rFonts w:ascii="Times New Roman" w:hAnsi="Times New Roman"/>
                <w:sz w:val="24"/>
                <w:szCs w:val="24"/>
              </w:rPr>
              <w:t>416-</w:t>
            </w:r>
            <w:r w:rsidR="006174CD" w:rsidRPr="006174CD">
              <w:rPr>
                <w:rFonts w:ascii="Times New Roman" w:hAnsi="Times New Roman"/>
                <w:sz w:val="24"/>
                <w:szCs w:val="24"/>
                <w:lang w:val="ru-RU"/>
              </w:rPr>
              <w:t>624</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585844" w:rsidRDefault="0030086F" w:rsidP="00EF25A1">
            <w:pPr>
              <w:spacing w:after="0" w:line="240" w:lineRule="auto"/>
              <w:jc w:val="center"/>
              <w:rPr>
                <w:sz w:val="24"/>
                <w:szCs w:val="24"/>
                <w:highlight w:val="yellow"/>
              </w:rPr>
            </w:pPr>
            <w:r w:rsidRPr="00C16044">
              <w:rPr>
                <w:rFonts w:ascii="Times New Roman" w:hAnsi="Times New Roman"/>
                <w:sz w:val="24"/>
                <w:szCs w:val="24"/>
                <w:lang w:val="ru-RU"/>
              </w:rPr>
              <w:t>728</w:t>
            </w:r>
            <w:r w:rsidRPr="00585844">
              <w:rPr>
                <w:rFonts w:ascii="Times New Roman" w:hAnsi="Times New Roman"/>
                <w:sz w:val="24"/>
                <w:szCs w:val="24"/>
              </w:rPr>
              <w:t>-936</w:t>
            </w:r>
          </w:p>
        </w:tc>
      </w:tr>
    </w:tbl>
    <w:p w:rsidR="0030086F" w:rsidRDefault="0030086F" w:rsidP="0030086F">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p>
    <w:p w:rsidR="0030086F" w:rsidRPr="00F33301" w:rsidRDefault="0030086F" w:rsidP="0030086F">
      <w:pPr>
        <w:pStyle w:val="a3"/>
        <w:tabs>
          <w:tab w:val="left" w:pos="1276"/>
        </w:tabs>
        <w:spacing w:after="0" w:line="240" w:lineRule="auto"/>
        <w:ind w:left="0" w:firstLine="709"/>
        <w:jc w:val="both"/>
        <w:rPr>
          <w:sz w:val="24"/>
          <w:szCs w:val="24"/>
        </w:rPr>
      </w:pPr>
      <w:r w:rsidRPr="001F203C">
        <w:rPr>
          <w:rFonts w:ascii="Times New Roman" w:eastAsia="Times New Roman" w:hAnsi="Times New Roman" w:cs="Times New Roman"/>
          <w:sz w:val="28"/>
          <w:szCs w:val="28"/>
          <w:lang w:eastAsia="ru-RU"/>
        </w:rPr>
        <w:t xml:space="preserve">5. </w:t>
      </w:r>
      <w:r w:rsidRPr="00F33301">
        <w:rPr>
          <w:rFonts w:ascii="Times New Roman" w:eastAsia="Times New Roman" w:hAnsi="Times New Roman" w:cs="Times New Roman"/>
          <w:sz w:val="24"/>
          <w:szCs w:val="24"/>
          <w:lang w:eastAsia="ru-RU"/>
        </w:rPr>
        <w:t>Виды (формы) обучения,</w:t>
      </w:r>
      <w:r w:rsidRPr="00F33301">
        <w:rPr>
          <w:rFonts w:ascii="Times New Roman" w:eastAsia="Times New Roman" w:hAnsi="Times New Roman" w:cs="Times New Roman"/>
          <w:sz w:val="24"/>
          <w:szCs w:val="24"/>
        </w:rPr>
        <w:t xml:space="preserve"> применяющиеся при реализации программы</w:t>
      </w:r>
      <w:r w:rsidRPr="00F33301">
        <w:rPr>
          <w:rFonts w:ascii="Times New Roman" w:eastAsia="Times New Roman" w:hAnsi="Times New Roman" w:cs="Times New Roman"/>
          <w:sz w:val="24"/>
          <w:szCs w:val="24"/>
          <w:lang w:eastAsia="ru-RU"/>
        </w:rPr>
        <w:t xml:space="preserve">: </w:t>
      </w:r>
    </w:p>
    <w:p w:rsidR="0030086F" w:rsidRDefault="0030086F" w:rsidP="0030086F">
      <w:pPr>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5.1. У</w:t>
      </w:r>
      <w:r w:rsidRPr="00F33301">
        <w:rPr>
          <w:rFonts w:ascii="Times New Roman" w:hAnsi="Times New Roman" w:cs="Times New Roman"/>
          <w:sz w:val="24"/>
          <w:szCs w:val="24"/>
        </w:rPr>
        <w:t>чебно-тренировочные занятия</w:t>
      </w:r>
      <w:r>
        <w:rPr>
          <w:rFonts w:ascii="Times New Roman" w:hAnsi="Times New Roman" w:cs="Times New Roman"/>
          <w:sz w:val="24"/>
          <w:szCs w:val="24"/>
        </w:rPr>
        <w:t xml:space="preserve"> – групповые, индивидуальные смешанные и иные</w:t>
      </w:r>
      <w:r>
        <w:rPr>
          <w:rFonts w:ascii="Times New Roman" w:hAnsi="Times New Roman" w:cs="Times New Roman"/>
          <w:sz w:val="28"/>
          <w:szCs w:val="28"/>
        </w:rPr>
        <w:t>;</w:t>
      </w:r>
    </w:p>
    <w:p w:rsidR="0030086F" w:rsidRDefault="0030086F" w:rsidP="003008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 У</w:t>
      </w:r>
      <w:r w:rsidRPr="00F33301">
        <w:rPr>
          <w:rFonts w:ascii="Times New Roman" w:hAnsi="Times New Roman" w:cs="Times New Roman"/>
          <w:sz w:val="24"/>
          <w:szCs w:val="24"/>
        </w:rPr>
        <w:t>чебно-тренировочные мероприятия</w:t>
      </w:r>
      <w:r>
        <w:rPr>
          <w:rFonts w:ascii="Times New Roman" w:hAnsi="Times New Roman" w:cs="Times New Roman"/>
          <w:sz w:val="24"/>
          <w:szCs w:val="24"/>
        </w:rPr>
        <w:t>.</w:t>
      </w:r>
    </w:p>
    <w:p w:rsidR="0030086F" w:rsidRPr="004025A8" w:rsidRDefault="0030086F" w:rsidP="0030086F">
      <w:pPr>
        <w:spacing w:after="0"/>
        <w:ind w:firstLine="709"/>
        <w:jc w:val="both"/>
        <w:rPr>
          <w:rFonts w:ascii="Times New Roman" w:hAnsi="Times New Roman" w:cs="Times New Roman"/>
          <w:sz w:val="24"/>
          <w:szCs w:val="24"/>
        </w:rPr>
      </w:pPr>
      <w:r w:rsidRPr="004025A8">
        <w:rPr>
          <w:rFonts w:ascii="Times New Roman" w:hAnsi="Times New Roman" w:cs="Times New Roman"/>
          <w:sz w:val="24"/>
          <w:szCs w:val="24"/>
        </w:rPr>
        <w:t xml:space="preserve">Учебно-тренировочные мероприятия проводятся  </w:t>
      </w:r>
      <w:r w:rsidRPr="004025A8">
        <w:rPr>
          <w:rFonts w:ascii="Times New Roman" w:hAnsi="Times New Roman" w:cs="Times New Roman"/>
          <w:sz w:val="24"/>
          <w:szCs w:val="24"/>
        </w:rPr>
        <w:br/>
        <w:t xml:space="preserve">для подготовки </w:t>
      </w:r>
      <w:proofErr w:type="gramStart"/>
      <w:r w:rsidRPr="004025A8">
        <w:rPr>
          <w:rFonts w:ascii="Times New Roman" w:hAnsi="Times New Roman" w:cs="Times New Roman"/>
          <w:sz w:val="24"/>
          <w:szCs w:val="24"/>
        </w:rPr>
        <w:t>обучающихся</w:t>
      </w:r>
      <w:proofErr w:type="gramEnd"/>
      <w:r w:rsidRPr="004025A8">
        <w:rPr>
          <w:rFonts w:ascii="Times New Roman" w:hAnsi="Times New Roman" w:cs="Times New Roman"/>
          <w:sz w:val="24"/>
          <w:szCs w:val="24"/>
        </w:rPr>
        <w:t xml:space="preserve"> к соревновательной деятельности, а также </w:t>
      </w:r>
      <w:r w:rsidRPr="004025A8">
        <w:rPr>
          <w:rFonts w:ascii="Times New Roman" w:hAnsi="Times New Roman" w:cs="Times New Roman"/>
          <w:sz w:val="24"/>
          <w:szCs w:val="24"/>
        </w:rPr>
        <w:br/>
        <w:t>для контроля за уровнем физической подготовленности и период проведения учитываются в учебно-тренировочном графике.</w:t>
      </w:r>
    </w:p>
    <w:p w:rsidR="0030086F" w:rsidRPr="004025A8" w:rsidRDefault="0030086F" w:rsidP="0030086F">
      <w:pPr>
        <w:tabs>
          <w:tab w:val="left" w:pos="8760"/>
        </w:tabs>
        <w:spacing w:after="0" w:line="240" w:lineRule="auto"/>
        <w:ind w:right="-1" w:firstLine="709"/>
        <w:jc w:val="both"/>
        <w:rPr>
          <w:rFonts w:ascii="Times New Roman" w:hAnsi="Times New Roman" w:cs="Times New Roman"/>
          <w:bCs/>
          <w:sz w:val="24"/>
          <w:szCs w:val="24"/>
        </w:rPr>
      </w:pPr>
      <w:r w:rsidRPr="004025A8">
        <w:rPr>
          <w:rFonts w:ascii="Times New Roman" w:hAnsi="Times New Roman" w:cs="Times New Roman"/>
          <w:iCs/>
          <w:sz w:val="24"/>
          <w:szCs w:val="24"/>
        </w:rPr>
        <w:t xml:space="preserve">Перечень учебно-тренировочных мероприятий представлен в </w:t>
      </w:r>
      <w:r>
        <w:rPr>
          <w:rFonts w:ascii="Times New Roman" w:hAnsi="Times New Roman" w:cs="Times New Roman"/>
          <w:iCs/>
          <w:sz w:val="24"/>
          <w:szCs w:val="24"/>
        </w:rPr>
        <w:t>таблице</w:t>
      </w:r>
      <w:r w:rsidRPr="004025A8">
        <w:rPr>
          <w:rFonts w:ascii="Times New Roman" w:hAnsi="Times New Roman" w:cs="Times New Roman"/>
          <w:bCs/>
          <w:sz w:val="24"/>
          <w:szCs w:val="24"/>
        </w:rPr>
        <w:t xml:space="preserve"> </w:t>
      </w:r>
      <w:r w:rsidRPr="004025A8">
        <w:rPr>
          <w:rFonts w:ascii="Times New Roman" w:hAnsi="Times New Roman" w:cs="Times New Roman"/>
          <w:bCs/>
          <w:sz w:val="24"/>
          <w:szCs w:val="24"/>
        </w:rPr>
        <w:br/>
        <w:t>№ 3</w:t>
      </w:r>
      <w:r>
        <w:rPr>
          <w:rFonts w:ascii="Times New Roman" w:hAnsi="Times New Roman" w:cs="Times New Roman"/>
          <w:bCs/>
          <w:sz w:val="24"/>
          <w:szCs w:val="24"/>
        </w:rPr>
        <w:t>.</w:t>
      </w:r>
    </w:p>
    <w:p w:rsidR="0030086F" w:rsidRDefault="0030086F" w:rsidP="0030086F">
      <w:pPr>
        <w:spacing w:after="0" w:line="240" w:lineRule="auto"/>
        <w:ind w:firstLine="709"/>
        <w:jc w:val="both"/>
        <w:rPr>
          <w:rFonts w:ascii="Times New Roman" w:hAnsi="Times New Roman" w:cs="Times New Roman"/>
          <w:sz w:val="24"/>
          <w:szCs w:val="24"/>
        </w:rPr>
      </w:pPr>
    </w:p>
    <w:p w:rsidR="0030086F" w:rsidRDefault="0030086F" w:rsidP="0030086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Таблица № 3</w:t>
      </w:r>
    </w:p>
    <w:tbl>
      <w:tblPr>
        <w:tblW w:w="501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8"/>
        <w:gridCol w:w="2975"/>
        <w:gridCol w:w="3261"/>
        <w:gridCol w:w="3684"/>
      </w:tblGrid>
      <w:tr w:rsidR="0030086F" w:rsidRPr="00367222" w:rsidTr="00C92BCE">
        <w:trPr>
          <w:trHeight w:val="20"/>
        </w:trPr>
        <w:tc>
          <w:tcPr>
            <w:tcW w:w="428" w:type="dxa"/>
            <w:vMerge w:val="restart"/>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bCs/>
              </w:rPr>
              <w:t xml:space="preserve">№ </w:t>
            </w:r>
            <w:proofErr w:type="gramStart"/>
            <w:r w:rsidRPr="00367222">
              <w:rPr>
                <w:rFonts w:ascii="Times New Roman" w:hAnsi="Times New Roman" w:cs="Times New Roman"/>
                <w:bCs/>
              </w:rPr>
              <w:t>п</w:t>
            </w:r>
            <w:proofErr w:type="gramEnd"/>
            <w:r w:rsidRPr="00367222">
              <w:rPr>
                <w:rFonts w:ascii="Times New Roman" w:hAnsi="Times New Roman" w:cs="Times New Roman"/>
                <w:bCs/>
              </w:rPr>
              <w:t>/п</w:t>
            </w:r>
          </w:p>
        </w:tc>
        <w:tc>
          <w:tcPr>
            <w:tcW w:w="2975" w:type="dxa"/>
            <w:vMerge w:val="restart"/>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bCs/>
              </w:rPr>
              <w:t>Виды учебно-тренировочных мероприятий</w:t>
            </w:r>
          </w:p>
        </w:tc>
        <w:tc>
          <w:tcPr>
            <w:tcW w:w="6945" w:type="dxa"/>
            <w:gridSpan w:val="2"/>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bCs/>
              </w:rPr>
              <w:t xml:space="preserve">Предельная продолжительность учебно-тренировочных мероприятий по этапам спортивной подготовки (количество суток) </w:t>
            </w:r>
            <w:r w:rsidRPr="00367222">
              <w:rPr>
                <w:rFonts w:ascii="Times New Roman" w:hAnsi="Times New Roman" w:cs="Times New Roman"/>
                <w:bCs/>
              </w:rPr>
              <w:br/>
              <w:t>(без учета времени следования к месту проведения учебно-тренировочных мероприятий и обратно)</w:t>
            </w:r>
          </w:p>
        </w:tc>
      </w:tr>
      <w:tr w:rsidR="0030086F" w:rsidRPr="00367222" w:rsidTr="00C92BCE">
        <w:trPr>
          <w:trHeight w:val="20"/>
        </w:trPr>
        <w:tc>
          <w:tcPr>
            <w:tcW w:w="428" w:type="dxa"/>
            <w:vMerge/>
            <w:shd w:val="clear" w:color="auto" w:fill="auto"/>
            <w:vAlign w:val="center"/>
          </w:tcPr>
          <w:p w:rsidR="0030086F" w:rsidRPr="00367222" w:rsidRDefault="0030086F" w:rsidP="00EF25A1">
            <w:pPr>
              <w:widowControl w:val="0"/>
              <w:spacing w:after="0" w:line="240" w:lineRule="auto"/>
              <w:rPr>
                <w:rFonts w:ascii="Times New Roman" w:hAnsi="Times New Roman" w:cs="Times New Roman"/>
                <w:bCs/>
              </w:rPr>
            </w:pPr>
          </w:p>
        </w:tc>
        <w:tc>
          <w:tcPr>
            <w:tcW w:w="2975" w:type="dxa"/>
            <w:vMerge/>
            <w:shd w:val="clear" w:color="auto" w:fill="auto"/>
            <w:vAlign w:val="center"/>
          </w:tcPr>
          <w:p w:rsidR="0030086F" w:rsidRPr="00367222" w:rsidRDefault="0030086F" w:rsidP="00EF25A1">
            <w:pPr>
              <w:widowControl w:val="0"/>
              <w:spacing w:after="0" w:line="240" w:lineRule="auto"/>
              <w:ind w:firstLine="540"/>
              <w:jc w:val="both"/>
              <w:rPr>
                <w:rFonts w:ascii="Times New Roman" w:hAnsi="Times New Roman" w:cs="Times New Roman"/>
                <w:bCs/>
              </w:rPr>
            </w:pPr>
          </w:p>
        </w:tc>
        <w:tc>
          <w:tcPr>
            <w:tcW w:w="3261"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bCs/>
              </w:rPr>
              <w:t>Этап начальной подготовки</w:t>
            </w:r>
          </w:p>
        </w:tc>
        <w:tc>
          <w:tcPr>
            <w:tcW w:w="3684"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bCs/>
              </w:rPr>
              <w:t xml:space="preserve">Учебно-тренировочный этап </w:t>
            </w:r>
          </w:p>
          <w:p w:rsidR="0030086F" w:rsidRPr="004E767D" w:rsidRDefault="0030086F" w:rsidP="00EF25A1">
            <w:pPr>
              <w:widowControl w:val="0"/>
              <w:spacing w:after="0" w:line="240" w:lineRule="auto"/>
              <w:ind w:left="-62" w:right="-62"/>
              <w:jc w:val="center"/>
              <w:rPr>
                <w:rFonts w:ascii="Times New Roman" w:hAnsi="Times New Roman" w:cs="Times New Roman"/>
                <w:highlight w:val="yellow"/>
              </w:rPr>
            </w:pPr>
            <w:r w:rsidRPr="00367222">
              <w:rPr>
                <w:rFonts w:ascii="Times New Roman" w:hAnsi="Times New Roman" w:cs="Times New Roman"/>
                <w:bCs/>
              </w:rPr>
              <w:t>(этап спортивной специализации)</w:t>
            </w:r>
          </w:p>
        </w:tc>
      </w:tr>
      <w:tr w:rsidR="0030086F" w:rsidRPr="00367222" w:rsidTr="00C92BCE">
        <w:trPr>
          <w:trHeight w:val="567"/>
        </w:trPr>
        <w:tc>
          <w:tcPr>
            <w:tcW w:w="10348" w:type="dxa"/>
            <w:gridSpan w:val="4"/>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 Учебно-тренировочные мероприятия по подготовке к спортивным соревнованиям</w:t>
            </w:r>
          </w:p>
        </w:tc>
      </w:tr>
      <w:tr w:rsidR="0030086F" w:rsidRPr="00367222" w:rsidTr="00C92BCE">
        <w:trPr>
          <w:trHeight w:val="20"/>
        </w:trPr>
        <w:tc>
          <w:tcPr>
            <w:tcW w:w="428" w:type="dxa"/>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1.1.</w:t>
            </w:r>
          </w:p>
        </w:tc>
        <w:tc>
          <w:tcPr>
            <w:tcW w:w="2975" w:type="dxa"/>
            <w:shd w:val="clear" w:color="auto" w:fill="auto"/>
            <w:vAlign w:val="center"/>
          </w:tcPr>
          <w:p w:rsidR="0030086F" w:rsidRDefault="0030086F" w:rsidP="0034402F">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 xml:space="preserve">по подготовке </w:t>
            </w:r>
            <w:r w:rsidRPr="00367222">
              <w:rPr>
                <w:rFonts w:ascii="Times New Roman" w:hAnsi="Times New Roman" w:cs="Times New Roman"/>
              </w:rPr>
              <w:br/>
              <w:t>к международным спортивным соревнованиям</w:t>
            </w:r>
          </w:p>
          <w:p w:rsidR="0030086F" w:rsidRPr="00367222" w:rsidRDefault="0030086F" w:rsidP="00EF25A1">
            <w:pPr>
              <w:widowControl w:val="0"/>
              <w:spacing w:after="0" w:line="240" w:lineRule="auto"/>
              <w:ind w:left="-62"/>
              <w:jc w:val="center"/>
              <w:rPr>
                <w:rFonts w:ascii="Times New Roman" w:hAnsi="Times New Roman" w:cs="Times New Roman"/>
              </w:rPr>
            </w:pPr>
          </w:p>
        </w:tc>
        <w:tc>
          <w:tcPr>
            <w:tcW w:w="3261"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3684"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r>
      <w:tr w:rsidR="0030086F" w:rsidRPr="00367222" w:rsidTr="00C92BCE">
        <w:trPr>
          <w:trHeight w:val="20"/>
        </w:trPr>
        <w:tc>
          <w:tcPr>
            <w:tcW w:w="428" w:type="dxa"/>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1.2.</w:t>
            </w:r>
          </w:p>
        </w:tc>
        <w:tc>
          <w:tcPr>
            <w:tcW w:w="2975" w:type="dxa"/>
            <w:shd w:val="clear" w:color="auto" w:fill="auto"/>
            <w:vAlign w:val="center"/>
          </w:tcPr>
          <w:p w:rsidR="0030086F" w:rsidRPr="00367222" w:rsidRDefault="0030086F" w:rsidP="00EF25A1">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 xml:space="preserve">по подготовке </w:t>
            </w:r>
            <w:r w:rsidRPr="00367222">
              <w:rPr>
                <w:rFonts w:ascii="Times New Roman" w:hAnsi="Times New Roman" w:cs="Times New Roman"/>
              </w:rPr>
              <w:br/>
              <w:t>к чемпионатам России, кубкам России, первенствам России</w:t>
            </w:r>
          </w:p>
        </w:tc>
        <w:tc>
          <w:tcPr>
            <w:tcW w:w="3261"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3684"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r>
      <w:tr w:rsidR="0030086F" w:rsidRPr="00367222" w:rsidTr="00C92BCE">
        <w:trPr>
          <w:trHeight w:val="20"/>
        </w:trPr>
        <w:tc>
          <w:tcPr>
            <w:tcW w:w="428" w:type="dxa"/>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1.3.</w:t>
            </w:r>
          </w:p>
        </w:tc>
        <w:tc>
          <w:tcPr>
            <w:tcW w:w="2975" w:type="dxa"/>
            <w:shd w:val="clear" w:color="auto" w:fill="auto"/>
            <w:vAlign w:val="center"/>
          </w:tcPr>
          <w:p w:rsidR="0030086F" w:rsidRPr="00367222" w:rsidRDefault="0030086F" w:rsidP="00EF25A1">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 xml:space="preserve">по подготовке </w:t>
            </w:r>
            <w:r w:rsidRPr="00367222">
              <w:rPr>
                <w:rFonts w:ascii="Times New Roman" w:hAnsi="Times New Roman" w:cs="Times New Roman"/>
              </w:rPr>
              <w:br/>
              <w:t>к другим всероссийским спортивным соревнованиям</w:t>
            </w:r>
          </w:p>
        </w:tc>
        <w:tc>
          <w:tcPr>
            <w:tcW w:w="3261"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3684"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r>
      <w:tr w:rsidR="0030086F" w:rsidRPr="00367222" w:rsidTr="00C92BCE">
        <w:trPr>
          <w:trHeight w:val="20"/>
        </w:trPr>
        <w:tc>
          <w:tcPr>
            <w:tcW w:w="428" w:type="dxa"/>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1.4.</w:t>
            </w:r>
          </w:p>
        </w:tc>
        <w:tc>
          <w:tcPr>
            <w:tcW w:w="2975" w:type="dxa"/>
            <w:shd w:val="clear" w:color="auto" w:fill="auto"/>
            <w:vAlign w:val="center"/>
          </w:tcPr>
          <w:p w:rsidR="0030086F" w:rsidRDefault="0030086F" w:rsidP="00EF25A1">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 xml:space="preserve">по подготовке </w:t>
            </w:r>
            <w:r w:rsidRPr="00367222">
              <w:rPr>
                <w:rFonts w:ascii="Times New Roman" w:hAnsi="Times New Roman" w:cs="Times New Roman"/>
              </w:rPr>
              <w:br/>
              <w:t xml:space="preserve">к официальным спортивным соревнованиям субъекта </w:t>
            </w:r>
            <w:r w:rsidRPr="00367222">
              <w:rPr>
                <w:rFonts w:ascii="Times New Roman" w:hAnsi="Times New Roman" w:cs="Times New Roman"/>
              </w:rPr>
              <w:br/>
              <w:t>Российской Федерации</w:t>
            </w:r>
          </w:p>
          <w:p w:rsidR="005D6D61" w:rsidRPr="00367222" w:rsidRDefault="005D6D61" w:rsidP="00EF25A1">
            <w:pPr>
              <w:widowControl w:val="0"/>
              <w:spacing w:after="0" w:line="240" w:lineRule="auto"/>
              <w:ind w:left="-62"/>
              <w:jc w:val="center"/>
              <w:rPr>
                <w:rFonts w:ascii="Times New Roman" w:hAnsi="Times New Roman" w:cs="Times New Roman"/>
              </w:rPr>
            </w:pPr>
          </w:p>
        </w:tc>
        <w:tc>
          <w:tcPr>
            <w:tcW w:w="3261"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3684"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r>
      <w:tr w:rsidR="0030086F" w:rsidRPr="00367222" w:rsidTr="00C92BCE">
        <w:trPr>
          <w:trHeight w:val="567"/>
        </w:trPr>
        <w:tc>
          <w:tcPr>
            <w:tcW w:w="10348" w:type="dxa"/>
            <w:gridSpan w:val="4"/>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2. Специальные учебно-тренировочные мероприятия</w:t>
            </w:r>
          </w:p>
        </w:tc>
      </w:tr>
      <w:tr w:rsidR="0030086F" w:rsidRPr="00367222" w:rsidTr="00C92BCE">
        <w:trPr>
          <w:trHeight w:val="20"/>
        </w:trPr>
        <w:tc>
          <w:tcPr>
            <w:tcW w:w="428" w:type="dxa"/>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2.1.</w:t>
            </w:r>
          </w:p>
        </w:tc>
        <w:tc>
          <w:tcPr>
            <w:tcW w:w="2975" w:type="dxa"/>
            <w:shd w:val="clear" w:color="auto" w:fill="auto"/>
            <w:vAlign w:val="center"/>
          </w:tcPr>
          <w:p w:rsidR="0030086F" w:rsidRPr="00367222" w:rsidRDefault="0030086F" w:rsidP="00EF25A1">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Учебно-тренировочные мероприятия по общей и (или) специальной физической подготовке</w:t>
            </w:r>
          </w:p>
        </w:tc>
        <w:tc>
          <w:tcPr>
            <w:tcW w:w="3261"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3684"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r>
      <w:tr w:rsidR="0030086F" w:rsidRPr="00367222" w:rsidTr="00C92BCE">
        <w:trPr>
          <w:trHeight w:val="20"/>
        </w:trPr>
        <w:tc>
          <w:tcPr>
            <w:tcW w:w="428" w:type="dxa"/>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2.2.</w:t>
            </w:r>
          </w:p>
        </w:tc>
        <w:tc>
          <w:tcPr>
            <w:tcW w:w="2975" w:type="dxa"/>
            <w:shd w:val="clear" w:color="auto" w:fill="auto"/>
            <w:vAlign w:val="center"/>
          </w:tcPr>
          <w:p w:rsidR="0030086F" w:rsidRPr="00367222" w:rsidRDefault="0030086F" w:rsidP="00EF25A1">
            <w:pPr>
              <w:widowControl w:val="0"/>
              <w:spacing w:after="0" w:line="240" w:lineRule="auto"/>
              <w:ind w:left="-62"/>
              <w:jc w:val="center"/>
              <w:rPr>
                <w:rFonts w:ascii="Times New Roman" w:hAnsi="Times New Roman" w:cs="Times New Roman"/>
              </w:rPr>
            </w:pPr>
            <w:r w:rsidRPr="00367222">
              <w:rPr>
                <w:rFonts w:ascii="Times New Roman" w:eastAsia="Times New Roman" w:hAnsi="Times New Roman" w:cs="Times New Roman"/>
              </w:rPr>
              <w:t>Восстановительные</w:t>
            </w:r>
            <w:r w:rsidRPr="00367222">
              <w:rPr>
                <w:rFonts w:ascii="Times New Roman" w:hAnsi="Times New Roman" w:cs="Times New Roman"/>
              </w:rPr>
              <w:t xml:space="preserve"> мероприятия</w:t>
            </w:r>
          </w:p>
        </w:tc>
        <w:tc>
          <w:tcPr>
            <w:tcW w:w="3261"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3684"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r>
      <w:tr w:rsidR="0030086F" w:rsidRPr="00367222" w:rsidTr="00C92BCE">
        <w:trPr>
          <w:trHeight w:val="20"/>
        </w:trPr>
        <w:tc>
          <w:tcPr>
            <w:tcW w:w="428" w:type="dxa"/>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2.3.</w:t>
            </w:r>
          </w:p>
        </w:tc>
        <w:tc>
          <w:tcPr>
            <w:tcW w:w="2975" w:type="dxa"/>
            <w:shd w:val="clear" w:color="auto" w:fill="auto"/>
            <w:vAlign w:val="center"/>
          </w:tcPr>
          <w:p w:rsidR="0030086F" w:rsidRPr="00367222" w:rsidRDefault="0030086F" w:rsidP="00EF25A1">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Мероприятия </w:t>
            </w:r>
            <w:r w:rsidRPr="00367222">
              <w:rPr>
                <w:rFonts w:ascii="Times New Roman" w:hAnsi="Times New Roman" w:cs="Times New Roman"/>
              </w:rPr>
              <w:br/>
              <w:t>для комплексного медицинского обследования</w:t>
            </w:r>
          </w:p>
        </w:tc>
        <w:tc>
          <w:tcPr>
            <w:tcW w:w="3261"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3684"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r>
      <w:tr w:rsidR="0030086F" w:rsidRPr="00367222" w:rsidTr="00C92BCE">
        <w:trPr>
          <w:trHeight w:val="20"/>
        </w:trPr>
        <w:tc>
          <w:tcPr>
            <w:tcW w:w="428" w:type="dxa"/>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2.4.</w:t>
            </w:r>
          </w:p>
        </w:tc>
        <w:tc>
          <w:tcPr>
            <w:tcW w:w="2975" w:type="dxa"/>
            <w:shd w:val="clear" w:color="auto" w:fill="auto"/>
            <w:vAlign w:val="center"/>
          </w:tcPr>
          <w:p w:rsidR="0030086F" w:rsidRPr="00367222" w:rsidRDefault="0030086F" w:rsidP="00EF25A1">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в каникулярный период</w:t>
            </w:r>
          </w:p>
        </w:tc>
        <w:tc>
          <w:tcPr>
            <w:tcW w:w="3261"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r w:rsidRPr="00367222">
              <w:rPr>
                <w:rFonts w:ascii="Times New Roman" w:hAnsi="Times New Roman" w:cs="Times New Roman"/>
              </w:rPr>
              <w:t xml:space="preserve">До 21 </w:t>
            </w:r>
            <w:r>
              <w:rPr>
                <w:rFonts w:ascii="Times New Roman" w:hAnsi="Times New Roman" w:cs="Times New Roman"/>
              </w:rPr>
              <w:t>суток</w:t>
            </w:r>
            <w:r w:rsidRPr="00367222">
              <w:rPr>
                <w:rFonts w:ascii="Times New Roman" w:hAnsi="Times New Roman" w:cs="Times New Roman"/>
              </w:rPr>
              <w:t xml:space="preserve"> подряд и не более двух учебно-тренировочных мероприятий в год</w:t>
            </w:r>
          </w:p>
        </w:tc>
        <w:tc>
          <w:tcPr>
            <w:tcW w:w="3684" w:type="dxa"/>
            <w:shd w:val="clear" w:color="auto" w:fill="auto"/>
            <w:vAlign w:val="center"/>
          </w:tcPr>
          <w:p w:rsidR="0030086F" w:rsidRPr="00367222" w:rsidRDefault="0030086F" w:rsidP="00EF25A1">
            <w:pPr>
              <w:widowControl w:val="0"/>
              <w:spacing w:after="0" w:line="240" w:lineRule="auto"/>
              <w:jc w:val="center"/>
              <w:rPr>
                <w:rFonts w:ascii="Times New Roman" w:hAnsi="Times New Roman" w:cs="Times New Roman"/>
              </w:rPr>
            </w:pPr>
          </w:p>
        </w:tc>
      </w:tr>
      <w:tr w:rsidR="0030086F" w:rsidRPr="00367222" w:rsidTr="00C92BCE">
        <w:trPr>
          <w:trHeight w:val="20"/>
        </w:trPr>
        <w:tc>
          <w:tcPr>
            <w:tcW w:w="428" w:type="dxa"/>
            <w:shd w:val="clear" w:color="auto" w:fill="auto"/>
            <w:vAlign w:val="center"/>
          </w:tcPr>
          <w:p w:rsidR="0030086F" w:rsidRPr="00367222" w:rsidRDefault="0030086F" w:rsidP="00EF25A1">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2.5.</w:t>
            </w:r>
          </w:p>
        </w:tc>
        <w:tc>
          <w:tcPr>
            <w:tcW w:w="2975" w:type="dxa"/>
            <w:shd w:val="clear" w:color="auto" w:fill="auto"/>
            <w:vAlign w:val="center"/>
          </w:tcPr>
          <w:p w:rsidR="0030086F" w:rsidRPr="00EA2611" w:rsidRDefault="0030086F" w:rsidP="00EF25A1">
            <w:pPr>
              <w:widowControl w:val="0"/>
              <w:spacing w:after="0" w:line="240" w:lineRule="auto"/>
              <w:ind w:left="-62"/>
              <w:jc w:val="center"/>
              <w:rPr>
                <w:rFonts w:ascii="Times New Roman" w:hAnsi="Times New Roman" w:cs="Times New Roman"/>
              </w:rPr>
            </w:pPr>
            <w:r w:rsidRPr="00EA2611">
              <w:rPr>
                <w:rFonts w:ascii="Times New Roman" w:hAnsi="Times New Roman" w:cs="Times New Roman"/>
              </w:rPr>
              <w:t xml:space="preserve">Просмотровые </w:t>
            </w:r>
            <w:r w:rsidRPr="00EA2611">
              <w:rPr>
                <w:rFonts w:ascii="Times New Roman" w:hAnsi="Times New Roman" w:cs="Times New Roman"/>
              </w:rPr>
              <w:br/>
              <w:t>учебно-тренировочные мероприятия</w:t>
            </w:r>
          </w:p>
        </w:tc>
        <w:tc>
          <w:tcPr>
            <w:tcW w:w="3261" w:type="dxa"/>
            <w:shd w:val="clear" w:color="auto" w:fill="auto"/>
            <w:vAlign w:val="center"/>
          </w:tcPr>
          <w:p w:rsidR="0030086F" w:rsidRPr="00EA2611" w:rsidRDefault="0030086F" w:rsidP="00EF25A1">
            <w:pPr>
              <w:widowControl w:val="0"/>
              <w:spacing w:after="0" w:line="240" w:lineRule="auto"/>
              <w:jc w:val="center"/>
              <w:rPr>
                <w:rFonts w:ascii="Times New Roman" w:hAnsi="Times New Roman" w:cs="Times New Roman"/>
              </w:rPr>
            </w:pPr>
            <w:r w:rsidRPr="00EA2611">
              <w:rPr>
                <w:rFonts w:ascii="Times New Roman" w:hAnsi="Times New Roman" w:cs="Times New Roman"/>
              </w:rPr>
              <w:t>-</w:t>
            </w:r>
          </w:p>
        </w:tc>
        <w:tc>
          <w:tcPr>
            <w:tcW w:w="3684" w:type="dxa"/>
            <w:shd w:val="clear" w:color="auto" w:fill="auto"/>
            <w:vAlign w:val="center"/>
          </w:tcPr>
          <w:p w:rsidR="0030086F" w:rsidRPr="00EA2611" w:rsidRDefault="0030086F" w:rsidP="00EF25A1">
            <w:pPr>
              <w:widowControl w:val="0"/>
              <w:spacing w:after="0" w:line="240" w:lineRule="auto"/>
              <w:jc w:val="center"/>
              <w:rPr>
                <w:rFonts w:ascii="Times New Roman" w:hAnsi="Times New Roman" w:cs="Times New Roman"/>
              </w:rPr>
            </w:pPr>
            <w:r w:rsidRPr="00EA2611">
              <w:rPr>
                <w:rFonts w:ascii="Times New Roman" w:hAnsi="Times New Roman" w:cs="Times New Roman"/>
              </w:rPr>
              <w:t>До 60 суток</w:t>
            </w:r>
          </w:p>
        </w:tc>
      </w:tr>
    </w:tbl>
    <w:p w:rsidR="0030086F" w:rsidRDefault="0030086F" w:rsidP="0030086F">
      <w:pPr>
        <w:pStyle w:val="a3"/>
        <w:spacing w:after="0" w:line="240" w:lineRule="auto"/>
        <w:ind w:left="5245"/>
        <w:jc w:val="center"/>
        <w:rPr>
          <w:rFonts w:ascii="Times New Roman" w:hAnsi="Times New Roman" w:cs="Times New Roman"/>
          <w:bCs/>
          <w:sz w:val="20"/>
          <w:szCs w:val="20"/>
        </w:rPr>
      </w:pPr>
    </w:p>
    <w:p w:rsidR="0030086F" w:rsidRDefault="0030086F" w:rsidP="0030086F">
      <w:pPr>
        <w:pStyle w:val="a3"/>
        <w:spacing w:after="0" w:line="240" w:lineRule="auto"/>
        <w:ind w:left="5245"/>
        <w:jc w:val="center"/>
        <w:rPr>
          <w:rFonts w:ascii="Times New Roman" w:hAnsi="Times New Roman" w:cs="Times New Roman"/>
          <w:sz w:val="20"/>
          <w:szCs w:val="20"/>
        </w:rPr>
      </w:pPr>
    </w:p>
    <w:p w:rsidR="0030086F" w:rsidRDefault="0030086F" w:rsidP="0030086F">
      <w:pPr>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5.3 С</w:t>
      </w:r>
      <w:r w:rsidRPr="00F33301">
        <w:rPr>
          <w:rFonts w:ascii="Times New Roman" w:hAnsi="Times New Roman" w:cs="Times New Roman"/>
          <w:sz w:val="24"/>
          <w:szCs w:val="24"/>
        </w:rPr>
        <w:t>портивные соревнования</w:t>
      </w:r>
      <w:r>
        <w:rPr>
          <w:rFonts w:ascii="Times New Roman" w:hAnsi="Times New Roman" w:cs="Times New Roman"/>
          <w:sz w:val="28"/>
          <w:szCs w:val="28"/>
        </w:rPr>
        <w:t>.</w:t>
      </w:r>
    </w:p>
    <w:p w:rsidR="0030086F" w:rsidRDefault="0030086F" w:rsidP="0030086F">
      <w:pPr>
        <w:pStyle w:val="a4"/>
        <w:spacing w:line="259" w:lineRule="auto"/>
        <w:ind w:firstLine="709"/>
        <w:jc w:val="both"/>
        <w:rPr>
          <w:bCs/>
          <w:i/>
          <w:iCs/>
        </w:rPr>
      </w:pPr>
    </w:p>
    <w:p w:rsidR="0030086F" w:rsidRPr="00A27DBD" w:rsidRDefault="0030086F" w:rsidP="0030086F">
      <w:pPr>
        <w:pStyle w:val="ConsPlusNormal"/>
        <w:ind w:firstLine="709"/>
        <w:jc w:val="both"/>
        <w:rPr>
          <w:rFonts w:ascii="Times New Roman" w:hAnsi="Times New Roman" w:cs="Times New Roman"/>
          <w:color w:val="000000" w:themeColor="text1"/>
          <w:sz w:val="24"/>
          <w:szCs w:val="24"/>
        </w:rPr>
      </w:pPr>
      <w:r w:rsidRPr="00A27DBD">
        <w:rPr>
          <w:rFonts w:ascii="Times New Roman" w:hAnsi="Times New Roman" w:cs="Times New Roman"/>
          <w:color w:val="000000" w:themeColor="text1"/>
          <w:sz w:val="24"/>
          <w:szCs w:val="24"/>
        </w:rPr>
        <w:t>Требования к участию в спортивных соревнованиях обучающихся:</w:t>
      </w:r>
    </w:p>
    <w:p w:rsidR="0030086F" w:rsidRPr="00A27DBD" w:rsidRDefault="0030086F" w:rsidP="0030086F">
      <w:pPr>
        <w:pStyle w:val="ConsPlusNormal"/>
        <w:ind w:firstLine="709"/>
        <w:jc w:val="both"/>
        <w:rPr>
          <w:rFonts w:ascii="Times New Roman" w:hAnsi="Times New Roman" w:cs="Times New Roman"/>
          <w:color w:val="000000" w:themeColor="text1"/>
          <w:sz w:val="24"/>
          <w:szCs w:val="24"/>
        </w:rPr>
      </w:pPr>
      <w:proofErr w:type="gramStart"/>
      <w:r w:rsidRPr="00A27DBD">
        <w:rPr>
          <w:rFonts w:ascii="Times New Roman" w:hAnsi="Times New Roman" w:cs="Times New Roman"/>
          <w:color w:val="000000" w:themeColor="text1"/>
          <w:sz w:val="24"/>
          <w:szCs w:val="24"/>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w:t>
      </w:r>
      <w:r>
        <w:rPr>
          <w:rFonts w:ascii="Times New Roman" w:hAnsi="Times New Roman" w:cs="Times New Roman"/>
          <w:color w:val="000000" w:themeColor="text1"/>
          <w:sz w:val="24"/>
          <w:szCs w:val="24"/>
        </w:rPr>
        <w:t>рукопашный бой</w:t>
      </w:r>
      <w:r w:rsidRPr="00A27DBD">
        <w:rPr>
          <w:rFonts w:ascii="Times New Roman" w:hAnsi="Times New Roman" w:cs="Times New Roman"/>
          <w:color w:val="000000" w:themeColor="text1"/>
          <w:sz w:val="24"/>
          <w:szCs w:val="24"/>
        </w:rPr>
        <w:t>»;</w:t>
      </w:r>
      <w:proofErr w:type="gramEnd"/>
    </w:p>
    <w:p w:rsidR="0030086F" w:rsidRPr="00A27DBD" w:rsidRDefault="0030086F" w:rsidP="0030086F">
      <w:pPr>
        <w:pStyle w:val="ConsPlusNormal"/>
        <w:ind w:firstLine="709"/>
        <w:jc w:val="both"/>
        <w:rPr>
          <w:rFonts w:ascii="Times New Roman" w:hAnsi="Times New Roman" w:cs="Times New Roman"/>
          <w:color w:val="000000" w:themeColor="text1"/>
          <w:sz w:val="24"/>
          <w:szCs w:val="24"/>
        </w:rPr>
      </w:pPr>
      <w:r w:rsidRPr="00A27DBD">
        <w:rPr>
          <w:rFonts w:ascii="Times New Roman" w:hAnsi="Times New Roman" w:cs="Times New Roman"/>
          <w:color w:val="000000" w:themeColor="text1"/>
          <w:sz w:val="24"/>
          <w:szCs w:val="24"/>
        </w:rPr>
        <w:t>наличие медицинского заключения о допуске к участию в спортивных соревнованиях;</w:t>
      </w:r>
    </w:p>
    <w:p w:rsidR="0030086F" w:rsidRPr="00A27DBD" w:rsidRDefault="0030086F" w:rsidP="0030086F">
      <w:pPr>
        <w:pStyle w:val="ConsPlusNormal"/>
        <w:ind w:firstLine="709"/>
        <w:jc w:val="both"/>
        <w:rPr>
          <w:rFonts w:ascii="Times New Roman" w:hAnsi="Times New Roman" w:cs="Times New Roman"/>
          <w:color w:val="000000" w:themeColor="text1"/>
          <w:sz w:val="24"/>
          <w:szCs w:val="24"/>
        </w:rPr>
      </w:pPr>
      <w:r w:rsidRPr="00A27DBD">
        <w:rPr>
          <w:rFonts w:ascii="Times New Roman" w:hAnsi="Times New Roman" w:cs="Times New Roman"/>
          <w:color w:val="000000" w:themeColor="text1"/>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rsidR="0030086F" w:rsidRDefault="0030086F" w:rsidP="0030086F">
      <w:pPr>
        <w:pStyle w:val="ConsPlusNormal"/>
        <w:ind w:firstLine="709"/>
        <w:jc w:val="both"/>
        <w:rPr>
          <w:rFonts w:ascii="Times New Roman" w:hAnsi="Times New Roman" w:cs="Times New Roman"/>
          <w:color w:val="000000" w:themeColor="text1"/>
          <w:sz w:val="24"/>
          <w:szCs w:val="24"/>
        </w:rPr>
      </w:pPr>
      <w:proofErr w:type="gramStart"/>
      <w:r w:rsidRPr="00A27DBD">
        <w:rPr>
          <w:rFonts w:ascii="Times New Roman" w:hAnsi="Times New Roman" w:cs="Times New Roman"/>
          <w:color w:val="000000" w:themeColor="text1"/>
          <w:sz w:val="24"/>
          <w:szCs w:val="24"/>
        </w:rPr>
        <w:t>«СШ» «Барс»</w:t>
      </w:r>
      <w:r w:rsidRPr="003419D2">
        <w:rPr>
          <w:rFonts w:ascii="Times New Roman" w:hAnsi="Times New Roman" w:cs="Times New Roman"/>
          <w:color w:val="00B050"/>
          <w:sz w:val="24"/>
          <w:szCs w:val="24"/>
        </w:rPr>
        <w:t xml:space="preserve"> </w:t>
      </w:r>
      <w:r w:rsidRPr="00A27DBD">
        <w:rPr>
          <w:rFonts w:ascii="Times New Roman" w:hAnsi="Times New Roman" w:cs="Times New Roman"/>
          <w:color w:val="000000" w:themeColor="text1"/>
          <w:sz w:val="24"/>
          <w:szCs w:val="24"/>
        </w:rPr>
        <w:t xml:space="preserve">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w:t>
      </w:r>
      <w:r w:rsidR="0084674D" w:rsidRPr="00A27DBD">
        <w:rPr>
          <w:rFonts w:ascii="Times New Roman" w:hAnsi="Times New Roman" w:cs="Times New Roman"/>
          <w:color w:val="000000" w:themeColor="text1"/>
          <w:sz w:val="24"/>
          <w:szCs w:val="24"/>
        </w:rPr>
        <w:t>формируемого,</w:t>
      </w:r>
      <w:r w:rsidRPr="00A27DBD">
        <w:rPr>
          <w:rFonts w:ascii="Times New Roman" w:hAnsi="Times New Roman" w:cs="Times New Roman"/>
          <w:color w:val="000000" w:themeColor="text1"/>
          <w:sz w:val="24"/>
          <w:szCs w:val="24"/>
        </w:rPr>
        <w:t xml:space="preserve">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roofErr w:type="gramEnd"/>
    </w:p>
    <w:p w:rsidR="0030086F" w:rsidRDefault="0030086F" w:rsidP="0030086F">
      <w:pPr>
        <w:pStyle w:val="a4"/>
        <w:spacing w:line="259" w:lineRule="auto"/>
        <w:ind w:firstLine="709"/>
        <w:jc w:val="both"/>
        <w:rPr>
          <w:bCs/>
          <w:i/>
          <w:iCs/>
        </w:rPr>
      </w:pPr>
    </w:p>
    <w:p w:rsidR="00274EAD" w:rsidRDefault="00274EAD" w:rsidP="0030086F">
      <w:pPr>
        <w:pStyle w:val="a4"/>
        <w:spacing w:line="259" w:lineRule="auto"/>
        <w:ind w:firstLine="709"/>
        <w:jc w:val="both"/>
        <w:rPr>
          <w:bCs/>
          <w:i/>
          <w:iCs/>
        </w:rPr>
      </w:pPr>
    </w:p>
    <w:p w:rsidR="0030086F" w:rsidRDefault="0030086F" w:rsidP="0030086F">
      <w:pPr>
        <w:spacing w:after="0" w:line="240" w:lineRule="auto"/>
        <w:ind w:firstLine="709"/>
        <w:jc w:val="right"/>
        <w:rPr>
          <w:rFonts w:ascii="Times New Roman" w:hAnsi="Times New Roman" w:cs="Times New Roman"/>
          <w:sz w:val="24"/>
          <w:szCs w:val="24"/>
        </w:rPr>
      </w:pPr>
      <w:r w:rsidRPr="000B10AF">
        <w:rPr>
          <w:rFonts w:ascii="Times New Roman" w:hAnsi="Times New Roman" w:cs="Times New Roman"/>
          <w:sz w:val="24"/>
          <w:szCs w:val="24"/>
        </w:rPr>
        <w:t>Таблица № 4</w:t>
      </w:r>
    </w:p>
    <w:p w:rsidR="0030086F" w:rsidRDefault="0030086F" w:rsidP="0030086F">
      <w:pPr>
        <w:pStyle w:val="a3"/>
        <w:tabs>
          <w:tab w:val="left" w:pos="1276"/>
        </w:tabs>
        <w:spacing w:after="0" w:line="240" w:lineRule="auto"/>
        <w:ind w:left="0" w:firstLine="709"/>
        <w:jc w:val="both"/>
        <w:rPr>
          <w:rFonts w:ascii="Times New Roman" w:hAnsi="Times New Roman" w:cs="Times New Roman"/>
          <w:bCs/>
          <w:sz w:val="28"/>
          <w:szCs w:val="28"/>
        </w:rPr>
      </w:pPr>
    </w:p>
    <w:p w:rsidR="0030086F" w:rsidRPr="00A27DBD" w:rsidRDefault="0030086F" w:rsidP="0030086F">
      <w:pPr>
        <w:pStyle w:val="a4"/>
        <w:jc w:val="center"/>
        <w:rPr>
          <w:sz w:val="26"/>
          <w:szCs w:val="26"/>
        </w:rPr>
      </w:pPr>
      <w:r w:rsidRPr="00A27DBD">
        <w:rPr>
          <w:b/>
          <w:bCs/>
          <w:sz w:val="26"/>
          <w:szCs w:val="26"/>
        </w:rPr>
        <w:t xml:space="preserve">Объем соревновательной деятельности </w:t>
      </w:r>
    </w:p>
    <w:p w:rsidR="0030086F" w:rsidRDefault="0030086F" w:rsidP="0030086F">
      <w:pPr>
        <w:pStyle w:val="a4"/>
        <w:rPr>
          <w:sz w:val="28"/>
          <w:szCs w:val="28"/>
        </w:rPr>
      </w:pPr>
    </w:p>
    <w:tbl>
      <w:tblPr>
        <w:tblStyle w:val="a6"/>
        <w:tblW w:w="0" w:type="auto"/>
        <w:tblInd w:w="557" w:type="dxa"/>
        <w:tblLook w:val="04A0" w:firstRow="1" w:lastRow="0" w:firstColumn="1" w:lastColumn="0" w:noHBand="0" w:noVBand="1"/>
      </w:tblPr>
      <w:tblGrid>
        <w:gridCol w:w="1758"/>
        <w:gridCol w:w="1621"/>
        <w:gridCol w:w="1430"/>
        <w:gridCol w:w="1011"/>
        <w:gridCol w:w="1011"/>
        <w:gridCol w:w="1065"/>
        <w:gridCol w:w="957"/>
        <w:gridCol w:w="1011"/>
      </w:tblGrid>
      <w:tr w:rsidR="0030086F" w:rsidRPr="00B44373" w:rsidTr="00EA2611">
        <w:tc>
          <w:tcPr>
            <w:tcW w:w="1758" w:type="dxa"/>
            <w:vMerge w:val="restart"/>
          </w:tcPr>
          <w:p w:rsidR="0030086F" w:rsidRPr="00EA2611" w:rsidRDefault="0030086F" w:rsidP="00EF25A1">
            <w:pPr>
              <w:widowControl w:val="0"/>
              <w:spacing w:after="0" w:line="240" w:lineRule="auto"/>
              <w:contextualSpacing/>
              <w:jc w:val="center"/>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Виды спортивных соревнований</w:t>
            </w:r>
          </w:p>
        </w:tc>
        <w:tc>
          <w:tcPr>
            <w:tcW w:w="8106" w:type="dxa"/>
            <w:gridSpan w:val="7"/>
          </w:tcPr>
          <w:p w:rsidR="0030086F" w:rsidRPr="00EA2611" w:rsidRDefault="0030086F" w:rsidP="00EF25A1">
            <w:pPr>
              <w:widowControl w:val="0"/>
              <w:spacing w:after="0" w:line="240" w:lineRule="auto"/>
              <w:contextualSpacing/>
              <w:jc w:val="center"/>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Этапы и годы спортивной подготовки</w:t>
            </w:r>
          </w:p>
        </w:tc>
      </w:tr>
      <w:tr w:rsidR="0030086F" w:rsidRPr="00B44373" w:rsidTr="00EA2611">
        <w:tc>
          <w:tcPr>
            <w:tcW w:w="1758" w:type="dxa"/>
            <w:vMerge/>
          </w:tcPr>
          <w:p w:rsidR="0030086F" w:rsidRPr="00EA2611" w:rsidRDefault="0030086F" w:rsidP="00EF25A1">
            <w:pPr>
              <w:widowControl w:val="0"/>
              <w:spacing w:after="0" w:line="240" w:lineRule="auto"/>
              <w:contextualSpacing/>
              <w:rPr>
                <w:rFonts w:ascii="Times New Roman" w:eastAsia="Times New Roman" w:hAnsi="Times New Roman" w:cs="Times New Roman"/>
                <w:sz w:val="24"/>
                <w:szCs w:val="24"/>
              </w:rPr>
            </w:pPr>
          </w:p>
        </w:tc>
        <w:tc>
          <w:tcPr>
            <w:tcW w:w="3051" w:type="dxa"/>
            <w:gridSpan w:val="2"/>
          </w:tcPr>
          <w:p w:rsidR="0030086F" w:rsidRPr="00EA2611" w:rsidRDefault="0030086F" w:rsidP="00EF25A1">
            <w:pPr>
              <w:widowControl w:val="0"/>
              <w:spacing w:after="0" w:line="240" w:lineRule="auto"/>
              <w:contextualSpacing/>
              <w:jc w:val="center"/>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этап начальной подготовки</w:t>
            </w:r>
          </w:p>
        </w:tc>
        <w:tc>
          <w:tcPr>
            <w:tcW w:w="5055" w:type="dxa"/>
            <w:gridSpan w:val="5"/>
          </w:tcPr>
          <w:p w:rsidR="0030086F" w:rsidRPr="00EA2611" w:rsidRDefault="0030086F" w:rsidP="00EF25A1">
            <w:pPr>
              <w:widowControl w:val="0"/>
              <w:spacing w:after="0" w:line="240" w:lineRule="auto"/>
              <w:contextualSpacing/>
              <w:jc w:val="center"/>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 xml:space="preserve">учебно-тренировочный этап </w:t>
            </w:r>
          </w:p>
          <w:p w:rsidR="0030086F" w:rsidRPr="00EA2611" w:rsidRDefault="0030086F" w:rsidP="00EF25A1">
            <w:pPr>
              <w:widowControl w:val="0"/>
              <w:spacing w:after="0" w:line="240" w:lineRule="auto"/>
              <w:contextualSpacing/>
              <w:jc w:val="center"/>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(этап спортивной специализации)</w:t>
            </w:r>
          </w:p>
        </w:tc>
      </w:tr>
      <w:tr w:rsidR="00EA2611" w:rsidRPr="00B44373" w:rsidTr="00EA2611">
        <w:trPr>
          <w:cantSplit/>
          <w:trHeight w:val="1477"/>
        </w:trPr>
        <w:tc>
          <w:tcPr>
            <w:tcW w:w="1758" w:type="dxa"/>
            <w:vMerge/>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p>
        </w:tc>
        <w:tc>
          <w:tcPr>
            <w:tcW w:w="1621" w:type="dxa"/>
            <w:textDirection w:val="btLr"/>
          </w:tcPr>
          <w:p w:rsidR="00EA2611" w:rsidRPr="00EA2611" w:rsidRDefault="00EA2611" w:rsidP="00EF25A1">
            <w:pPr>
              <w:widowControl w:val="0"/>
              <w:spacing w:after="0" w:line="240" w:lineRule="auto"/>
              <w:ind w:left="113" w:right="113"/>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первый год</w:t>
            </w:r>
          </w:p>
        </w:tc>
        <w:tc>
          <w:tcPr>
            <w:tcW w:w="1430" w:type="dxa"/>
            <w:textDirection w:val="btLr"/>
          </w:tcPr>
          <w:p w:rsidR="00EA2611" w:rsidRPr="00EA2611" w:rsidRDefault="00EA2611" w:rsidP="00EF25A1">
            <w:pPr>
              <w:widowControl w:val="0"/>
              <w:spacing w:after="0" w:line="240" w:lineRule="auto"/>
              <w:ind w:left="113" w:right="113"/>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второй год</w:t>
            </w:r>
          </w:p>
        </w:tc>
        <w:tc>
          <w:tcPr>
            <w:tcW w:w="1011" w:type="dxa"/>
            <w:textDirection w:val="btLr"/>
          </w:tcPr>
          <w:p w:rsidR="00EA2611" w:rsidRPr="00EA2611" w:rsidRDefault="00EA2611" w:rsidP="00EF25A1">
            <w:pPr>
              <w:widowControl w:val="0"/>
              <w:spacing w:after="0" w:line="240" w:lineRule="auto"/>
              <w:ind w:left="113" w:right="113"/>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первый год</w:t>
            </w:r>
          </w:p>
        </w:tc>
        <w:tc>
          <w:tcPr>
            <w:tcW w:w="1011" w:type="dxa"/>
            <w:textDirection w:val="btLr"/>
          </w:tcPr>
          <w:p w:rsidR="00EA2611" w:rsidRPr="00EA2611" w:rsidRDefault="00EA2611" w:rsidP="00EF25A1">
            <w:pPr>
              <w:widowControl w:val="0"/>
              <w:spacing w:after="0" w:line="240" w:lineRule="auto"/>
              <w:ind w:left="113" w:right="113"/>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второй год</w:t>
            </w:r>
          </w:p>
        </w:tc>
        <w:tc>
          <w:tcPr>
            <w:tcW w:w="1065" w:type="dxa"/>
            <w:textDirection w:val="btLr"/>
          </w:tcPr>
          <w:p w:rsidR="00EA2611" w:rsidRPr="00EA2611" w:rsidRDefault="00EA2611" w:rsidP="00EF25A1">
            <w:pPr>
              <w:widowControl w:val="0"/>
              <w:spacing w:after="0" w:line="240" w:lineRule="auto"/>
              <w:ind w:left="113" w:right="113"/>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третий год</w:t>
            </w:r>
          </w:p>
        </w:tc>
        <w:tc>
          <w:tcPr>
            <w:tcW w:w="957" w:type="dxa"/>
            <w:textDirection w:val="btLr"/>
          </w:tcPr>
          <w:p w:rsidR="00EA2611" w:rsidRPr="00EA2611" w:rsidRDefault="00EA2611" w:rsidP="00EF25A1">
            <w:pPr>
              <w:widowControl w:val="0"/>
              <w:spacing w:after="0" w:line="240" w:lineRule="auto"/>
              <w:ind w:left="113" w:right="113"/>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четвертый год</w:t>
            </w:r>
          </w:p>
        </w:tc>
        <w:tc>
          <w:tcPr>
            <w:tcW w:w="1011" w:type="dxa"/>
            <w:textDirection w:val="btLr"/>
          </w:tcPr>
          <w:p w:rsidR="00EA2611" w:rsidRPr="00EA2611" w:rsidRDefault="00EA2611" w:rsidP="00EF25A1">
            <w:pPr>
              <w:widowControl w:val="0"/>
              <w:spacing w:after="0" w:line="240" w:lineRule="auto"/>
              <w:ind w:left="113" w:right="113"/>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пятый год</w:t>
            </w:r>
          </w:p>
        </w:tc>
      </w:tr>
      <w:tr w:rsidR="00EA2611" w:rsidRPr="00B44373" w:rsidTr="00EA2611">
        <w:tc>
          <w:tcPr>
            <w:tcW w:w="1758"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контрольные</w:t>
            </w:r>
          </w:p>
        </w:tc>
        <w:tc>
          <w:tcPr>
            <w:tcW w:w="162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1</w:t>
            </w:r>
          </w:p>
        </w:tc>
        <w:tc>
          <w:tcPr>
            <w:tcW w:w="1430"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1</w:t>
            </w:r>
          </w:p>
        </w:tc>
        <w:tc>
          <w:tcPr>
            <w:tcW w:w="101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c>
          <w:tcPr>
            <w:tcW w:w="101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c>
          <w:tcPr>
            <w:tcW w:w="1065"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c>
          <w:tcPr>
            <w:tcW w:w="957"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c>
          <w:tcPr>
            <w:tcW w:w="101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3</w:t>
            </w:r>
          </w:p>
        </w:tc>
      </w:tr>
      <w:tr w:rsidR="00EA2611" w:rsidRPr="00B44373" w:rsidTr="00EA2611">
        <w:tc>
          <w:tcPr>
            <w:tcW w:w="1758"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отборочные</w:t>
            </w:r>
          </w:p>
        </w:tc>
        <w:tc>
          <w:tcPr>
            <w:tcW w:w="162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w:t>
            </w:r>
          </w:p>
        </w:tc>
        <w:tc>
          <w:tcPr>
            <w:tcW w:w="1430"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w:t>
            </w:r>
          </w:p>
        </w:tc>
        <w:tc>
          <w:tcPr>
            <w:tcW w:w="101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1</w:t>
            </w:r>
          </w:p>
        </w:tc>
        <w:tc>
          <w:tcPr>
            <w:tcW w:w="101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c>
          <w:tcPr>
            <w:tcW w:w="1065"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c>
          <w:tcPr>
            <w:tcW w:w="957"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c>
          <w:tcPr>
            <w:tcW w:w="101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r>
      <w:tr w:rsidR="00EA2611" w:rsidTr="00EA2611">
        <w:tc>
          <w:tcPr>
            <w:tcW w:w="1758"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основные</w:t>
            </w:r>
          </w:p>
        </w:tc>
        <w:tc>
          <w:tcPr>
            <w:tcW w:w="162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w:t>
            </w:r>
          </w:p>
        </w:tc>
        <w:tc>
          <w:tcPr>
            <w:tcW w:w="1430"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w:t>
            </w:r>
          </w:p>
        </w:tc>
        <w:tc>
          <w:tcPr>
            <w:tcW w:w="101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1</w:t>
            </w:r>
          </w:p>
        </w:tc>
        <w:tc>
          <w:tcPr>
            <w:tcW w:w="101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1</w:t>
            </w:r>
          </w:p>
        </w:tc>
        <w:tc>
          <w:tcPr>
            <w:tcW w:w="1065"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1</w:t>
            </w:r>
          </w:p>
        </w:tc>
        <w:tc>
          <w:tcPr>
            <w:tcW w:w="957"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c>
          <w:tcPr>
            <w:tcW w:w="1011" w:type="dxa"/>
          </w:tcPr>
          <w:p w:rsidR="00EA2611" w:rsidRPr="00EA2611" w:rsidRDefault="00EA2611" w:rsidP="00EF25A1">
            <w:pPr>
              <w:widowControl w:val="0"/>
              <w:spacing w:after="0" w:line="240" w:lineRule="auto"/>
              <w:contextualSpacing/>
              <w:rPr>
                <w:rFonts w:ascii="Times New Roman" w:eastAsia="Times New Roman" w:hAnsi="Times New Roman" w:cs="Times New Roman"/>
                <w:sz w:val="24"/>
                <w:szCs w:val="24"/>
              </w:rPr>
            </w:pPr>
            <w:r w:rsidRPr="00EA2611">
              <w:rPr>
                <w:rFonts w:ascii="Times New Roman" w:eastAsia="Times New Roman" w:hAnsi="Times New Roman" w:cs="Times New Roman"/>
                <w:sz w:val="24"/>
                <w:szCs w:val="24"/>
              </w:rPr>
              <w:t>2</w:t>
            </w:r>
          </w:p>
        </w:tc>
      </w:tr>
    </w:tbl>
    <w:p w:rsidR="0030086F" w:rsidRDefault="0030086F" w:rsidP="0030086F">
      <w:pPr>
        <w:widowControl w:val="0"/>
        <w:spacing w:after="0" w:line="240" w:lineRule="auto"/>
        <w:contextualSpacing/>
        <w:rPr>
          <w:rFonts w:ascii="Times New Roman" w:eastAsia="Times New Roman" w:hAnsi="Times New Roman" w:cs="Times New Roman"/>
          <w:sz w:val="28"/>
          <w:szCs w:val="28"/>
        </w:rPr>
      </w:pPr>
    </w:p>
    <w:p w:rsidR="0030086F" w:rsidRPr="003F2F4A" w:rsidRDefault="0030086F" w:rsidP="0030086F">
      <w:pPr>
        <w:spacing w:after="0" w:line="240" w:lineRule="auto"/>
        <w:ind w:firstLine="708"/>
        <w:rPr>
          <w:rFonts w:ascii="Times New Roman" w:hAnsi="Times New Roman" w:cs="Times New Roman"/>
          <w:bCs/>
          <w:sz w:val="24"/>
          <w:szCs w:val="24"/>
        </w:rPr>
      </w:pPr>
      <w:r w:rsidRPr="003F2F4A">
        <w:rPr>
          <w:rFonts w:ascii="Times New Roman" w:hAnsi="Times New Roman" w:cs="Times New Roman"/>
          <w:sz w:val="24"/>
          <w:szCs w:val="24"/>
        </w:rPr>
        <w:t>5.4. Иные виды обучения – самостоятельная подготовка, инструкторская практика, судейская практика, интегральная подготовка.</w:t>
      </w:r>
    </w:p>
    <w:p w:rsidR="0030086F" w:rsidRDefault="0030086F" w:rsidP="0030086F">
      <w:pPr>
        <w:pStyle w:val="a3"/>
        <w:tabs>
          <w:tab w:val="left" w:pos="1276"/>
        </w:tabs>
        <w:spacing w:after="0" w:line="240" w:lineRule="auto"/>
        <w:ind w:left="0" w:firstLine="709"/>
        <w:jc w:val="both"/>
        <w:rPr>
          <w:rFonts w:ascii="Times New Roman" w:hAnsi="Times New Roman" w:cs="Times New Roman"/>
          <w:bCs/>
          <w:sz w:val="28"/>
          <w:szCs w:val="28"/>
        </w:rPr>
      </w:pPr>
      <w:r w:rsidRPr="00625B61">
        <w:rPr>
          <w:rFonts w:ascii="Times New Roman" w:hAnsi="Times New Roman" w:cs="Times New Roman"/>
          <w:bCs/>
          <w:sz w:val="24"/>
          <w:szCs w:val="24"/>
        </w:rPr>
        <w:t>6.</w:t>
      </w:r>
      <w:r w:rsidRPr="001F203C">
        <w:rPr>
          <w:rFonts w:ascii="Times New Roman" w:hAnsi="Times New Roman" w:cs="Times New Roman"/>
          <w:bCs/>
          <w:sz w:val="28"/>
          <w:szCs w:val="28"/>
        </w:rPr>
        <w:t xml:space="preserve"> </w:t>
      </w:r>
      <w:r w:rsidRPr="00F33301">
        <w:rPr>
          <w:rFonts w:ascii="Times New Roman" w:hAnsi="Times New Roman" w:cs="Times New Roman"/>
          <w:bCs/>
          <w:sz w:val="24"/>
          <w:szCs w:val="24"/>
        </w:rPr>
        <w:t>Годовой учебно-тренировочный план</w:t>
      </w:r>
      <w:r>
        <w:rPr>
          <w:rFonts w:ascii="Times New Roman" w:hAnsi="Times New Roman" w:cs="Times New Roman"/>
          <w:bCs/>
          <w:sz w:val="28"/>
          <w:szCs w:val="28"/>
        </w:rPr>
        <w:t>.</w:t>
      </w:r>
    </w:p>
    <w:p w:rsidR="0030086F" w:rsidRPr="000B10AF" w:rsidRDefault="0030086F" w:rsidP="00867444">
      <w:pPr>
        <w:tabs>
          <w:tab w:val="left" w:pos="8760"/>
        </w:tabs>
        <w:spacing w:after="0" w:line="240" w:lineRule="auto"/>
        <w:ind w:right="-1" w:firstLine="993"/>
        <w:jc w:val="both"/>
        <w:rPr>
          <w:rFonts w:ascii="Times New Roman" w:hAnsi="Times New Roman" w:cs="Times New Roman"/>
          <w:bCs/>
          <w:sz w:val="24"/>
          <w:szCs w:val="24"/>
        </w:rPr>
      </w:pPr>
      <w:r>
        <w:rPr>
          <w:rFonts w:ascii="Times New Roman" w:hAnsi="Times New Roman" w:cs="Times New Roman"/>
          <w:bCs/>
          <w:sz w:val="24"/>
          <w:szCs w:val="24"/>
        </w:rPr>
        <w:t>Г</w:t>
      </w:r>
      <w:r w:rsidRPr="000B10AF">
        <w:rPr>
          <w:rFonts w:ascii="Times New Roman" w:hAnsi="Times New Roman" w:cs="Times New Roman"/>
          <w:bCs/>
          <w:sz w:val="24"/>
          <w:szCs w:val="24"/>
        </w:rPr>
        <w:t xml:space="preserve">одовой учебно-тренировочный план по виду спорта « рукопашный бой »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 </w:t>
      </w:r>
      <w:r>
        <w:rPr>
          <w:rFonts w:ascii="Times New Roman" w:hAnsi="Times New Roman" w:cs="Times New Roman"/>
          <w:bCs/>
          <w:sz w:val="24"/>
          <w:szCs w:val="24"/>
        </w:rPr>
        <w:t xml:space="preserve">Программа рассчитана </w:t>
      </w:r>
      <w:r w:rsidRPr="000B10AF">
        <w:rPr>
          <w:rFonts w:ascii="Times New Roman" w:hAnsi="Times New Roman" w:cs="Times New Roman"/>
          <w:bCs/>
          <w:sz w:val="24"/>
          <w:szCs w:val="24"/>
        </w:rPr>
        <w:t xml:space="preserve">на 52 недели </w:t>
      </w:r>
      <w:r w:rsidR="00867444">
        <w:rPr>
          <w:rFonts w:ascii="Times New Roman" w:hAnsi="Times New Roman" w:cs="Times New Roman"/>
          <w:bCs/>
          <w:sz w:val="24"/>
          <w:szCs w:val="24"/>
        </w:rPr>
        <w:t xml:space="preserve">в год </w:t>
      </w:r>
      <w:r w:rsidRPr="000B10AF">
        <w:rPr>
          <w:rFonts w:ascii="Times New Roman" w:hAnsi="Times New Roman" w:cs="Times New Roman"/>
          <w:bCs/>
          <w:sz w:val="24"/>
          <w:szCs w:val="24"/>
        </w:rPr>
        <w:t>(в часах).</w:t>
      </w:r>
    </w:p>
    <w:p w:rsidR="0030086F" w:rsidRPr="000B10AF" w:rsidRDefault="0030086F" w:rsidP="0030086F">
      <w:pPr>
        <w:tabs>
          <w:tab w:val="left" w:pos="8760"/>
        </w:tabs>
        <w:spacing w:after="0" w:line="240" w:lineRule="auto"/>
        <w:ind w:right="-1" w:firstLine="709"/>
        <w:jc w:val="both"/>
        <w:rPr>
          <w:rFonts w:ascii="Times New Roman" w:hAnsi="Times New Roman" w:cs="Times New Roman"/>
          <w:bCs/>
          <w:sz w:val="24"/>
          <w:szCs w:val="24"/>
        </w:rPr>
      </w:pPr>
      <w:proofErr w:type="gramStart"/>
      <w:r w:rsidRPr="000B10AF">
        <w:rPr>
          <w:rFonts w:ascii="Times New Roman" w:hAnsi="Times New Roman" w:cs="Times New Roman"/>
          <w:bCs/>
          <w:sz w:val="24"/>
          <w:szCs w:val="24"/>
        </w:rPr>
        <w:t xml:space="preserve">Учебный план определяет общую структуру планируемого учебно-тренировочного процесса в рамках деятельности </w:t>
      </w:r>
      <w:r>
        <w:rPr>
          <w:rFonts w:ascii="Times New Roman" w:hAnsi="Times New Roman" w:cs="Times New Roman"/>
          <w:bCs/>
          <w:sz w:val="24"/>
          <w:szCs w:val="24"/>
        </w:rPr>
        <w:t>организации</w:t>
      </w:r>
      <w:r w:rsidRPr="000B10AF">
        <w:rPr>
          <w:rFonts w:ascii="Times New Roman" w:hAnsi="Times New Roman" w:cs="Times New Roman"/>
          <w:bCs/>
          <w:sz w:val="24"/>
          <w:szCs w:val="24"/>
        </w:rPr>
        <w:t xml:space="preserve">,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 </w:t>
      </w:r>
      <w:proofErr w:type="gramEnd"/>
    </w:p>
    <w:p w:rsidR="0030086F" w:rsidRPr="000B10AF" w:rsidRDefault="0030086F" w:rsidP="0030086F">
      <w:pPr>
        <w:tabs>
          <w:tab w:val="left" w:pos="8760"/>
        </w:tabs>
        <w:spacing w:after="0" w:line="240" w:lineRule="auto"/>
        <w:ind w:right="-1" w:firstLine="709"/>
        <w:jc w:val="both"/>
        <w:rPr>
          <w:rFonts w:ascii="Times New Roman" w:hAnsi="Times New Roman" w:cs="Times New Roman"/>
          <w:bCs/>
          <w:sz w:val="24"/>
          <w:szCs w:val="24"/>
        </w:rPr>
      </w:pPr>
      <w:r w:rsidRPr="000B10AF">
        <w:rPr>
          <w:rFonts w:ascii="Times New Roman" w:hAnsi="Times New Roman" w:cs="Times New Roman"/>
          <w:bCs/>
          <w:sz w:val="24"/>
          <w:szCs w:val="24"/>
        </w:rPr>
        <w:t xml:space="preserve">Представленные в учебном плане тренировочные мероприятия – теоретическая подготовка, инструкторская и судейская практика, учебно-тренировочные, антидопинговые, воспитательные, аттестационные мероприятия, медико-биологическое обследование являются неотъемлемой частью тренировочного процесса и регулируются </w:t>
      </w:r>
      <w:r>
        <w:rPr>
          <w:rFonts w:ascii="Times New Roman" w:hAnsi="Times New Roman" w:cs="Times New Roman"/>
          <w:bCs/>
          <w:sz w:val="24"/>
          <w:szCs w:val="24"/>
        </w:rPr>
        <w:t>о</w:t>
      </w:r>
      <w:r w:rsidRPr="000B10AF">
        <w:rPr>
          <w:rFonts w:ascii="Times New Roman" w:hAnsi="Times New Roman" w:cs="Times New Roman"/>
          <w:bCs/>
          <w:sz w:val="24"/>
          <w:szCs w:val="24"/>
        </w:rPr>
        <w:t>рганизацией самостоятельно, указанные тренировочные мероприятия входят в годовой объем тренировочной нагрузки.</w:t>
      </w:r>
    </w:p>
    <w:p w:rsidR="0030086F" w:rsidRDefault="0030086F" w:rsidP="0030086F">
      <w:pPr>
        <w:tabs>
          <w:tab w:val="left" w:pos="8760"/>
        </w:tabs>
        <w:spacing w:after="0" w:line="240" w:lineRule="auto"/>
        <w:ind w:right="-1" w:firstLine="709"/>
        <w:jc w:val="both"/>
        <w:rPr>
          <w:rFonts w:ascii="Times New Roman" w:hAnsi="Times New Roman" w:cs="Times New Roman"/>
          <w:bCs/>
          <w:sz w:val="24"/>
          <w:szCs w:val="24"/>
        </w:rPr>
      </w:pPr>
      <w:r w:rsidRPr="000B10AF">
        <w:rPr>
          <w:rFonts w:ascii="Times New Roman" w:hAnsi="Times New Roman" w:cs="Times New Roman"/>
          <w:bCs/>
          <w:sz w:val="24"/>
          <w:szCs w:val="24"/>
        </w:rPr>
        <w:t xml:space="preserve">Учебный план заполняется в соответствии с формой и примерными объемами по видам подготовки, представленной в приложении № </w:t>
      </w:r>
      <w:r>
        <w:rPr>
          <w:rFonts w:ascii="Times New Roman" w:hAnsi="Times New Roman" w:cs="Times New Roman"/>
          <w:bCs/>
          <w:sz w:val="24"/>
          <w:szCs w:val="24"/>
        </w:rPr>
        <w:t>1</w:t>
      </w:r>
      <w:r w:rsidRPr="000B10AF">
        <w:rPr>
          <w:rFonts w:ascii="Times New Roman" w:hAnsi="Times New Roman" w:cs="Times New Roman"/>
          <w:bCs/>
          <w:sz w:val="24"/>
          <w:szCs w:val="24"/>
        </w:rPr>
        <w:t xml:space="preserve"> к программе.</w:t>
      </w:r>
    </w:p>
    <w:p w:rsidR="0030086F" w:rsidRDefault="0030086F" w:rsidP="0030086F">
      <w:pPr>
        <w:pStyle w:val="ConsPlusNormal"/>
        <w:ind w:firstLine="709"/>
        <w:jc w:val="both"/>
        <w:rPr>
          <w:rFonts w:ascii="Times New Roman" w:hAnsi="Times New Roman" w:cs="Times New Roman"/>
          <w:color w:val="000000" w:themeColor="text1"/>
          <w:sz w:val="24"/>
          <w:szCs w:val="24"/>
        </w:rPr>
      </w:pPr>
    </w:p>
    <w:p w:rsidR="0030086F" w:rsidRPr="00853244" w:rsidRDefault="0030086F" w:rsidP="0030086F">
      <w:pPr>
        <w:spacing w:after="0" w:line="240" w:lineRule="auto"/>
        <w:ind w:left="5103"/>
        <w:jc w:val="right"/>
        <w:rPr>
          <w:sz w:val="24"/>
          <w:szCs w:val="24"/>
        </w:rPr>
      </w:pPr>
      <w:r w:rsidRPr="00853244">
        <w:rPr>
          <w:rFonts w:ascii="Times New Roman" w:hAnsi="Times New Roman" w:cs="Times New Roman"/>
          <w:sz w:val="24"/>
          <w:szCs w:val="24"/>
        </w:rPr>
        <w:t>Приложение № 1</w:t>
      </w:r>
    </w:p>
    <w:p w:rsidR="0030086F" w:rsidRPr="00061647" w:rsidRDefault="0030086F" w:rsidP="0030086F">
      <w:pPr>
        <w:widowControl w:val="0"/>
        <w:spacing w:after="0" w:line="240" w:lineRule="auto"/>
        <w:contextualSpacing/>
        <w:rPr>
          <w:rFonts w:ascii="Times New Roman" w:eastAsia="Times New Roman" w:hAnsi="Times New Roman" w:cs="Times New Roman"/>
          <w:sz w:val="26"/>
          <w:szCs w:val="26"/>
        </w:rPr>
      </w:pPr>
    </w:p>
    <w:p w:rsidR="0030086F" w:rsidRPr="00061647" w:rsidRDefault="0030086F" w:rsidP="0030086F">
      <w:pPr>
        <w:widowControl w:val="0"/>
        <w:spacing w:after="0" w:line="240" w:lineRule="auto"/>
        <w:contextualSpacing/>
        <w:jc w:val="center"/>
        <w:rPr>
          <w:sz w:val="26"/>
          <w:szCs w:val="26"/>
        </w:rPr>
      </w:pPr>
      <w:r w:rsidRPr="00061647">
        <w:rPr>
          <w:rFonts w:ascii="Times New Roman" w:hAnsi="Times New Roman" w:cs="Times New Roman"/>
          <w:b/>
          <w:sz w:val="26"/>
          <w:szCs w:val="26"/>
        </w:rPr>
        <w:t>Годовой учебно-тренировочн</w:t>
      </w:r>
      <w:r w:rsidR="006174CD">
        <w:rPr>
          <w:rFonts w:ascii="Times New Roman" w:hAnsi="Times New Roman" w:cs="Times New Roman"/>
          <w:b/>
          <w:sz w:val="26"/>
          <w:szCs w:val="26"/>
        </w:rPr>
        <w:t>ый</w:t>
      </w:r>
      <w:r w:rsidRPr="00061647">
        <w:rPr>
          <w:rFonts w:ascii="Times New Roman" w:hAnsi="Times New Roman" w:cs="Times New Roman"/>
          <w:b/>
          <w:sz w:val="26"/>
          <w:szCs w:val="26"/>
        </w:rPr>
        <w:t xml:space="preserve"> план </w:t>
      </w:r>
    </w:p>
    <w:p w:rsidR="0030086F" w:rsidRDefault="0030086F" w:rsidP="0030086F">
      <w:pPr>
        <w:widowControl w:val="0"/>
        <w:spacing w:after="0" w:line="240" w:lineRule="auto"/>
        <w:contextualSpacing/>
        <w:rPr>
          <w:rFonts w:ascii="Times New Roman" w:eastAsia="Times New Roman" w:hAnsi="Times New Roman" w:cs="Times New Roman"/>
          <w:sz w:val="28"/>
          <w:szCs w:val="28"/>
        </w:rPr>
      </w:pPr>
    </w:p>
    <w:tbl>
      <w:tblPr>
        <w:tblW w:w="5000" w:type="pct"/>
        <w:tblInd w:w="57" w:type="dxa"/>
        <w:tblLayout w:type="fixed"/>
        <w:tblCellMar>
          <w:left w:w="57" w:type="dxa"/>
          <w:right w:w="57" w:type="dxa"/>
        </w:tblCellMar>
        <w:tblLook w:val="0000" w:firstRow="0" w:lastRow="0" w:firstColumn="0" w:lastColumn="0" w:noHBand="0" w:noVBand="0"/>
      </w:tblPr>
      <w:tblGrid>
        <w:gridCol w:w="511"/>
        <w:gridCol w:w="2609"/>
        <w:gridCol w:w="1840"/>
        <w:gridCol w:w="1699"/>
        <w:gridCol w:w="1699"/>
        <w:gridCol w:w="1559"/>
        <w:gridCol w:w="402"/>
      </w:tblGrid>
      <w:tr w:rsidR="0030086F" w:rsidRPr="004461DE" w:rsidTr="00EF25A1">
        <w:tc>
          <w:tcPr>
            <w:tcW w:w="536" w:type="dxa"/>
            <w:vMerge w:val="restart"/>
            <w:tcBorders>
              <w:top w:val="single" w:sz="4" w:space="0" w:color="000000"/>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pPr>
            <w:r w:rsidRPr="00F72869">
              <w:rPr>
                <w:rFonts w:ascii="Times New Roman" w:eastAsia="Times New Roman" w:hAnsi="Times New Roman" w:cs="Times New Roman"/>
                <w:lang w:eastAsia="ru-RU"/>
              </w:rPr>
              <w:t xml:space="preserve">№ </w:t>
            </w:r>
            <w:proofErr w:type="gramStart"/>
            <w:r w:rsidRPr="00F72869">
              <w:rPr>
                <w:rFonts w:ascii="Times New Roman" w:eastAsia="Times New Roman" w:hAnsi="Times New Roman" w:cs="Times New Roman"/>
                <w:lang w:eastAsia="ru-RU"/>
              </w:rPr>
              <w:t>п</w:t>
            </w:r>
            <w:proofErr w:type="gramEnd"/>
            <w:r w:rsidRPr="00F72869">
              <w:rPr>
                <w:rFonts w:ascii="Times New Roman" w:eastAsia="Times New Roman" w:hAnsi="Times New Roman" w:cs="Times New Roman"/>
                <w:lang w:eastAsia="ru-RU"/>
              </w:rPr>
              <w:t>/п</w:t>
            </w:r>
          </w:p>
        </w:tc>
        <w:tc>
          <w:tcPr>
            <w:tcW w:w="2781" w:type="dxa"/>
            <w:vMerge w:val="restart"/>
            <w:tcBorders>
              <w:top w:val="single" w:sz="4" w:space="0" w:color="000000"/>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pPr>
            <w:r w:rsidRPr="00F72869">
              <w:rPr>
                <w:rFonts w:ascii="Times New Roman" w:eastAsia="Times New Roman" w:hAnsi="Times New Roman" w:cs="Times New Roman"/>
                <w:lang w:eastAsia="ru-RU"/>
              </w:rPr>
              <w:t>Виды спортивной подготовки и иные мероприятия</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086F" w:rsidRPr="00F72869" w:rsidRDefault="0030086F" w:rsidP="00EF25A1">
            <w:pPr>
              <w:spacing w:after="0" w:line="240" w:lineRule="auto"/>
              <w:contextualSpacing/>
              <w:jc w:val="center"/>
            </w:pPr>
            <w:r w:rsidRPr="00F72869">
              <w:rPr>
                <w:rFonts w:ascii="Times New Roman" w:eastAsia="Times New Roman" w:hAnsi="Times New Roman" w:cs="Times New Roman"/>
                <w:lang w:eastAsia="ru-RU"/>
              </w:rPr>
              <w:t>Этапы и годы спортивной подготовки</w:t>
            </w:r>
          </w:p>
        </w:tc>
      </w:tr>
      <w:tr w:rsidR="0030086F" w:rsidRPr="004461DE" w:rsidTr="00EF25A1">
        <w:tc>
          <w:tcPr>
            <w:tcW w:w="536" w:type="dxa"/>
            <w:vMerge/>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lang w:eastAsia="ru-RU"/>
              </w:rPr>
            </w:pPr>
          </w:p>
        </w:tc>
        <w:tc>
          <w:tcPr>
            <w:tcW w:w="2781" w:type="dxa"/>
            <w:vMerge/>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lang w:eastAsia="ru-RU"/>
              </w:rPr>
            </w:pPr>
          </w:p>
        </w:tc>
        <w:tc>
          <w:tcPr>
            <w:tcW w:w="3767" w:type="dxa"/>
            <w:gridSpan w:val="2"/>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pPr>
            <w:r w:rsidRPr="00F72869">
              <w:rPr>
                <w:rFonts w:ascii="Times New Roman" w:eastAsia="Times New Roman" w:hAnsi="Times New Roman" w:cs="Times New Roman"/>
                <w:lang w:eastAsia="ru-RU"/>
              </w:rPr>
              <w:t>Этап начальной подготовки</w:t>
            </w:r>
          </w:p>
        </w:tc>
        <w:tc>
          <w:tcPr>
            <w:tcW w:w="3466" w:type="dxa"/>
            <w:gridSpan w:val="2"/>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pPr>
            <w:r w:rsidRPr="00F72869">
              <w:rPr>
                <w:rFonts w:ascii="Times New Roman" w:eastAsia="Times New Roman" w:hAnsi="Times New Roman" w:cs="Times New Roman"/>
                <w:lang w:eastAsia="ru-RU"/>
              </w:rPr>
              <w:t>Учебно-тренировочный этап (этап спортивной специализации)</w:t>
            </w:r>
          </w:p>
        </w:tc>
        <w:tc>
          <w:tcPr>
            <w:tcW w:w="421" w:type="dxa"/>
            <w:vMerge w:val="restart"/>
            <w:tcBorders>
              <w:left w:val="single" w:sz="4" w:space="0" w:color="000000"/>
              <w:right w:val="single" w:sz="4" w:space="0" w:color="000000"/>
            </w:tcBorders>
            <w:shd w:val="clear" w:color="auto" w:fill="auto"/>
            <w:vAlign w:val="center"/>
          </w:tcPr>
          <w:p w:rsidR="0030086F" w:rsidRPr="00F72869" w:rsidRDefault="0030086F" w:rsidP="00EF25A1">
            <w:pPr>
              <w:spacing w:after="0" w:line="240" w:lineRule="auto"/>
              <w:contextualSpacing/>
              <w:jc w:val="center"/>
            </w:pPr>
          </w:p>
        </w:tc>
      </w:tr>
      <w:tr w:rsidR="0030086F" w:rsidRPr="004461DE" w:rsidTr="00EF25A1">
        <w:tc>
          <w:tcPr>
            <w:tcW w:w="536" w:type="dxa"/>
            <w:vMerge/>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lang w:eastAsia="ru-RU"/>
              </w:rPr>
            </w:pPr>
          </w:p>
        </w:tc>
        <w:tc>
          <w:tcPr>
            <w:tcW w:w="2781" w:type="dxa"/>
            <w:vMerge/>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lang w:eastAsia="ru-RU"/>
              </w:rPr>
            </w:pPr>
          </w:p>
        </w:tc>
        <w:tc>
          <w:tcPr>
            <w:tcW w:w="1959" w:type="dxa"/>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pPr>
            <w:r w:rsidRPr="00F72869">
              <w:rPr>
                <w:rFonts w:ascii="Times New Roman" w:eastAsia="Times New Roman" w:hAnsi="Times New Roman" w:cs="Times New Roman"/>
                <w:lang w:eastAsia="ru-RU"/>
              </w:rPr>
              <w:t>До года</w:t>
            </w:r>
          </w:p>
        </w:tc>
        <w:tc>
          <w:tcPr>
            <w:tcW w:w="1808" w:type="dxa"/>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ind w:left="-62" w:right="-62"/>
              <w:contextualSpacing/>
              <w:jc w:val="center"/>
            </w:pPr>
            <w:r w:rsidRPr="00F72869">
              <w:rPr>
                <w:rFonts w:ascii="Times New Roman" w:eastAsia="Times New Roman" w:hAnsi="Times New Roman" w:cs="Times New Roman"/>
                <w:lang w:eastAsia="ru-RU"/>
              </w:rPr>
              <w:t>Свыше года</w:t>
            </w:r>
          </w:p>
        </w:tc>
        <w:tc>
          <w:tcPr>
            <w:tcW w:w="1808" w:type="dxa"/>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pPr>
            <w:r w:rsidRPr="00F72869">
              <w:rPr>
                <w:rFonts w:ascii="Times New Roman" w:eastAsia="Times New Roman" w:hAnsi="Times New Roman" w:cs="Times New Roman"/>
                <w:lang w:eastAsia="ru-RU"/>
              </w:rPr>
              <w:t>До трех лет</w:t>
            </w:r>
          </w:p>
        </w:tc>
        <w:tc>
          <w:tcPr>
            <w:tcW w:w="1658" w:type="dxa"/>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contextualSpacing/>
              <w:jc w:val="center"/>
            </w:pPr>
            <w:r w:rsidRPr="00F72869">
              <w:rPr>
                <w:rFonts w:ascii="Times New Roman" w:eastAsia="Times New Roman" w:hAnsi="Times New Roman" w:cs="Times New Roman"/>
                <w:lang w:eastAsia="ru-RU"/>
              </w:rPr>
              <w:t>Свыше трех лет</w:t>
            </w:r>
          </w:p>
        </w:tc>
        <w:tc>
          <w:tcPr>
            <w:tcW w:w="421" w:type="dxa"/>
            <w:vMerge/>
            <w:tcBorders>
              <w:left w:val="single" w:sz="4" w:space="0" w:color="000000"/>
              <w:bottom w:val="single" w:sz="4" w:space="0" w:color="000000"/>
              <w:right w:val="single" w:sz="4" w:space="0" w:color="000000"/>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lang w:eastAsia="ru-RU"/>
              </w:rPr>
            </w:pPr>
          </w:p>
        </w:tc>
      </w:tr>
      <w:tr w:rsidR="0030086F" w:rsidRPr="004461DE" w:rsidTr="00EF25A1">
        <w:tc>
          <w:tcPr>
            <w:tcW w:w="536" w:type="dxa"/>
            <w:tcBorders>
              <w:left w:val="single" w:sz="4" w:space="0" w:color="000000"/>
              <w:bottom w:val="single" w:sz="4" w:space="0" w:color="000000"/>
            </w:tcBorders>
            <w:shd w:val="clear" w:color="auto" w:fill="auto"/>
            <w:vAlign w:val="center"/>
          </w:tcPr>
          <w:p w:rsidR="0030086F" w:rsidRPr="00F72869" w:rsidRDefault="0030086F" w:rsidP="00EF25A1">
            <w:pPr>
              <w:spacing w:after="0" w:line="240" w:lineRule="auto"/>
              <w:ind w:right="-40"/>
              <w:contextualSpacing/>
              <w:jc w:val="center"/>
              <w:rPr>
                <w:rFonts w:ascii="Times New Roman" w:eastAsia="Times New Roman" w:hAnsi="Times New Roman" w:cs="Times New Roman"/>
                <w:lang w:eastAsia="ru-RU"/>
              </w:rPr>
            </w:pPr>
          </w:p>
        </w:tc>
        <w:tc>
          <w:tcPr>
            <w:tcW w:w="10435" w:type="dxa"/>
            <w:gridSpan w:val="6"/>
            <w:tcBorders>
              <w:left w:val="single" w:sz="4" w:space="0" w:color="000000"/>
              <w:bottom w:val="single" w:sz="4" w:space="0" w:color="000000"/>
              <w:right w:val="single" w:sz="4" w:space="0" w:color="000000"/>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b/>
                <w:lang w:eastAsia="ru-RU"/>
              </w:rPr>
            </w:pPr>
            <w:r w:rsidRPr="00F72869">
              <w:rPr>
                <w:rFonts w:ascii="Times New Roman" w:eastAsia="Times New Roman" w:hAnsi="Times New Roman" w:cs="Times New Roman"/>
                <w:b/>
                <w:lang w:eastAsia="ru-RU"/>
              </w:rPr>
              <w:t>Недельная нагрузка в часах</w:t>
            </w:r>
          </w:p>
        </w:tc>
      </w:tr>
      <w:tr w:rsidR="0030086F" w:rsidRPr="004461DE" w:rsidTr="00EF25A1">
        <w:tc>
          <w:tcPr>
            <w:tcW w:w="536" w:type="dxa"/>
            <w:tcBorders>
              <w:left w:val="single" w:sz="4" w:space="0" w:color="000000"/>
              <w:bottom w:val="single" w:sz="4" w:space="0" w:color="000000"/>
            </w:tcBorders>
            <w:shd w:val="clear" w:color="auto" w:fill="auto"/>
            <w:vAlign w:val="center"/>
          </w:tcPr>
          <w:p w:rsidR="0030086F" w:rsidRPr="004461DE" w:rsidRDefault="0030086F" w:rsidP="00EF25A1">
            <w:pPr>
              <w:spacing w:after="0" w:line="240" w:lineRule="auto"/>
              <w:ind w:right="-40"/>
              <w:contextualSpacing/>
              <w:jc w:val="center"/>
              <w:rPr>
                <w:rFonts w:ascii="Times New Roman" w:eastAsia="Times New Roman" w:hAnsi="Times New Roman" w:cs="Times New Roman"/>
                <w:sz w:val="24"/>
                <w:szCs w:val="24"/>
                <w:lang w:eastAsia="ru-RU"/>
              </w:rPr>
            </w:pPr>
          </w:p>
        </w:tc>
        <w:tc>
          <w:tcPr>
            <w:tcW w:w="2781" w:type="dxa"/>
            <w:tcBorders>
              <w:left w:val="single" w:sz="4" w:space="0" w:color="000000"/>
              <w:bottom w:val="single" w:sz="4" w:space="0" w:color="000000"/>
            </w:tcBorders>
            <w:shd w:val="clear" w:color="auto" w:fill="auto"/>
            <w:vAlign w:val="center"/>
          </w:tcPr>
          <w:p w:rsidR="0030086F" w:rsidRPr="004461DE" w:rsidRDefault="0030086F" w:rsidP="00EF25A1">
            <w:pPr>
              <w:spacing w:after="0" w:line="240" w:lineRule="auto"/>
              <w:contextualSpacing/>
              <w:jc w:val="center"/>
              <w:rPr>
                <w:rFonts w:ascii="Times New Roman" w:eastAsia="Times New Roman" w:hAnsi="Times New Roman" w:cs="Times New Roman"/>
                <w:sz w:val="24"/>
                <w:szCs w:val="24"/>
                <w:lang w:eastAsia="ru-RU"/>
              </w:rPr>
            </w:pPr>
          </w:p>
        </w:tc>
        <w:tc>
          <w:tcPr>
            <w:tcW w:w="1959" w:type="dxa"/>
            <w:tcBorders>
              <w:left w:val="single" w:sz="4" w:space="0" w:color="000000"/>
              <w:bottom w:val="single" w:sz="4" w:space="0" w:color="000000"/>
            </w:tcBorders>
            <w:shd w:val="clear" w:color="auto" w:fill="auto"/>
            <w:vAlign w:val="center"/>
          </w:tcPr>
          <w:p w:rsidR="0030086F" w:rsidRPr="000C5512" w:rsidRDefault="0030086F" w:rsidP="00EF25A1">
            <w:pPr>
              <w:spacing w:after="0" w:line="240" w:lineRule="auto"/>
              <w:contextualSpacing/>
              <w:jc w:val="center"/>
              <w:rPr>
                <w:rFonts w:ascii="Times New Roman" w:eastAsia="Times New Roman" w:hAnsi="Times New Roman" w:cs="Times New Roman"/>
                <w:b/>
                <w:lang w:eastAsia="ru-RU"/>
              </w:rPr>
            </w:pPr>
            <w:r w:rsidRPr="000C5512">
              <w:rPr>
                <w:rFonts w:ascii="Times New Roman" w:eastAsia="Times New Roman" w:hAnsi="Times New Roman" w:cs="Times New Roman"/>
                <w:b/>
                <w:lang w:eastAsia="ru-RU"/>
              </w:rPr>
              <w:t>6</w:t>
            </w:r>
          </w:p>
        </w:tc>
        <w:tc>
          <w:tcPr>
            <w:tcW w:w="1808" w:type="dxa"/>
            <w:tcBorders>
              <w:left w:val="single" w:sz="4" w:space="0" w:color="000000"/>
              <w:bottom w:val="single" w:sz="4" w:space="0" w:color="000000"/>
            </w:tcBorders>
            <w:shd w:val="clear" w:color="auto" w:fill="auto"/>
            <w:vAlign w:val="center"/>
          </w:tcPr>
          <w:p w:rsidR="0030086F" w:rsidRPr="000C5512" w:rsidRDefault="0030086F" w:rsidP="00EF25A1">
            <w:pPr>
              <w:spacing w:after="0" w:line="240" w:lineRule="auto"/>
              <w:contextualSpacing/>
              <w:jc w:val="center"/>
              <w:rPr>
                <w:rFonts w:ascii="Times New Roman" w:eastAsia="Times New Roman" w:hAnsi="Times New Roman" w:cs="Times New Roman"/>
                <w:b/>
                <w:lang w:eastAsia="ru-RU"/>
              </w:rPr>
            </w:pPr>
            <w:r w:rsidRPr="000C5512">
              <w:rPr>
                <w:rFonts w:ascii="Times New Roman" w:eastAsia="Times New Roman" w:hAnsi="Times New Roman" w:cs="Times New Roman"/>
                <w:b/>
                <w:lang w:eastAsia="ru-RU"/>
              </w:rPr>
              <w:t>8</w:t>
            </w:r>
          </w:p>
        </w:tc>
        <w:tc>
          <w:tcPr>
            <w:tcW w:w="1808" w:type="dxa"/>
            <w:tcBorders>
              <w:left w:val="single" w:sz="4" w:space="0" w:color="000000"/>
              <w:bottom w:val="single" w:sz="4" w:space="0" w:color="000000"/>
            </w:tcBorders>
            <w:shd w:val="clear" w:color="auto" w:fill="auto"/>
            <w:vAlign w:val="center"/>
          </w:tcPr>
          <w:p w:rsidR="0030086F" w:rsidRPr="000C5512" w:rsidRDefault="0030086F" w:rsidP="00EF25A1">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8-12</w:t>
            </w:r>
          </w:p>
        </w:tc>
        <w:tc>
          <w:tcPr>
            <w:tcW w:w="2079" w:type="dxa"/>
            <w:gridSpan w:val="2"/>
            <w:tcBorders>
              <w:left w:val="single" w:sz="4" w:space="0" w:color="000000"/>
              <w:bottom w:val="single" w:sz="4" w:space="0" w:color="000000"/>
              <w:right w:val="single" w:sz="4" w:space="0" w:color="000000"/>
            </w:tcBorders>
            <w:shd w:val="clear" w:color="auto" w:fill="auto"/>
            <w:vAlign w:val="center"/>
          </w:tcPr>
          <w:p w:rsidR="0030086F" w:rsidRPr="000C5512" w:rsidRDefault="0030086F" w:rsidP="00EF25A1">
            <w:pPr>
              <w:spacing w:after="0" w:line="240" w:lineRule="auto"/>
              <w:contextualSpacing/>
              <w:jc w:val="center"/>
              <w:rPr>
                <w:rFonts w:ascii="Times New Roman" w:eastAsia="Times New Roman" w:hAnsi="Times New Roman" w:cs="Times New Roman"/>
                <w:b/>
                <w:lang w:eastAsia="ru-RU"/>
              </w:rPr>
            </w:pPr>
            <w:r w:rsidRPr="000C5512">
              <w:rPr>
                <w:rFonts w:ascii="Times New Roman" w:eastAsia="Times New Roman" w:hAnsi="Times New Roman" w:cs="Times New Roman"/>
                <w:b/>
                <w:lang w:eastAsia="ru-RU"/>
              </w:rPr>
              <w:t>1</w:t>
            </w:r>
            <w:r>
              <w:rPr>
                <w:rFonts w:ascii="Times New Roman" w:eastAsia="Times New Roman" w:hAnsi="Times New Roman" w:cs="Times New Roman"/>
                <w:b/>
                <w:lang w:eastAsia="ru-RU"/>
              </w:rPr>
              <w:t>4</w:t>
            </w:r>
            <w:r w:rsidRPr="000C5512">
              <w:rPr>
                <w:rFonts w:ascii="Times New Roman" w:eastAsia="Times New Roman" w:hAnsi="Times New Roman" w:cs="Times New Roman"/>
                <w:b/>
                <w:lang w:eastAsia="ru-RU"/>
              </w:rPr>
              <w:t>-1</w:t>
            </w:r>
            <w:r>
              <w:rPr>
                <w:rFonts w:ascii="Times New Roman" w:eastAsia="Times New Roman" w:hAnsi="Times New Roman" w:cs="Times New Roman"/>
                <w:b/>
                <w:lang w:eastAsia="ru-RU"/>
              </w:rPr>
              <w:t>6</w:t>
            </w:r>
          </w:p>
        </w:tc>
      </w:tr>
      <w:tr w:rsidR="0030086F" w:rsidRPr="004461DE" w:rsidTr="00EF25A1">
        <w:tc>
          <w:tcPr>
            <w:tcW w:w="536" w:type="dxa"/>
            <w:tcBorders>
              <w:left w:val="single" w:sz="4" w:space="0" w:color="000000"/>
              <w:bottom w:val="single" w:sz="4" w:space="0" w:color="000000"/>
            </w:tcBorders>
            <w:shd w:val="clear" w:color="auto" w:fill="auto"/>
            <w:vAlign w:val="center"/>
          </w:tcPr>
          <w:p w:rsidR="0030086F" w:rsidRPr="004461DE" w:rsidRDefault="0030086F" w:rsidP="00EF25A1">
            <w:pPr>
              <w:spacing w:after="0" w:line="240" w:lineRule="auto"/>
              <w:ind w:right="-40"/>
              <w:contextualSpacing/>
              <w:jc w:val="center"/>
              <w:rPr>
                <w:rFonts w:ascii="Times New Roman" w:eastAsia="Times New Roman" w:hAnsi="Times New Roman" w:cs="Times New Roman"/>
                <w:sz w:val="24"/>
                <w:szCs w:val="24"/>
                <w:lang w:eastAsia="ru-RU"/>
              </w:rPr>
            </w:pPr>
          </w:p>
        </w:tc>
        <w:tc>
          <w:tcPr>
            <w:tcW w:w="2781" w:type="dxa"/>
            <w:tcBorders>
              <w:left w:val="single" w:sz="4" w:space="0" w:color="000000"/>
              <w:bottom w:val="single" w:sz="4" w:space="0" w:color="000000"/>
            </w:tcBorders>
            <w:shd w:val="clear" w:color="auto" w:fill="auto"/>
            <w:vAlign w:val="center"/>
          </w:tcPr>
          <w:p w:rsidR="0030086F" w:rsidRPr="004461DE" w:rsidRDefault="0030086F" w:rsidP="00EF25A1">
            <w:pPr>
              <w:spacing w:after="0" w:line="240" w:lineRule="auto"/>
              <w:contextualSpacing/>
              <w:jc w:val="center"/>
              <w:rPr>
                <w:rFonts w:ascii="Times New Roman" w:eastAsia="Times New Roman" w:hAnsi="Times New Roman" w:cs="Times New Roman"/>
                <w:sz w:val="24"/>
                <w:szCs w:val="24"/>
                <w:lang w:eastAsia="ru-RU"/>
              </w:rPr>
            </w:pPr>
          </w:p>
        </w:tc>
        <w:tc>
          <w:tcPr>
            <w:tcW w:w="7654" w:type="dxa"/>
            <w:gridSpan w:val="5"/>
            <w:tcBorders>
              <w:left w:val="single" w:sz="4" w:space="0" w:color="000000"/>
              <w:bottom w:val="single" w:sz="4" w:space="0" w:color="000000"/>
              <w:right w:val="single" w:sz="4" w:space="0" w:color="000000"/>
            </w:tcBorders>
            <w:shd w:val="clear" w:color="auto" w:fill="auto"/>
            <w:vAlign w:val="center"/>
          </w:tcPr>
          <w:p w:rsidR="0030086F" w:rsidRPr="00F7733E" w:rsidRDefault="0030086F" w:rsidP="00EF25A1">
            <w:pPr>
              <w:spacing w:after="0" w:line="240" w:lineRule="auto"/>
              <w:contextualSpacing/>
              <w:jc w:val="center"/>
              <w:rPr>
                <w:rFonts w:ascii="Times New Roman" w:eastAsia="Times New Roman" w:hAnsi="Times New Roman" w:cs="Times New Roman"/>
                <w:b/>
                <w:lang w:eastAsia="ru-RU"/>
              </w:rPr>
            </w:pPr>
            <w:r w:rsidRPr="00F7733E">
              <w:rPr>
                <w:rFonts w:ascii="Times New Roman" w:eastAsia="Times New Roman" w:hAnsi="Times New Roman" w:cs="Times New Roman"/>
                <w:b/>
                <w:lang w:eastAsia="ru-RU"/>
              </w:rPr>
              <w:t>Максимальная продолжительность одного учебно-тренировочного занятия в часах</w:t>
            </w:r>
          </w:p>
        </w:tc>
      </w:tr>
      <w:tr w:rsidR="0030086F" w:rsidRPr="004461DE" w:rsidTr="00C92BCE">
        <w:tc>
          <w:tcPr>
            <w:tcW w:w="536" w:type="dxa"/>
            <w:tcBorders>
              <w:left w:val="single" w:sz="4" w:space="0" w:color="000000"/>
              <w:bottom w:val="single" w:sz="4" w:space="0" w:color="auto"/>
            </w:tcBorders>
            <w:shd w:val="clear" w:color="auto" w:fill="auto"/>
            <w:vAlign w:val="center"/>
          </w:tcPr>
          <w:p w:rsidR="0030086F" w:rsidRPr="004461DE" w:rsidRDefault="0030086F" w:rsidP="00EF25A1">
            <w:pPr>
              <w:spacing w:after="0" w:line="240" w:lineRule="auto"/>
              <w:ind w:right="-40"/>
              <w:contextualSpacing/>
              <w:jc w:val="center"/>
              <w:rPr>
                <w:rFonts w:ascii="Times New Roman" w:eastAsia="Times New Roman" w:hAnsi="Times New Roman" w:cs="Times New Roman"/>
                <w:sz w:val="24"/>
                <w:szCs w:val="24"/>
                <w:lang w:eastAsia="ru-RU"/>
              </w:rPr>
            </w:pPr>
          </w:p>
        </w:tc>
        <w:tc>
          <w:tcPr>
            <w:tcW w:w="2781" w:type="dxa"/>
            <w:tcBorders>
              <w:left w:val="single" w:sz="4" w:space="0" w:color="000000"/>
              <w:bottom w:val="single" w:sz="4" w:space="0" w:color="auto"/>
            </w:tcBorders>
            <w:shd w:val="clear" w:color="auto" w:fill="auto"/>
            <w:vAlign w:val="center"/>
          </w:tcPr>
          <w:p w:rsidR="0030086F" w:rsidRPr="004461DE" w:rsidRDefault="0030086F" w:rsidP="00EF25A1">
            <w:pPr>
              <w:spacing w:after="0" w:line="240" w:lineRule="auto"/>
              <w:contextualSpacing/>
              <w:jc w:val="center"/>
              <w:rPr>
                <w:rFonts w:ascii="Times New Roman" w:eastAsia="Times New Roman" w:hAnsi="Times New Roman" w:cs="Times New Roman"/>
                <w:sz w:val="24"/>
                <w:szCs w:val="24"/>
                <w:lang w:eastAsia="ru-RU"/>
              </w:rPr>
            </w:pPr>
          </w:p>
        </w:tc>
        <w:tc>
          <w:tcPr>
            <w:tcW w:w="1959" w:type="dxa"/>
            <w:tcBorders>
              <w:left w:val="single" w:sz="4" w:space="0" w:color="000000"/>
              <w:bottom w:val="single" w:sz="4" w:space="0" w:color="auto"/>
            </w:tcBorders>
            <w:shd w:val="clear" w:color="auto" w:fill="auto"/>
            <w:vAlign w:val="center"/>
          </w:tcPr>
          <w:p w:rsidR="0030086F" w:rsidRPr="005F2A36" w:rsidRDefault="0030086F" w:rsidP="00EF25A1">
            <w:pPr>
              <w:spacing w:after="0" w:line="240" w:lineRule="auto"/>
              <w:contextualSpacing/>
              <w:jc w:val="center"/>
              <w:rPr>
                <w:rFonts w:ascii="Times New Roman" w:eastAsia="Times New Roman" w:hAnsi="Times New Roman" w:cs="Times New Roman"/>
                <w:b/>
                <w:lang w:eastAsia="ru-RU"/>
              </w:rPr>
            </w:pPr>
            <w:r w:rsidRPr="005F2A36">
              <w:rPr>
                <w:rFonts w:ascii="Times New Roman" w:eastAsia="Times New Roman" w:hAnsi="Times New Roman" w:cs="Times New Roman"/>
                <w:b/>
                <w:lang w:eastAsia="ru-RU"/>
              </w:rPr>
              <w:t>2</w:t>
            </w:r>
          </w:p>
        </w:tc>
        <w:tc>
          <w:tcPr>
            <w:tcW w:w="1808" w:type="dxa"/>
            <w:tcBorders>
              <w:left w:val="single" w:sz="4" w:space="0" w:color="000000"/>
              <w:bottom w:val="single" w:sz="4" w:space="0" w:color="auto"/>
            </w:tcBorders>
            <w:shd w:val="clear" w:color="auto" w:fill="auto"/>
            <w:vAlign w:val="center"/>
          </w:tcPr>
          <w:p w:rsidR="0030086F" w:rsidRPr="005F2A36" w:rsidRDefault="0030086F" w:rsidP="00EF25A1">
            <w:pPr>
              <w:spacing w:after="0" w:line="240" w:lineRule="auto"/>
              <w:contextualSpacing/>
              <w:jc w:val="center"/>
              <w:rPr>
                <w:rFonts w:ascii="Times New Roman" w:eastAsia="Times New Roman" w:hAnsi="Times New Roman" w:cs="Times New Roman"/>
                <w:b/>
                <w:lang w:eastAsia="ru-RU"/>
              </w:rPr>
            </w:pPr>
            <w:r w:rsidRPr="005F2A36">
              <w:rPr>
                <w:rFonts w:ascii="Times New Roman" w:eastAsia="Times New Roman" w:hAnsi="Times New Roman" w:cs="Times New Roman"/>
                <w:b/>
                <w:lang w:eastAsia="ru-RU"/>
              </w:rPr>
              <w:t>2</w:t>
            </w:r>
          </w:p>
        </w:tc>
        <w:tc>
          <w:tcPr>
            <w:tcW w:w="1808" w:type="dxa"/>
            <w:tcBorders>
              <w:left w:val="single" w:sz="4" w:space="0" w:color="000000"/>
              <w:bottom w:val="single" w:sz="4" w:space="0" w:color="auto"/>
            </w:tcBorders>
            <w:shd w:val="clear" w:color="auto" w:fill="auto"/>
            <w:vAlign w:val="center"/>
          </w:tcPr>
          <w:p w:rsidR="0030086F" w:rsidRPr="005F2A36" w:rsidRDefault="0030086F" w:rsidP="00EF25A1">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079" w:type="dxa"/>
            <w:gridSpan w:val="2"/>
            <w:tcBorders>
              <w:left w:val="single" w:sz="4" w:space="0" w:color="000000"/>
              <w:bottom w:val="single" w:sz="4" w:space="0" w:color="auto"/>
              <w:right w:val="single" w:sz="4" w:space="0" w:color="000000"/>
            </w:tcBorders>
            <w:shd w:val="clear" w:color="auto" w:fill="auto"/>
            <w:vAlign w:val="center"/>
          </w:tcPr>
          <w:p w:rsidR="0030086F" w:rsidRPr="005F2A36" w:rsidRDefault="0030086F" w:rsidP="00EF25A1">
            <w:pPr>
              <w:spacing w:after="0" w:line="240" w:lineRule="auto"/>
              <w:contextualSpacing/>
              <w:jc w:val="center"/>
              <w:rPr>
                <w:rFonts w:ascii="Times New Roman" w:eastAsia="Times New Roman" w:hAnsi="Times New Roman" w:cs="Times New Roman"/>
                <w:b/>
                <w:lang w:eastAsia="ru-RU"/>
              </w:rPr>
            </w:pPr>
            <w:r w:rsidRPr="005F2A36">
              <w:rPr>
                <w:rFonts w:ascii="Times New Roman" w:eastAsia="Times New Roman" w:hAnsi="Times New Roman" w:cs="Times New Roman"/>
                <w:b/>
                <w:lang w:eastAsia="ru-RU"/>
              </w:rPr>
              <w:t>3</w:t>
            </w:r>
          </w:p>
        </w:tc>
      </w:tr>
      <w:tr w:rsidR="0030086F" w:rsidRPr="00F72869" w:rsidTr="00C92BCE">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ind w:right="-40"/>
              <w:contextualSpacing/>
              <w:jc w:val="center"/>
              <w:rPr>
                <w:rFonts w:ascii="Times New Roman" w:eastAsia="Times New Roman" w:hAnsi="Times New Roman" w:cs="Times New Roman"/>
                <w:lang w:eastAsia="ru-RU"/>
              </w:rPr>
            </w:pPr>
            <w:r w:rsidRPr="00D0436D">
              <w:rPr>
                <w:rFonts w:ascii="Times New Roman" w:eastAsia="Times New Roman" w:hAnsi="Times New Roman" w:cs="Times New Roman"/>
                <w:lang w:eastAsia="ru-RU"/>
              </w:rPr>
              <w:t>1</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rPr>
                <w:rFonts w:ascii="Times New Roman" w:eastAsia="Times New Roman" w:hAnsi="Times New Roman" w:cs="Times New Roman"/>
                <w:lang w:eastAsia="ru-RU"/>
              </w:rPr>
            </w:pPr>
            <w:r w:rsidRPr="00F72869">
              <w:rPr>
                <w:rFonts w:ascii="Times New Roman" w:eastAsia="Times New Roman" w:hAnsi="Times New Roman" w:cs="Times New Roman"/>
                <w:lang w:eastAsia="ru-RU"/>
              </w:rPr>
              <w:t>Физическая подготовка: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sz w:val="20"/>
                <w:szCs w:val="20"/>
                <w:lang w:eastAsia="ru-RU"/>
              </w:rPr>
            </w:pPr>
            <w:r w:rsidRPr="00F72869">
              <w:rPr>
                <w:rFonts w:ascii="Times New Roman" w:eastAsia="Times New Roman" w:hAnsi="Times New Roman" w:cs="Times New Roman"/>
                <w:sz w:val="20"/>
                <w:szCs w:val="20"/>
                <w:lang w:eastAsia="ru-RU"/>
              </w:rPr>
              <w:t>206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w:t>
            </w:r>
            <w:r w:rsidRPr="00F7286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280</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eastAsia="Times New Roman" w:hAnsi="Times New Roman" w:cs="Times New Roman"/>
                <w:sz w:val="20"/>
                <w:szCs w:val="20"/>
                <w:lang w:eastAsia="ru-RU"/>
              </w:rPr>
            </w:pPr>
            <w:r w:rsidRPr="00F72869">
              <w:rPr>
                <w:rFonts w:ascii="Times New Roman" w:eastAsia="Times New Roman" w:hAnsi="Times New Roman" w:cs="Times New Roman"/>
                <w:sz w:val="20"/>
                <w:szCs w:val="20"/>
                <w:lang w:eastAsia="ru-RU"/>
              </w:rPr>
              <w:t>344-</w:t>
            </w:r>
            <w:r>
              <w:rPr>
                <w:rFonts w:ascii="Times New Roman" w:eastAsia="Times New Roman" w:hAnsi="Times New Roman" w:cs="Times New Roman"/>
                <w:sz w:val="20"/>
                <w:szCs w:val="20"/>
                <w:lang w:eastAsia="ru-RU"/>
              </w:rPr>
              <w:t>370</w:t>
            </w:r>
          </w:p>
        </w:tc>
      </w:tr>
      <w:tr w:rsidR="0030086F" w:rsidRPr="00F72869" w:rsidTr="00C92BCE">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ind w:right="-40"/>
              <w:contextualSpacing/>
              <w:jc w:val="center"/>
              <w:rPr>
                <w:rFonts w:ascii="Times New Roman" w:hAnsi="Times New Roman" w:cs="Times New Roman"/>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3C03F7" w:rsidRDefault="0030086F" w:rsidP="00EF25A1">
            <w:pPr>
              <w:spacing w:after="0" w:line="240" w:lineRule="auto"/>
              <w:contextualSpacing/>
            </w:pPr>
            <w:r w:rsidRPr="003C03F7">
              <w:rPr>
                <w:rFonts w:ascii="Times New Roman" w:eastAsia="Times New Roman" w:hAnsi="Times New Roman" w:cs="Times New Roman"/>
                <w:lang w:eastAsia="ru-RU"/>
              </w:rPr>
              <w:t xml:space="preserve">Общая физическая подготовка </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hAnsi="Times New Roman" w:cs="Times New Roman"/>
                <w:sz w:val="20"/>
                <w:szCs w:val="20"/>
              </w:rPr>
            </w:pPr>
            <w:r w:rsidRPr="00F72869">
              <w:rPr>
                <w:rFonts w:ascii="Times New Roman" w:hAnsi="Times New Roman" w:cs="Times New Roman"/>
                <w:sz w:val="20"/>
                <w:szCs w:val="20"/>
              </w:rPr>
              <w:t>126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hAnsi="Times New Roman" w:cs="Times New Roman"/>
                <w:sz w:val="20"/>
                <w:szCs w:val="20"/>
              </w:rPr>
            </w:pPr>
            <w:r w:rsidRPr="00F72869">
              <w:rPr>
                <w:rFonts w:ascii="Times New Roman" w:hAnsi="Times New Roman" w:cs="Times New Roman"/>
                <w:sz w:val="20"/>
                <w:szCs w:val="20"/>
              </w:rPr>
              <w:t>133</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133-164</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hAnsi="Times New Roman" w:cs="Times New Roman"/>
                <w:sz w:val="20"/>
                <w:szCs w:val="20"/>
              </w:rPr>
            </w:pPr>
            <w:r w:rsidRPr="00F72869">
              <w:rPr>
                <w:rFonts w:ascii="Times New Roman" w:hAnsi="Times New Roman" w:cs="Times New Roman"/>
                <w:sz w:val="20"/>
                <w:szCs w:val="20"/>
              </w:rPr>
              <w:t>194-200</w:t>
            </w:r>
          </w:p>
        </w:tc>
      </w:tr>
      <w:tr w:rsidR="0030086F" w:rsidRPr="00F72869" w:rsidTr="00C92BCE">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ind w:right="-40"/>
              <w:contextualSpacing/>
              <w:jc w:val="center"/>
              <w:rPr>
                <w:rFonts w:ascii="Times New Roman" w:hAnsi="Times New Roman" w:cs="Times New Roman"/>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3C03F7" w:rsidRDefault="0030086F" w:rsidP="00EF25A1">
            <w:pPr>
              <w:spacing w:after="0" w:line="240" w:lineRule="auto"/>
              <w:contextualSpacing/>
            </w:pPr>
            <w:r w:rsidRPr="003C03F7">
              <w:rPr>
                <w:rFonts w:ascii="Times New Roman" w:eastAsia="Times New Roman" w:hAnsi="Times New Roman" w:cs="Times New Roman"/>
                <w:lang w:eastAsia="ru-RU"/>
              </w:rPr>
              <w:t xml:space="preserve">Специальная физическая подготовка </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63</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hAnsi="Times New Roman" w:cs="Times New Roman"/>
                <w:sz w:val="20"/>
                <w:szCs w:val="20"/>
              </w:rPr>
            </w:pPr>
            <w:r w:rsidRPr="00F72869">
              <w:rPr>
                <w:rFonts w:ascii="Times New Roman" w:hAnsi="Times New Roman" w:cs="Times New Roman"/>
                <w:sz w:val="20"/>
                <w:szCs w:val="20"/>
              </w:rPr>
              <w:t>73</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73-116</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150-170</w:t>
            </w:r>
          </w:p>
        </w:tc>
      </w:tr>
      <w:tr w:rsidR="0030086F" w:rsidRPr="00F72869" w:rsidTr="00C92BCE">
        <w:tc>
          <w:tcPr>
            <w:tcW w:w="536" w:type="dxa"/>
            <w:tcBorders>
              <w:top w:val="single" w:sz="4" w:space="0" w:color="auto"/>
              <w:left w:val="single" w:sz="4" w:space="0" w:color="000000"/>
              <w:bottom w:val="single" w:sz="4" w:space="0" w:color="000000"/>
            </w:tcBorders>
            <w:shd w:val="clear" w:color="auto" w:fill="auto"/>
            <w:vAlign w:val="center"/>
          </w:tcPr>
          <w:p w:rsidR="0030086F" w:rsidRPr="00D0436D" w:rsidRDefault="0030086F" w:rsidP="00EF25A1">
            <w:pPr>
              <w:spacing w:after="0" w:line="240" w:lineRule="auto"/>
              <w:ind w:right="-40"/>
              <w:contextualSpacing/>
              <w:jc w:val="center"/>
              <w:rPr>
                <w:rFonts w:ascii="Times New Roman" w:hAnsi="Times New Roman" w:cs="Times New Roman"/>
              </w:rPr>
            </w:pPr>
            <w:r w:rsidRPr="00D0436D">
              <w:rPr>
                <w:rFonts w:ascii="Times New Roman" w:hAnsi="Times New Roman" w:cs="Times New Roman"/>
              </w:rPr>
              <w:t>2</w:t>
            </w:r>
          </w:p>
        </w:tc>
        <w:tc>
          <w:tcPr>
            <w:tcW w:w="2781" w:type="dxa"/>
            <w:tcBorders>
              <w:top w:val="single" w:sz="4" w:space="0" w:color="auto"/>
              <w:left w:val="single" w:sz="4" w:space="0" w:color="000000"/>
              <w:bottom w:val="single" w:sz="4" w:space="0" w:color="000000"/>
            </w:tcBorders>
            <w:shd w:val="clear" w:color="auto" w:fill="auto"/>
            <w:vAlign w:val="center"/>
          </w:tcPr>
          <w:p w:rsidR="0030086F" w:rsidRPr="003C03F7" w:rsidRDefault="0030086F" w:rsidP="00EF25A1">
            <w:pPr>
              <w:spacing w:after="0" w:line="240" w:lineRule="auto"/>
              <w:contextualSpacing/>
            </w:pPr>
            <w:r w:rsidRPr="003C03F7">
              <w:rPr>
                <w:rFonts w:ascii="Times New Roman" w:eastAsia="Times New Roman" w:hAnsi="Times New Roman" w:cs="Times New Roman"/>
                <w:lang w:eastAsia="ru-RU"/>
              </w:rPr>
              <w:t xml:space="preserve">Техническая подготовка </w:t>
            </w:r>
          </w:p>
        </w:tc>
        <w:tc>
          <w:tcPr>
            <w:tcW w:w="1959" w:type="dxa"/>
            <w:tcBorders>
              <w:top w:val="single" w:sz="4" w:space="0" w:color="auto"/>
              <w:left w:val="single" w:sz="4" w:space="0" w:color="000000"/>
              <w:bottom w:val="single" w:sz="4" w:space="0" w:color="000000"/>
            </w:tcBorders>
            <w:shd w:val="clear" w:color="auto" w:fill="auto"/>
            <w:vAlign w:val="center"/>
          </w:tcPr>
          <w:p w:rsidR="0030086F" w:rsidRPr="00D0436D" w:rsidRDefault="0030086F" w:rsidP="00EF25A1">
            <w:pPr>
              <w:spacing w:after="0" w:line="240" w:lineRule="auto"/>
              <w:ind w:left="-94"/>
              <w:contextualSpacing/>
              <w:jc w:val="center"/>
              <w:rPr>
                <w:rFonts w:ascii="Times New Roman" w:hAnsi="Times New Roman" w:cs="Times New Roman"/>
                <w:sz w:val="20"/>
                <w:szCs w:val="20"/>
              </w:rPr>
            </w:pPr>
            <w:r w:rsidRPr="00D0436D">
              <w:rPr>
                <w:rFonts w:ascii="Times New Roman" w:hAnsi="Times New Roman" w:cs="Times New Roman"/>
                <w:sz w:val="20"/>
                <w:szCs w:val="20"/>
              </w:rPr>
              <w:t>57</w:t>
            </w:r>
          </w:p>
        </w:tc>
        <w:tc>
          <w:tcPr>
            <w:tcW w:w="1808" w:type="dxa"/>
            <w:tcBorders>
              <w:top w:val="single" w:sz="4" w:space="0" w:color="auto"/>
              <w:left w:val="single" w:sz="4" w:space="0" w:color="000000"/>
              <w:bottom w:val="single" w:sz="4" w:space="0" w:color="000000"/>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sidRPr="00D0436D">
              <w:rPr>
                <w:rFonts w:ascii="Times New Roman" w:hAnsi="Times New Roman" w:cs="Times New Roman"/>
                <w:sz w:val="20"/>
                <w:szCs w:val="20"/>
              </w:rPr>
              <w:t>87</w:t>
            </w:r>
          </w:p>
        </w:tc>
        <w:tc>
          <w:tcPr>
            <w:tcW w:w="1808" w:type="dxa"/>
            <w:tcBorders>
              <w:top w:val="single" w:sz="4" w:space="0" w:color="auto"/>
              <w:left w:val="single" w:sz="4" w:space="0" w:color="000000"/>
              <w:bottom w:val="single" w:sz="4" w:space="0" w:color="000000"/>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87-12</w:t>
            </w:r>
            <w:r w:rsidRPr="00D0436D">
              <w:rPr>
                <w:rFonts w:ascii="Times New Roman" w:hAnsi="Times New Roman" w:cs="Times New Roman"/>
                <w:sz w:val="20"/>
                <w:szCs w:val="20"/>
              </w:rPr>
              <w:t>6</w:t>
            </w:r>
          </w:p>
        </w:tc>
        <w:tc>
          <w:tcPr>
            <w:tcW w:w="207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sidRPr="00D0436D">
              <w:rPr>
                <w:rFonts w:ascii="Times New Roman" w:hAnsi="Times New Roman" w:cs="Times New Roman"/>
                <w:sz w:val="20"/>
                <w:szCs w:val="20"/>
              </w:rPr>
              <w:t>136-1</w:t>
            </w:r>
            <w:r>
              <w:rPr>
                <w:rFonts w:ascii="Times New Roman" w:hAnsi="Times New Roman" w:cs="Times New Roman"/>
                <w:sz w:val="20"/>
                <w:szCs w:val="20"/>
              </w:rPr>
              <w:t>5</w:t>
            </w:r>
            <w:r w:rsidRPr="00D0436D">
              <w:rPr>
                <w:rFonts w:ascii="Times New Roman" w:hAnsi="Times New Roman" w:cs="Times New Roman"/>
                <w:sz w:val="20"/>
                <w:szCs w:val="20"/>
              </w:rPr>
              <w:t>4</w:t>
            </w:r>
          </w:p>
        </w:tc>
      </w:tr>
      <w:tr w:rsidR="0030086F" w:rsidRPr="00F72869" w:rsidTr="00C16044">
        <w:tc>
          <w:tcPr>
            <w:tcW w:w="536" w:type="dxa"/>
            <w:tcBorders>
              <w:left w:val="single" w:sz="4" w:space="0" w:color="000000"/>
              <w:bottom w:val="single" w:sz="4" w:space="0" w:color="auto"/>
            </w:tcBorders>
            <w:shd w:val="clear" w:color="auto" w:fill="auto"/>
            <w:vAlign w:val="center"/>
          </w:tcPr>
          <w:p w:rsidR="0030086F" w:rsidRPr="00D0436D" w:rsidRDefault="0030086F" w:rsidP="00EF25A1">
            <w:pPr>
              <w:spacing w:after="0" w:line="240" w:lineRule="auto"/>
              <w:ind w:right="-40"/>
              <w:contextualSpacing/>
              <w:jc w:val="center"/>
              <w:rPr>
                <w:rFonts w:ascii="Times New Roman" w:hAnsi="Times New Roman" w:cs="Times New Roman"/>
              </w:rPr>
            </w:pPr>
            <w:r w:rsidRPr="00D0436D">
              <w:rPr>
                <w:rFonts w:ascii="Times New Roman" w:hAnsi="Times New Roman" w:cs="Times New Roman"/>
              </w:rPr>
              <w:t>3</w:t>
            </w:r>
          </w:p>
        </w:tc>
        <w:tc>
          <w:tcPr>
            <w:tcW w:w="2781" w:type="dxa"/>
            <w:tcBorders>
              <w:left w:val="single" w:sz="4" w:space="0" w:color="000000"/>
              <w:bottom w:val="single" w:sz="4" w:space="0" w:color="auto"/>
            </w:tcBorders>
            <w:shd w:val="clear" w:color="auto" w:fill="auto"/>
            <w:vAlign w:val="center"/>
          </w:tcPr>
          <w:p w:rsidR="0030086F" w:rsidRPr="003C03F7" w:rsidRDefault="0030086F" w:rsidP="00EF25A1">
            <w:pPr>
              <w:spacing w:after="0" w:line="240" w:lineRule="auto"/>
              <w:contextualSpacing/>
            </w:pPr>
            <w:r w:rsidRPr="003C03F7">
              <w:rPr>
                <w:rFonts w:ascii="Times New Roman" w:eastAsia="Times New Roman" w:hAnsi="Times New Roman" w:cs="Times New Roman"/>
                <w:lang w:eastAsia="ru-RU"/>
              </w:rPr>
              <w:t>Тактическая подготовка</w:t>
            </w:r>
          </w:p>
        </w:tc>
        <w:tc>
          <w:tcPr>
            <w:tcW w:w="1959" w:type="dxa"/>
            <w:tcBorders>
              <w:left w:val="single" w:sz="4" w:space="0" w:color="000000"/>
              <w:bottom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sidRPr="00D0436D">
              <w:rPr>
                <w:rFonts w:ascii="Times New Roman" w:hAnsi="Times New Roman" w:cs="Times New Roman"/>
                <w:sz w:val="20"/>
                <w:szCs w:val="20"/>
              </w:rPr>
              <w:t>5</w:t>
            </w:r>
          </w:p>
        </w:tc>
        <w:tc>
          <w:tcPr>
            <w:tcW w:w="1808" w:type="dxa"/>
            <w:tcBorders>
              <w:left w:val="single" w:sz="4" w:space="0" w:color="000000"/>
              <w:bottom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sidRPr="00D0436D">
              <w:rPr>
                <w:rFonts w:ascii="Times New Roman" w:hAnsi="Times New Roman" w:cs="Times New Roman"/>
                <w:sz w:val="20"/>
                <w:szCs w:val="20"/>
              </w:rPr>
              <w:t>9</w:t>
            </w:r>
          </w:p>
        </w:tc>
        <w:tc>
          <w:tcPr>
            <w:tcW w:w="1808" w:type="dxa"/>
            <w:tcBorders>
              <w:left w:val="single" w:sz="4" w:space="0" w:color="000000"/>
              <w:bottom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9-18</w:t>
            </w:r>
          </w:p>
        </w:tc>
        <w:tc>
          <w:tcPr>
            <w:tcW w:w="2079" w:type="dxa"/>
            <w:gridSpan w:val="2"/>
            <w:tcBorders>
              <w:left w:val="single" w:sz="4" w:space="0" w:color="000000"/>
              <w:bottom w:val="single" w:sz="4" w:space="0" w:color="auto"/>
              <w:right w:val="single" w:sz="4" w:space="0" w:color="000000"/>
            </w:tcBorders>
            <w:shd w:val="clear" w:color="auto" w:fill="auto"/>
            <w:vAlign w:val="center"/>
          </w:tcPr>
          <w:p w:rsidR="00C16044" w:rsidRPr="00D0436D" w:rsidRDefault="0030086F" w:rsidP="00C16044">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18-30</w:t>
            </w:r>
          </w:p>
        </w:tc>
      </w:tr>
      <w:tr w:rsidR="0030086F" w:rsidRPr="00F72869" w:rsidTr="00C16044">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ind w:right="-40"/>
              <w:contextualSpacing/>
              <w:jc w:val="center"/>
              <w:rPr>
                <w:rFonts w:ascii="Times New Roman" w:hAnsi="Times New Roman" w:cs="Times New Roman"/>
              </w:rPr>
            </w:pPr>
            <w:r w:rsidRPr="00D0436D">
              <w:rPr>
                <w:rFonts w:ascii="Times New Roman" w:hAnsi="Times New Roman" w:cs="Times New Roman"/>
              </w:rPr>
              <w:t>4</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3C03F7" w:rsidRDefault="0030086F" w:rsidP="00EF25A1">
            <w:pPr>
              <w:spacing w:after="0" w:line="240" w:lineRule="auto"/>
              <w:contextualSpacing/>
              <w:rPr>
                <w:rFonts w:ascii="Times New Roman" w:eastAsia="Times New Roman" w:hAnsi="Times New Roman" w:cs="Times New Roman"/>
                <w:lang w:eastAsia="ru-RU"/>
              </w:rPr>
            </w:pPr>
            <w:r w:rsidRPr="003C03F7">
              <w:rPr>
                <w:rFonts w:ascii="Times New Roman" w:eastAsia="Times New Roman" w:hAnsi="Times New Roman" w:cs="Times New Roman"/>
                <w:lang w:eastAsia="ru-RU"/>
              </w:rPr>
              <w:t>Теоретическая подготовка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sidRPr="00D0436D">
              <w:rPr>
                <w:rFonts w:ascii="Times New Roman" w:hAnsi="Times New Roman" w:cs="Times New Roman"/>
                <w:sz w:val="20"/>
                <w:szCs w:val="20"/>
              </w:rPr>
              <w:t>7</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sidRPr="00D0436D">
              <w:rPr>
                <w:rFonts w:ascii="Times New Roman" w:hAnsi="Times New Roman" w:cs="Times New Roman"/>
                <w:sz w:val="20"/>
                <w:szCs w:val="20"/>
              </w:rPr>
              <w:t>9</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9-12</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12-16</w:t>
            </w:r>
          </w:p>
        </w:tc>
      </w:tr>
      <w:tr w:rsidR="0030086F" w:rsidRPr="00F72869" w:rsidTr="00C16044">
        <w:tc>
          <w:tcPr>
            <w:tcW w:w="536" w:type="dxa"/>
            <w:tcBorders>
              <w:top w:val="single" w:sz="4" w:space="0" w:color="auto"/>
              <w:left w:val="single" w:sz="4" w:space="0" w:color="000000"/>
              <w:bottom w:val="single" w:sz="4" w:space="0" w:color="auto"/>
            </w:tcBorders>
            <w:shd w:val="clear" w:color="auto" w:fill="auto"/>
            <w:vAlign w:val="center"/>
          </w:tcPr>
          <w:p w:rsidR="0030086F" w:rsidRPr="00D0436D" w:rsidRDefault="0030086F" w:rsidP="00EF25A1">
            <w:pPr>
              <w:spacing w:after="0" w:line="240" w:lineRule="auto"/>
              <w:ind w:right="-40"/>
              <w:contextualSpacing/>
              <w:jc w:val="center"/>
              <w:rPr>
                <w:rFonts w:ascii="Times New Roman" w:hAnsi="Times New Roman" w:cs="Times New Roman"/>
              </w:rPr>
            </w:pPr>
            <w:r w:rsidRPr="00D0436D">
              <w:rPr>
                <w:rFonts w:ascii="Times New Roman" w:hAnsi="Times New Roman" w:cs="Times New Roman"/>
              </w:rPr>
              <w:t>5</w:t>
            </w:r>
          </w:p>
        </w:tc>
        <w:tc>
          <w:tcPr>
            <w:tcW w:w="2781" w:type="dxa"/>
            <w:tcBorders>
              <w:top w:val="single" w:sz="4" w:space="0" w:color="auto"/>
              <w:left w:val="single" w:sz="4" w:space="0" w:color="000000"/>
              <w:bottom w:val="single" w:sz="4" w:space="0" w:color="auto"/>
            </w:tcBorders>
            <w:shd w:val="clear" w:color="auto" w:fill="auto"/>
            <w:vAlign w:val="center"/>
          </w:tcPr>
          <w:p w:rsidR="0030086F" w:rsidRPr="003C03F7" w:rsidRDefault="0030086F" w:rsidP="00EF25A1">
            <w:pPr>
              <w:spacing w:after="0" w:line="240" w:lineRule="auto"/>
              <w:contextualSpacing/>
              <w:rPr>
                <w:rFonts w:ascii="Times New Roman" w:eastAsia="Times New Roman" w:hAnsi="Times New Roman" w:cs="Times New Roman"/>
                <w:lang w:eastAsia="ru-RU"/>
              </w:rPr>
            </w:pPr>
            <w:r w:rsidRPr="003C03F7">
              <w:rPr>
                <w:rFonts w:ascii="Times New Roman" w:eastAsia="Times New Roman" w:hAnsi="Times New Roman" w:cs="Times New Roman"/>
                <w:lang w:eastAsia="ru-RU"/>
              </w:rPr>
              <w:t>Психологическая подготовка</w:t>
            </w:r>
          </w:p>
        </w:tc>
        <w:tc>
          <w:tcPr>
            <w:tcW w:w="1959" w:type="dxa"/>
            <w:tcBorders>
              <w:top w:val="single" w:sz="4" w:space="0" w:color="auto"/>
              <w:left w:val="single" w:sz="4" w:space="0" w:color="000000"/>
              <w:bottom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sidRPr="00D0436D">
              <w:rPr>
                <w:rFonts w:ascii="Times New Roman" w:hAnsi="Times New Roman" w:cs="Times New Roman"/>
                <w:sz w:val="20"/>
                <w:szCs w:val="20"/>
              </w:rPr>
              <w:t>2</w:t>
            </w:r>
          </w:p>
        </w:tc>
        <w:tc>
          <w:tcPr>
            <w:tcW w:w="1808" w:type="dxa"/>
            <w:tcBorders>
              <w:top w:val="single" w:sz="4" w:space="0" w:color="auto"/>
              <w:left w:val="single" w:sz="4" w:space="0" w:color="000000"/>
              <w:bottom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sidRPr="00D0436D">
              <w:rPr>
                <w:rFonts w:ascii="Times New Roman" w:hAnsi="Times New Roman" w:cs="Times New Roman"/>
                <w:sz w:val="20"/>
                <w:szCs w:val="20"/>
              </w:rPr>
              <w:t>6</w:t>
            </w:r>
          </w:p>
        </w:tc>
        <w:tc>
          <w:tcPr>
            <w:tcW w:w="1808" w:type="dxa"/>
            <w:tcBorders>
              <w:top w:val="single" w:sz="4" w:space="0" w:color="auto"/>
              <w:left w:val="single" w:sz="4" w:space="0" w:color="000000"/>
              <w:bottom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6-12</w:t>
            </w:r>
          </w:p>
        </w:tc>
        <w:tc>
          <w:tcPr>
            <w:tcW w:w="207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12-16</w:t>
            </w:r>
          </w:p>
        </w:tc>
      </w:tr>
      <w:tr w:rsidR="0030086F" w:rsidRPr="00F72869" w:rsidTr="00C92BCE">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ind w:right="-40"/>
              <w:contextualSpacing/>
              <w:jc w:val="center"/>
              <w:rPr>
                <w:rFonts w:ascii="Times New Roman" w:hAnsi="Times New Roman" w:cs="Times New Roman"/>
              </w:rPr>
            </w:pPr>
            <w:r w:rsidRPr="00D0436D">
              <w:rPr>
                <w:rFonts w:ascii="Times New Roman" w:hAnsi="Times New Roman" w:cs="Times New Roman"/>
              </w:rPr>
              <w:t>6</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3C03F7" w:rsidRDefault="0030086F" w:rsidP="00EF25A1">
            <w:pPr>
              <w:spacing w:after="0" w:line="240" w:lineRule="auto"/>
              <w:contextualSpacing/>
              <w:rPr>
                <w:rFonts w:ascii="Times New Roman" w:eastAsia="Times New Roman" w:hAnsi="Times New Roman" w:cs="Times New Roman"/>
                <w:lang w:eastAsia="ru-RU"/>
              </w:rPr>
            </w:pPr>
            <w:r w:rsidRPr="003C03F7">
              <w:rPr>
                <w:rFonts w:ascii="Times New Roman" w:eastAsia="Times New Roman" w:hAnsi="Times New Roman" w:cs="Times New Roman"/>
                <w:lang w:eastAsia="ru-RU"/>
              </w:rPr>
              <w:t>Аттестация</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6-24</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86F" w:rsidRPr="00D0436D"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24-30</w:t>
            </w:r>
          </w:p>
        </w:tc>
      </w:tr>
      <w:tr w:rsidR="0030086F" w:rsidRPr="00F72869" w:rsidTr="00C92BCE">
        <w:tc>
          <w:tcPr>
            <w:tcW w:w="536" w:type="dxa"/>
            <w:tcBorders>
              <w:top w:val="single" w:sz="4" w:space="0" w:color="auto"/>
              <w:left w:val="single" w:sz="4" w:space="0" w:color="000000"/>
              <w:bottom w:val="single" w:sz="4" w:space="0" w:color="000000"/>
            </w:tcBorders>
            <w:shd w:val="clear" w:color="auto" w:fill="auto"/>
            <w:vAlign w:val="center"/>
          </w:tcPr>
          <w:p w:rsidR="0030086F" w:rsidRPr="00D0436D" w:rsidRDefault="0030086F" w:rsidP="00EF25A1">
            <w:pPr>
              <w:spacing w:after="0" w:line="240" w:lineRule="auto"/>
              <w:ind w:right="-40"/>
              <w:contextualSpacing/>
              <w:jc w:val="center"/>
              <w:rPr>
                <w:rFonts w:ascii="Times New Roman" w:hAnsi="Times New Roman" w:cs="Times New Roman"/>
              </w:rPr>
            </w:pPr>
            <w:r w:rsidRPr="00D0436D">
              <w:rPr>
                <w:rFonts w:ascii="Times New Roman" w:hAnsi="Times New Roman" w:cs="Times New Roman"/>
              </w:rPr>
              <w:t>7</w:t>
            </w:r>
          </w:p>
        </w:tc>
        <w:tc>
          <w:tcPr>
            <w:tcW w:w="2781" w:type="dxa"/>
            <w:tcBorders>
              <w:top w:val="single" w:sz="4" w:space="0" w:color="auto"/>
              <w:left w:val="single" w:sz="4" w:space="0" w:color="000000"/>
              <w:bottom w:val="single" w:sz="4" w:space="0" w:color="000000"/>
            </w:tcBorders>
            <w:shd w:val="clear" w:color="auto" w:fill="auto"/>
            <w:vAlign w:val="center"/>
          </w:tcPr>
          <w:p w:rsidR="0030086F" w:rsidRPr="003C03F7" w:rsidRDefault="00CB5EFD" w:rsidP="00EF25A1">
            <w:pPr>
              <w:spacing w:after="0" w:line="240" w:lineRule="auto"/>
              <w:contextualSpacing/>
              <w:rPr>
                <w:rFonts w:ascii="Times New Roman" w:eastAsia="Times New Roman" w:hAnsi="Times New Roman" w:cs="Times New Roman"/>
                <w:lang w:eastAsia="ru-RU"/>
              </w:rPr>
            </w:pPr>
            <w:r w:rsidRPr="003C03F7">
              <w:rPr>
                <w:rFonts w:ascii="Times New Roman" w:eastAsia="Times New Roman" w:hAnsi="Times New Roman" w:cs="Times New Roman"/>
                <w:lang w:eastAsia="ru-RU"/>
              </w:rPr>
              <w:t>Участие в спортивных соревнованиях</w:t>
            </w:r>
          </w:p>
        </w:tc>
        <w:tc>
          <w:tcPr>
            <w:tcW w:w="1959" w:type="dxa"/>
            <w:tcBorders>
              <w:top w:val="single" w:sz="4" w:space="0" w:color="auto"/>
              <w:left w:val="single" w:sz="4" w:space="0" w:color="000000"/>
              <w:bottom w:val="single" w:sz="4" w:space="0" w:color="000000"/>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808" w:type="dxa"/>
            <w:tcBorders>
              <w:top w:val="single" w:sz="4" w:space="0" w:color="auto"/>
              <w:left w:val="single" w:sz="4" w:space="0" w:color="000000"/>
              <w:bottom w:val="single" w:sz="4" w:space="0" w:color="000000"/>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sidRPr="00020443">
              <w:rPr>
                <w:rFonts w:ascii="Times New Roman" w:hAnsi="Times New Roman" w:cs="Times New Roman"/>
                <w:sz w:val="20"/>
                <w:szCs w:val="20"/>
              </w:rPr>
              <w:t>17</w:t>
            </w:r>
          </w:p>
        </w:tc>
        <w:tc>
          <w:tcPr>
            <w:tcW w:w="1808" w:type="dxa"/>
            <w:tcBorders>
              <w:top w:val="single" w:sz="4" w:space="0" w:color="auto"/>
              <w:left w:val="single" w:sz="4" w:space="0" w:color="000000"/>
              <w:bottom w:val="single" w:sz="4" w:space="0" w:color="000000"/>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17-4</w:t>
            </w:r>
            <w:r w:rsidRPr="00020443">
              <w:rPr>
                <w:rFonts w:ascii="Times New Roman" w:hAnsi="Times New Roman" w:cs="Times New Roman"/>
                <w:sz w:val="20"/>
                <w:szCs w:val="20"/>
              </w:rPr>
              <w:t>0</w:t>
            </w:r>
          </w:p>
        </w:tc>
        <w:tc>
          <w:tcPr>
            <w:tcW w:w="207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sidRPr="00020443">
              <w:rPr>
                <w:rFonts w:ascii="Times New Roman" w:hAnsi="Times New Roman" w:cs="Times New Roman"/>
                <w:sz w:val="20"/>
                <w:szCs w:val="20"/>
              </w:rPr>
              <w:t>50-66</w:t>
            </w:r>
          </w:p>
        </w:tc>
      </w:tr>
      <w:tr w:rsidR="0030086F" w:rsidRPr="00F72869" w:rsidTr="00EF25A1">
        <w:tc>
          <w:tcPr>
            <w:tcW w:w="536" w:type="dxa"/>
            <w:tcBorders>
              <w:left w:val="single" w:sz="4" w:space="0" w:color="000000"/>
              <w:bottom w:val="single" w:sz="4" w:space="0" w:color="auto"/>
            </w:tcBorders>
            <w:shd w:val="clear" w:color="auto" w:fill="auto"/>
            <w:vAlign w:val="center"/>
          </w:tcPr>
          <w:p w:rsidR="0030086F" w:rsidRPr="00020443" w:rsidRDefault="0030086F" w:rsidP="00EF25A1">
            <w:pPr>
              <w:spacing w:after="0" w:line="240" w:lineRule="auto"/>
              <w:ind w:right="-40"/>
              <w:contextualSpacing/>
              <w:jc w:val="center"/>
              <w:rPr>
                <w:rFonts w:ascii="Times New Roman" w:hAnsi="Times New Roman" w:cs="Times New Roman"/>
              </w:rPr>
            </w:pPr>
            <w:r w:rsidRPr="00020443">
              <w:rPr>
                <w:rFonts w:ascii="Times New Roman" w:hAnsi="Times New Roman" w:cs="Times New Roman"/>
              </w:rPr>
              <w:t>8</w:t>
            </w:r>
          </w:p>
        </w:tc>
        <w:tc>
          <w:tcPr>
            <w:tcW w:w="2781" w:type="dxa"/>
            <w:tcBorders>
              <w:left w:val="single" w:sz="4" w:space="0" w:color="000000"/>
              <w:bottom w:val="single" w:sz="4" w:space="0" w:color="auto"/>
            </w:tcBorders>
            <w:shd w:val="clear" w:color="auto" w:fill="auto"/>
            <w:vAlign w:val="center"/>
          </w:tcPr>
          <w:p w:rsidR="0030086F" w:rsidRPr="003C03F7" w:rsidRDefault="0030086F" w:rsidP="00EF25A1">
            <w:pPr>
              <w:spacing w:after="0" w:line="240" w:lineRule="auto"/>
              <w:contextualSpacing/>
            </w:pPr>
            <w:r w:rsidRPr="003C03F7">
              <w:rPr>
                <w:rFonts w:ascii="Times New Roman" w:eastAsia="Times New Roman" w:hAnsi="Times New Roman" w:cs="Times New Roman"/>
                <w:lang w:eastAsia="ru-RU"/>
              </w:rPr>
              <w:t xml:space="preserve">Инструкторская </w:t>
            </w:r>
            <w:r w:rsidRPr="003C03F7">
              <w:rPr>
                <w:rFonts w:ascii="Times New Roman" w:eastAsia="Times New Roman" w:hAnsi="Times New Roman" w:cs="Times New Roman"/>
                <w:lang w:eastAsia="ru-RU"/>
              </w:rPr>
              <w:br/>
              <w:t>и судейская практика</w:t>
            </w:r>
          </w:p>
        </w:tc>
        <w:tc>
          <w:tcPr>
            <w:tcW w:w="1959" w:type="dxa"/>
            <w:tcBorders>
              <w:left w:val="single" w:sz="4" w:space="0" w:color="000000"/>
              <w:bottom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808" w:type="dxa"/>
            <w:tcBorders>
              <w:left w:val="single" w:sz="4" w:space="0" w:color="000000"/>
              <w:bottom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sidRPr="00020443">
              <w:rPr>
                <w:rFonts w:ascii="Times New Roman" w:hAnsi="Times New Roman" w:cs="Times New Roman"/>
                <w:sz w:val="20"/>
                <w:szCs w:val="20"/>
              </w:rPr>
              <w:t>8</w:t>
            </w:r>
          </w:p>
        </w:tc>
        <w:tc>
          <w:tcPr>
            <w:tcW w:w="1808" w:type="dxa"/>
            <w:tcBorders>
              <w:left w:val="single" w:sz="4" w:space="0" w:color="000000"/>
              <w:bottom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8-16</w:t>
            </w:r>
          </w:p>
        </w:tc>
        <w:tc>
          <w:tcPr>
            <w:tcW w:w="2079" w:type="dxa"/>
            <w:gridSpan w:val="2"/>
            <w:tcBorders>
              <w:left w:val="single" w:sz="4" w:space="0" w:color="000000"/>
              <w:bottom w:val="single" w:sz="4" w:space="0" w:color="auto"/>
              <w:right w:val="single" w:sz="4" w:space="0" w:color="000000"/>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sidRPr="00020443">
              <w:rPr>
                <w:rFonts w:ascii="Times New Roman" w:hAnsi="Times New Roman" w:cs="Times New Roman"/>
                <w:sz w:val="20"/>
                <w:szCs w:val="20"/>
              </w:rPr>
              <w:t>16-18</w:t>
            </w:r>
          </w:p>
        </w:tc>
      </w:tr>
      <w:tr w:rsidR="0030086F" w:rsidRPr="00F72869" w:rsidTr="00EF25A1">
        <w:trPr>
          <w:trHeight w:val="896"/>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ind w:right="-40"/>
              <w:contextualSpacing/>
              <w:jc w:val="center"/>
              <w:rPr>
                <w:rFonts w:ascii="Times New Roman" w:hAnsi="Times New Roman" w:cs="Times New Roman"/>
              </w:rPr>
            </w:pPr>
            <w:r w:rsidRPr="00020443">
              <w:rPr>
                <w:rFonts w:ascii="Times New Roman" w:hAnsi="Times New Roman" w:cs="Times New Roman"/>
              </w:rPr>
              <w:t>9</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3C03F7" w:rsidRDefault="0030086F" w:rsidP="00EF25A1">
            <w:pPr>
              <w:spacing w:after="0" w:line="240" w:lineRule="auto"/>
              <w:contextualSpacing/>
            </w:pPr>
            <w:r w:rsidRPr="003C03F7">
              <w:rPr>
                <w:rFonts w:ascii="Times New Roman" w:eastAsia="Times New Roman" w:hAnsi="Times New Roman" w:cs="Times New Roman"/>
                <w:lang w:eastAsia="ru-RU"/>
              </w:rPr>
              <w:t>Медицинские, восстановительные мероприятия</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sidRPr="00020443">
              <w:rPr>
                <w:rFonts w:ascii="Times New Roman" w:hAnsi="Times New Roman" w:cs="Times New Roman"/>
                <w:sz w:val="20"/>
                <w:szCs w:val="20"/>
              </w:rPr>
              <w:t>10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sidRPr="00020443">
              <w:rPr>
                <w:rFonts w:ascii="Times New Roman" w:hAnsi="Times New Roman" w:cs="Times New Roman"/>
                <w:sz w:val="20"/>
                <w:szCs w:val="20"/>
              </w:rPr>
              <w:t>28</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28-3</w:t>
            </w:r>
            <w:r w:rsidRPr="00020443">
              <w:rPr>
                <w:rFonts w:ascii="Times New Roman" w:hAnsi="Times New Roman" w:cs="Times New Roman"/>
                <w:sz w:val="20"/>
                <w:szCs w:val="20"/>
              </w:rPr>
              <w:t>6</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sidRPr="00020443">
              <w:rPr>
                <w:rFonts w:ascii="Times New Roman" w:hAnsi="Times New Roman" w:cs="Times New Roman"/>
                <w:sz w:val="20"/>
                <w:szCs w:val="20"/>
              </w:rPr>
              <w:t>46</w:t>
            </w:r>
            <w:r>
              <w:rPr>
                <w:rFonts w:ascii="Times New Roman" w:hAnsi="Times New Roman" w:cs="Times New Roman"/>
                <w:sz w:val="20"/>
                <w:szCs w:val="20"/>
              </w:rPr>
              <w:t>-50</w:t>
            </w:r>
          </w:p>
        </w:tc>
      </w:tr>
      <w:tr w:rsidR="0030086F" w:rsidRPr="00F72869" w:rsidTr="00EF25A1">
        <w:trPr>
          <w:trHeight w:val="396"/>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ind w:right="-40"/>
              <w:contextualSpacing/>
              <w:jc w:val="center"/>
              <w:rPr>
                <w:rFonts w:ascii="Times New Roman" w:hAnsi="Times New Roman" w:cs="Times New Roman"/>
              </w:rPr>
            </w:pPr>
            <w:r>
              <w:rPr>
                <w:rFonts w:ascii="Times New Roman" w:hAnsi="Times New Roman" w:cs="Times New Roman"/>
              </w:rPr>
              <w:t>10</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F72869" w:rsidRDefault="0030086F" w:rsidP="00EF25A1">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Самоподготовка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sidRPr="00020443">
              <w:rPr>
                <w:rFonts w:ascii="Times New Roman" w:hAnsi="Times New Roman" w:cs="Times New Roman"/>
                <w:sz w:val="20"/>
                <w:szCs w:val="20"/>
              </w:rPr>
              <w:t>30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sidRPr="00020443">
              <w:rPr>
                <w:rFonts w:ascii="Times New Roman" w:hAnsi="Times New Roman" w:cs="Times New Roman"/>
                <w:sz w:val="20"/>
                <w:szCs w:val="20"/>
              </w:rPr>
              <w:t>40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40-6</w:t>
            </w:r>
            <w:r w:rsidRPr="00020443">
              <w:rPr>
                <w:rFonts w:ascii="Times New Roman" w:hAnsi="Times New Roman" w:cs="Times New Roman"/>
                <w:sz w:val="20"/>
                <w:szCs w:val="20"/>
              </w:rPr>
              <w:t>0</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70-82</w:t>
            </w:r>
          </w:p>
        </w:tc>
      </w:tr>
      <w:tr w:rsidR="0030086F" w:rsidRPr="00F72869" w:rsidTr="00EF25A1">
        <w:trPr>
          <w:trHeight w:val="574"/>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Default="0030086F" w:rsidP="00EF25A1">
            <w:pPr>
              <w:spacing w:after="0" w:line="240" w:lineRule="auto"/>
              <w:ind w:right="-40"/>
              <w:contextualSpacing/>
              <w:jc w:val="center"/>
              <w:rPr>
                <w:rFonts w:ascii="Times New Roman" w:hAnsi="Times New Roman" w:cs="Times New Roman"/>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rPr>
                <w:rFonts w:ascii="Times New Roman" w:eastAsia="Times New Roman" w:hAnsi="Times New Roman" w:cs="Times New Roman"/>
                <w:b/>
                <w:lang w:eastAsia="ru-RU"/>
              </w:rPr>
            </w:pPr>
            <w:r w:rsidRPr="00020443">
              <w:rPr>
                <w:rFonts w:ascii="Times New Roman" w:eastAsia="Times New Roman" w:hAnsi="Times New Roman" w:cs="Times New Roman"/>
                <w:b/>
                <w:lang w:eastAsia="ru-RU"/>
              </w:rPr>
              <w:t xml:space="preserve">Общее количество часов </w:t>
            </w:r>
            <w:r>
              <w:rPr>
                <w:rFonts w:ascii="Times New Roman" w:eastAsia="Times New Roman" w:hAnsi="Times New Roman" w:cs="Times New Roman"/>
                <w:b/>
                <w:lang w:eastAsia="ru-RU"/>
              </w:rPr>
              <w:t xml:space="preserve"> </w:t>
            </w:r>
            <w:r w:rsidRPr="00020443">
              <w:rPr>
                <w:rFonts w:ascii="Times New Roman" w:eastAsia="Times New Roman" w:hAnsi="Times New Roman" w:cs="Times New Roman"/>
                <w:b/>
                <w:lang w:eastAsia="ru-RU"/>
              </w:rPr>
              <w:t>в год</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b/>
              </w:rPr>
            </w:pPr>
            <w:r w:rsidRPr="00020443">
              <w:rPr>
                <w:rFonts w:ascii="Times New Roman" w:hAnsi="Times New Roman" w:cs="Times New Roman"/>
                <w:b/>
              </w:rPr>
              <w:t>312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b/>
              </w:rPr>
            </w:pPr>
            <w:r>
              <w:rPr>
                <w:rFonts w:ascii="Times New Roman" w:hAnsi="Times New Roman" w:cs="Times New Roman"/>
                <w:b/>
              </w:rPr>
              <w:t>416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b/>
              </w:rPr>
            </w:pPr>
            <w:r>
              <w:rPr>
                <w:rFonts w:ascii="Times New Roman" w:hAnsi="Times New Roman" w:cs="Times New Roman"/>
                <w:b/>
              </w:rPr>
              <w:t>416-624</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86F" w:rsidRPr="00020443" w:rsidRDefault="0030086F" w:rsidP="00EF25A1">
            <w:pPr>
              <w:spacing w:after="0" w:line="240" w:lineRule="auto"/>
              <w:contextualSpacing/>
              <w:jc w:val="center"/>
              <w:rPr>
                <w:rFonts w:ascii="Times New Roman" w:hAnsi="Times New Roman" w:cs="Times New Roman"/>
                <w:b/>
              </w:rPr>
            </w:pPr>
            <w:r>
              <w:rPr>
                <w:rFonts w:ascii="Times New Roman" w:hAnsi="Times New Roman" w:cs="Times New Roman"/>
                <w:b/>
              </w:rPr>
              <w:t>728-832</w:t>
            </w:r>
          </w:p>
        </w:tc>
      </w:tr>
    </w:tbl>
    <w:p w:rsidR="0030086F" w:rsidRDefault="0030086F" w:rsidP="0030086F">
      <w:pPr>
        <w:pStyle w:val="a7"/>
        <w:tabs>
          <w:tab w:val="left" w:pos="0"/>
          <w:tab w:val="left" w:pos="1276"/>
        </w:tabs>
        <w:ind w:firstLine="709"/>
        <w:jc w:val="both"/>
        <w:rPr>
          <w:rFonts w:ascii="Times New Roman" w:hAnsi="Times New Roman" w:cs="Times New Roman"/>
          <w:sz w:val="24"/>
          <w:szCs w:val="24"/>
        </w:rPr>
      </w:pPr>
    </w:p>
    <w:p w:rsidR="0030086F" w:rsidRDefault="0030086F" w:rsidP="0030086F">
      <w:pPr>
        <w:pStyle w:val="a7"/>
        <w:tabs>
          <w:tab w:val="left" w:pos="0"/>
          <w:tab w:val="left" w:pos="1276"/>
        </w:tabs>
        <w:ind w:firstLine="709"/>
        <w:jc w:val="both"/>
        <w:rPr>
          <w:rFonts w:ascii="Times New Roman" w:hAnsi="Times New Roman" w:cs="Times New Roman"/>
          <w:sz w:val="24"/>
          <w:szCs w:val="24"/>
        </w:rPr>
      </w:pPr>
      <w:r w:rsidRPr="00F33301">
        <w:rPr>
          <w:rFonts w:ascii="Times New Roman" w:hAnsi="Times New Roman" w:cs="Times New Roman"/>
          <w:sz w:val="24"/>
          <w:szCs w:val="24"/>
        </w:rPr>
        <w:t xml:space="preserve">7. Календарный план </w:t>
      </w:r>
      <w:proofErr w:type="gramStart"/>
      <w:r w:rsidRPr="00F33301">
        <w:rPr>
          <w:rFonts w:ascii="Times New Roman" w:hAnsi="Times New Roman" w:cs="Times New Roman"/>
          <w:sz w:val="24"/>
          <w:szCs w:val="24"/>
        </w:rPr>
        <w:t>воспитательной</w:t>
      </w:r>
      <w:proofErr w:type="gramEnd"/>
      <w:r w:rsidRPr="00F33301">
        <w:rPr>
          <w:rFonts w:ascii="Times New Roman" w:hAnsi="Times New Roman" w:cs="Times New Roman"/>
          <w:sz w:val="24"/>
          <w:szCs w:val="24"/>
        </w:rPr>
        <w:t xml:space="preserve"> работы</w:t>
      </w:r>
      <w:r>
        <w:rPr>
          <w:rFonts w:ascii="Times New Roman" w:hAnsi="Times New Roman" w:cs="Times New Roman"/>
          <w:sz w:val="24"/>
          <w:szCs w:val="24"/>
        </w:rPr>
        <w:t xml:space="preserve"> (приложении № 2</w:t>
      </w:r>
      <w:r w:rsidRPr="00F33301">
        <w:rPr>
          <w:rFonts w:ascii="Times New Roman" w:hAnsi="Times New Roman" w:cs="Times New Roman"/>
          <w:sz w:val="24"/>
          <w:szCs w:val="24"/>
        </w:rPr>
        <w:t xml:space="preserve">). </w:t>
      </w:r>
    </w:p>
    <w:p w:rsidR="0030086F" w:rsidRDefault="0030086F" w:rsidP="0030086F">
      <w:pPr>
        <w:pStyle w:val="a7"/>
        <w:tabs>
          <w:tab w:val="left" w:pos="0"/>
          <w:tab w:val="left" w:pos="1276"/>
        </w:tabs>
        <w:ind w:firstLine="709"/>
        <w:jc w:val="both"/>
        <w:rPr>
          <w:rFonts w:ascii="Times New Roman" w:hAnsi="Times New Roman" w:cs="Times New Roman"/>
          <w:sz w:val="24"/>
          <w:szCs w:val="24"/>
        </w:rPr>
      </w:pPr>
    </w:p>
    <w:p w:rsidR="0030086F" w:rsidRPr="00863F92" w:rsidRDefault="0030086F" w:rsidP="0030086F">
      <w:pPr>
        <w:pStyle w:val="a3"/>
        <w:spacing w:after="0" w:line="240" w:lineRule="auto"/>
        <w:ind w:left="4820"/>
        <w:jc w:val="right"/>
        <w:rPr>
          <w:rFonts w:ascii="Times New Roman" w:hAnsi="Times New Roman" w:cs="Times New Roman"/>
          <w:bCs/>
          <w:sz w:val="24"/>
          <w:szCs w:val="24"/>
        </w:rPr>
      </w:pPr>
      <w:r w:rsidRPr="00863F92">
        <w:rPr>
          <w:rFonts w:ascii="Times New Roman" w:hAnsi="Times New Roman" w:cs="Times New Roman"/>
          <w:bCs/>
          <w:sz w:val="24"/>
          <w:szCs w:val="24"/>
        </w:rPr>
        <w:t>Приложение № 2</w:t>
      </w:r>
    </w:p>
    <w:p w:rsidR="0030086F" w:rsidRDefault="0030086F" w:rsidP="0030086F">
      <w:pPr>
        <w:pStyle w:val="a7"/>
        <w:ind w:left="5387"/>
        <w:jc w:val="right"/>
        <w:rPr>
          <w:rFonts w:ascii="Times New Roman" w:hAnsi="Times New Roman" w:cs="Times New Roman"/>
          <w:sz w:val="24"/>
          <w:szCs w:val="24"/>
        </w:rPr>
      </w:pPr>
    </w:p>
    <w:p w:rsidR="0030086F" w:rsidRPr="00863F92" w:rsidRDefault="0030086F" w:rsidP="0030086F">
      <w:pPr>
        <w:spacing w:after="0" w:line="240" w:lineRule="auto"/>
        <w:contextualSpacing/>
        <w:jc w:val="center"/>
        <w:rPr>
          <w:rFonts w:ascii="Times New Roman" w:hAnsi="Times New Roman" w:cs="Times New Roman"/>
          <w:b/>
          <w:bCs/>
          <w:sz w:val="26"/>
          <w:szCs w:val="26"/>
        </w:rPr>
      </w:pPr>
      <w:r w:rsidRPr="00863F92">
        <w:rPr>
          <w:rFonts w:ascii="Times New Roman" w:hAnsi="Times New Roman" w:cs="Times New Roman"/>
          <w:b/>
          <w:sz w:val="26"/>
          <w:szCs w:val="26"/>
          <w:lang w:eastAsia="ru-RU"/>
        </w:rPr>
        <w:t xml:space="preserve">Календарный план воспитательной работы </w:t>
      </w:r>
    </w:p>
    <w:p w:rsidR="0030086F" w:rsidRDefault="0030086F" w:rsidP="0030086F">
      <w:pPr>
        <w:pStyle w:val="ConsPlusNormal"/>
        <w:ind w:firstLine="709"/>
        <w:jc w:val="both"/>
        <w:rPr>
          <w:rFonts w:ascii="Times New Roman" w:hAnsi="Times New Roman" w:cs="Times New Roman"/>
          <w:color w:val="000000" w:themeColor="text1"/>
          <w:sz w:val="24"/>
          <w:szCs w:val="24"/>
        </w:rPr>
      </w:pPr>
    </w:p>
    <w:tbl>
      <w:tblPr>
        <w:tblStyle w:val="TableNormal1"/>
        <w:tblpPr w:leftFromText="180" w:rightFromText="180" w:vertAnchor="text" w:horzAnchor="margin" w:tblpXSpec="center" w:tblpY="160"/>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30086F" w:rsidRPr="00863F92"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63F92" w:rsidRDefault="0030086F" w:rsidP="0030086F">
            <w:pPr>
              <w:tabs>
                <w:tab w:val="left" w:pos="5812"/>
              </w:tabs>
              <w:spacing w:after="0" w:line="240" w:lineRule="auto"/>
              <w:contextualSpacing/>
              <w:jc w:val="center"/>
              <w:rPr>
                <w:rFonts w:ascii="Times New Roman" w:eastAsia="Times New Roman" w:hAnsi="Times New Roman" w:cs="Times New Roman"/>
                <w:bCs/>
                <w:sz w:val="24"/>
                <w:szCs w:val="24"/>
              </w:rPr>
            </w:pPr>
            <w:r w:rsidRPr="00863F92">
              <w:rPr>
                <w:rFonts w:ascii="Times New Roman" w:eastAsia="Times New Roman" w:hAnsi="Times New Roman" w:cs="Times New Roman"/>
                <w:bCs/>
                <w:sz w:val="24"/>
                <w:szCs w:val="24"/>
              </w:rPr>
              <w:t xml:space="preserve">№ </w:t>
            </w:r>
          </w:p>
          <w:p w:rsidR="0030086F" w:rsidRPr="00863F92" w:rsidRDefault="0030086F" w:rsidP="0030086F">
            <w:pPr>
              <w:tabs>
                <w:tab w:val="left" w:pos="5812"/>
              </w:tabs>
              <w:spacing w:after="0" w:line="240" w:lineRule="auto"/>
              <w:contextualSpacing/>
              <w:jc w:val="center"/>
              <w:rPr>
                <w:rFonts w:ascii="Times New Roman" w:eastAsia="Times New Roman" w:hAnsi="Times New Roman" w:cs="Times New Roman"/>
                <w:bCs/>
                <w:sz w:val="24"/>
                <w:szCs w:val="24"/>
              </w:rPr>
            </w:pPr>
            <w:r w:rsidRPr="00863F92">
              <w:rPr>
                <w:rFonts w:ascii="Times New Roman" w:eastAsia="Times New Roman" w:hAnsi="Times New Roman" w:cs="Times New Roman"/>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rsidR="0030086F" w:rsidRPr="00863F92" w:rsidRDefault="0030086F" w:rsidP="0030086F">
            <w:pPr>
              <w:tabs>
                <w:tab w:val="left" w:pos="5812"/>
              </w:tabs>
              <w:spacing w:after="0" w:line="240" w:lineRule="auto"/>
              <w:ind w:left="140"/>
              <w:contextualSpacing/>
              <w:jc w:val="center"/>
              <w:rPr>
                <w:rFonts w:ascii="Times New Roman" w:eastAsia="Times New Roman" w:hAnsi="Times New Roman" w:cs="Times New Roman"/>
                <w:bCs/>
                <w:sz w:val="24"/>
                <w:szCs w:val="24"/>
              </w:rPr>
            </w:pPr>
            <w:r w:rsidRPr="00863F92">
              <w:rPr>
                <w:rFonts w:ascii="Times New Roman" w:eastAsia="Times New Roman" w:hAnsi="Times New Roman" w:cs="Times New Roman"/>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rsidR="0030086F" w:rsidRPr="00863F92" w:rsidRDefault="0030086F" w:rsidP="0030086F">
            <w:pPr>
              <w:tabs>
                <w:tab w:val="left" w:pos="5812"/>
              </w:tabs>
              <w:spacing w:after="0" w:line="240" w:lineRule="auto"/>
              <w:contextualSpacing/>
              <w:jc w:val="center"/>
              <w:rPr>
                <w:rFonts w:ascii="Times New Roman" w:eastAsia="Times New Roman" w:hAnsi="Times New Roman" w:cs="Times New Roman"/>
                <w:bCs/>
                <w:sz w:val="24"/>
                <w:szCs w:val="24"/>
              </w:rPr>
            </w:pPr>
            <w:r w:rsidRPr="00863F92">
              <w:rPr>
                <w:rFonts w:ascii="Times New Roman" w:eastAsia="Times New Roman" w:hAnsi="Times New Roman" w:cs="Times New Roman"/>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rsidR="0030086F" w:rsidRPr="00863F92" w:rsidRDefault="0030086F" w:rsidP="0030086F">
            <w:pPr>
              <w:tabs>
                <w:tab w:val="left" w:pos="5812"/>
              </w:tabs>
              <w:spacing w:after="0" w:line="240" w:lineRule="auto"/>
              <w:contextualSpacing/>
              <w:jc w:val="center"/>
              <w:rPr>
                <w:rFonts w:ascii="Times New Roman" w:eastAsia="Times New Roman" w:hAnsi="Times New Roman" w:cs="Times New Roman"/>
                <w:bCs/>
                <w:sz w:val="24"/>
                <w:szCs w:val="24"/>
              </w:rPr>
            </w:pPr>
            <w:r w:rsidRPr="00863F92">
              <w:rPr>
                <w:rFonts w:ascii="Times New Roman" w:eastAsia="Times New Roman" w:hAnsi="Times New Roman" w:cs="Times New Roman"/>
                <w:bCs/>
                <w:sz w:val="24"/>
                <w:szCs w:val="24"/>
              </w:rPr>
              <w:t>Сроки проведения</w:t>
            </w:r>
          </w:p>
        </w:tc>
      </w:tr>
      <w:tr w:rsidR="0030086F" w:rsidRPr="0082448F"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bCs/>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
              </w:rPr>
            </w:pPr>
            <w:r w:rsidRPr="0082448F">
              <w:rPr>
                <w:rFonts w:ascii="Times New Roman" w:eastAsia="Times New Roman" w:hAnsi="Times New Roman" w:cs="Times New Roman"/>
                <w:b/>
              </w:rPr>
              <w:t>Профориентационная деятельность</w:t>
            </w:r>
          </w:p>
        </w:tc>
      </w:tr>
      <w:tr w:rsidR="0030086F" w:rsidRPr="0082448F"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3113"/>
                <w:tab w:val="left" w:pos="5812"/>
              </w:tabs>
              <w:spacing w:after="0" w:line="240" w:lineRule="auto"/>
              <w:contextualSpacing/>
              <w:jc w:val="center"/>
              <w:rPr>
                <w:rFonts w:ascii="Times New Roman" w:eastAsia="Times New Roman" w:hAnsi="Times New Roman" w:cs="Times New Roman"/>
              </w:rPr>
            </w:pPr>
            <w:r w:rsidRPr="0082448F">
              <w:rPr>
                <w:rFonts w:ascii="Times New Roman" w:eastAsia="Times New Roman" w:hAnsi="Times New Roman" w:cs="Times New Roman"/>
              </w:rPr>
              <w:t>1.1.</w:t>
            </w:r>
          </w:p>
        </w:tc>
        <w:tc>
          <w:tcPr>
            <w:tcW w:w="3402" w:type="dxa"/>
            <w:tcBorders>
              <w:top w:val="single" w:sz="4" w:space="0" w:color="000000"/>
              <w:left w:val="single" w:sz="4" w:space="0" w:color="auto"/>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rPr>
            </w:pPr>
            <w:r w:rsidRPr="0082448F">
              <w:rPr>
                <w:rFonts w:ascii="Times New Roman" w:eastAsia="Times New Roman" w:hAnsi="Times New Roman" w:cs="Times New Roman"/>
                <w:bCs/>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
                <w:lang w:val="ru-RU"/>
              </w:rPr>
            </w:pPr>
            <w:r w:rsidRPr="0082448F">
              <w:rPr>
                <w:rFonts w:ascii="Times New Roman" w:eastAsia="Times New Roman" w:hAnsi="Times New Roman" w:cs="Times New Roman"/>
                <w:b/>
                <w:lang w:val="ru-RU"/>
              </w:rPr>
              <w:t>Участие в спортивных соревнованиях различного уровня, в рамках которых предусмотрено:</w:t>
            </w: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 xml:space="preserve">- практическое и теоретическое изучение и применение правил вида спорта и терминологии, принятой в виде спорта; </w:t>
            </w: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 приобретение навыков самостоятельного судейства спортивных соревнований;</w:t>
            </w:r>
          </w:p>
          <w:p w:rsidR="0030086F" w:rsidRPr="00CC1845"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 формирование уважительного отношения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rPr>
              <w:t xml:space="preserve">В </w:t>
            </w:r>
            <w:proofErr w:type="spellStart"/>
            <w:r w:rsidRPr="0082448F">
              <w:rPr>
                <w:rFonts w:ascii="Times New Roman" w:eastAsia="Times New Roman" w:hAnsi="Times New Roman" w:cs="Times New Roman"/>
              </w:rPr>
              <w:t>течение</w:t>
            </w:r>
            <w:proofErr w:type="spellEnd"/>
            <w:r w:rsidRPr="0082448F">
              <w:rPr>
                <w:rFonts w:ascii="Times New Roman" w:eastAsia="Times New Roman" w:hAnsi="Times New Roman" w:cs="Times New Roman"/>
              </w:rPr>
              <w:t xml:space="preserve"> </w:t>
            </w:r>
            <w:proofErr w:type="spellStart"/>
            <w:r w:rsidRPr="0082448F">
              <w:rPr>
                <w:rFonts w:ascii="Times New Roman" w:eastAsia="Times New Roman" w:hAnsi="Times New Roman" w:cs="Times New Roman"/>
              </w:rPr>
              <w:t>года</w:t>
            </w:r>
            <w:proofErr w:type="spellEnd"/>
          </w:p>
        </w:tc>
      </w:tr>
      <w:tr w:rsidR="0030086F" w:rsidRPr="0082448F"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rPr>
            </w:pPr>
            <w:r w:rsidRPr="0082448F">
              <w:rPr>
                <w:rFonts w:ascii="Times New Roman" w:eastAsia="Times New Roman" w:hAnsi="Times New Roman" w:cs="Times New Roman"/>
              </w:rPr>
              <w:t>1.2.</w:t>
            </w:r>
          </w:p>
        </w:tc>
        <w:tc>
          <w:tcPr>
            <w:tcW w:w="3402" w:type="dxa"/>
            <w:tcBorders>
              <w:top w:val="single" w:sz="4" w:space="0" w:color="000000"/>
              <w:left w:val="single" w:sz="4" w:space="0" w:color="auto"/>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rPr>
            </w:pPr>
            <w:r w:rsidRPr="0082448F">
              <w:rPr>
                <w:rFonts w:ascii="Times New Roman" w:eastAsia="Times New Roman" w:hAnsi="Times New Roman" w:cs="Times New Roman"/>
                <w:bCs/>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
                <w:lang w:val="ru-RU"/>
              </w:rPr>
            </w:pPr>
            <w:r w:rsidRPr="0082448F">
              <w:rPr>
                <w:rFonts w:ascii="Times New Roman" w:eastAsia="Times New Roman" w:hAnsi="Times New Roman" w:cs="Times New Roman"/>
                <w:b/>
                <w:lang w:val="ru-RU"/>
              </w:rPr>
              <w:t>Учебно-тренировочные занятия, в рамках которых предусмотрено:</w:t>
            </w: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 освоение навыков организации и проведения учебно-тренировочных занятий в качестве помощника тренера-преподавателя, инструктора;</w:t>
            </w: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 составление конспекта учебно-тренировочного занятия в соответствии с поставленной задачей;</w:t>
            </w: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 формирование навыков наставничества;</w:t>
            </w:r>
            <w:r w:rsidRPr="0082448F">
              <w:rPr>
                <w:rFonts w:ascii="Times New Roman" w:eastAsia="Times New Roman" w:hAnsi="Times New Roman" w:cs="Times New Roman"/>
                <w:bCs/>
                <w:lang w:val="ru-RU"/>
              </w:rPr>
              <w:br/>
              <w:t xml:space="preserve">- формирование сознательного отношения к учебно-тренировочному и соревновательному процессам; </w:t>
            </w: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 формирование скл</w:t>
            </w:r>
            <w:r>
              <w:rPr>
                <w:rFonts w:ascii="Times New Roman" w:eastAsia="Times New Roman" w:hAnsi="Times New Roman" w:cs="Times New Roman"/>
                <w:bCs/>
                <w:lang w:val="ru-RU"/>
              </w:rPr>
              <w:t>онности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rsidR="0030086F" w:rsidRPr="0082448F" w:rsidRDefault="006174CD" w:rsidP="0030086F">
            <w:pPr>
              <w:tabs>
                <w:tab w:val="left" w:pos="5812"/>
              </w:tabs>
              <w:spacing w:after="0" w:line="240" w:lineRule="auto"/>
              <w:contextualSpacing/>
              <w:jc w:val="center"/>
              <w:rPr>
                <w:rFonts w:ascii="Times New Roman" w:eastAsia="Times New Roman" w:hAnsi="Times New Roman" w:cs="Times New Roman"/>
                <w:bCs/>
              </w:rPr>
            </w:pPr>
            <w:r>
              <w:rPr>
                <w:rFonts w:ascii="Times New Roman" w:eastAsia="Times New Roman" w:hAnsi="Times New Roman" w:cs="Times New Roman"/>
              </w:rPr>
              <w:t>В</w:t>
            </w:r>
            <w:r>
              <w:rPr>
                <w:rFonts w:ascii="Times New Roman" w:eastAsia="Times New Roman" w:hAnsi="Times New Roman" w:cs="Times New Roman"/>
                <w:lang w:val="ru-RU"/>
              </w:rPr>
              <w:t xml:space="preserve"> </w:t>
            </w:r>
            <w:proofErr w:type="spellStart"/>
            <w:r w:rsidR="0030086F" w:rsidRPr="0082448F">
              <w:rPr>
                <w:rFonts w:ascii="Times New Roman" w:eastAsia="Times New Roman" w:hAnsi="Times New Roman" w:cs="Times New Roman"/>
              </w:rPr>
              <w:t>течение</w:t>
            </w:r>
            <w:proofErr w:type="spellEnd"/>
            <w:r>
              <w:rPr>
                <w:rFonts w:ascii="Times New Roman" w:eastAsia="Times New Roman" w:hAnsi="Times New Roman" w:cs="Times New Roman"/>
                <w:lang w:val="ru-RU"/>
              </w:rPr>
              <w:t xml:space="preserve"> </w:t>
            </w:r>
            <w:r w:rsidR="0030086F" w:rsidRPr="0082448F">
              <w:rPr>
                <w:rFonts w:ascii="Times New Roman" w:eastAsia="Times New Roman" w:hAnsi="Times New Roman" w:cs="Times New Roman"/>
              </w:rPr>
              <w:t xml:space="preserve"> </w:t>
            </w:r>
            <w:proofErr w:type="spellStart"/>
            <w:r w:rsidR="0030086F" w:rsidRPr="0082448F">
              <w:rPr>
                <w:rFonts w:ascii="Times New Roman" w:eastAsia="Times New Roman" w:hAnsi="Times New Roman" w:cs="Times New Roman"/>
              </w:rPr>
              <w:t>года</w:t>
            </w:r>
            <w:proofErr w:type="spellEnd"/>
          </w:p>
        </w:tc>
      </w:tr>
      <w:tr w:rsidR="0030086F" w:rsidRPr="0082448F"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bCs/>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
                <w:lang w:val="ru-RU"/>
              </w:rPr>
            </w:pPr>
            <w:r w:rsidRPr="0082448F">
              <w:rPr>
                <w:rFonts w:ascii="Times New Roman" w:eastAsia="Times New Roman" w:hAnsi="Times New Roman" w:cs="Times New Roman"/>
                <w:bCs/>
              </w:rPr>
              <w:t xml:space="preserve"> </w:t>
            </w:r>
            <w:proofErr w:type="spellStart"/>
            <w:r>
              <w:rPr>
                <w:rFonts w:ascii="Times New Roman" w:eastAsia="Times New Roman" w:hAnsi="Times New Roman" w:cs="Times New Roman"/>
                <w:b/>
              </w:rPr>
              <w:t>Здоровьесбере</w:t>
            </w:r>
            <w:proofErr w:type="spellEnd"/>
            <w:r>
              <w:rPr>
                <w:rFonts w:ascii="Times New Roman" w:eastAsia="Times New Roman" w:hAnsi="Times New Roman" w:cs="Times New Roman"/>
                <w:b/>
                <w:lang w:val="ru-RU"/>
              </w:rPr>
              <w:t>гающая деятельность</w:t>
            </w:r>
          </w:p>
        </w:tc>
      </w:tr>
      <w:tr w:rsidR="0030086F" w:rsidRPr="0082448F" w:rsidTr="0030086F">
        <w:trPr>
          <w:trHeight w:val="556"/>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bCs/>
              </w:rPr>
              <w:t>2.1.</w:t>
            </w:r>
          </w:p>
        </w:tc>
        <w:tc>
          <w:tcPr>
            <w:tcW w:w="3402" w:type="dxa"/>
            <w:tcBorders>
              <w:top w:val="single" w:sz="4" w:space="0" w:color="000000"/>
              <w:left w:val="single" w:sz="4" w:space="0" w:color="auto"/>
              <w:bottom w:val="single" w:sz="4" w:space="0" w:color="000000"/>
              <w:right w:val="single" w:sz="4" w:space="0" w:color="000000"/>
            </w:tcBorders>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Организация и проведение мероприятий, направленных на формирование здорового образа жизни</w:t>
            </w: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p>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p>
          <w:p w:rsidR="0030086F" w:rsidRPr="0082448F" w:rsidRDefault="0030086F" w:rsidP="0030086F">
            <w:pPr>
              <w:tabs>
                <w:tab w:val="left" w:pos="5812"/>
              </w:tabs>
              <w:spacing w:after="0" w:line="240" w:lineRule="auto"/>
              <w:ind w:left="140" w:firstLine="709"/>
              <w:contextualSpacing/>
              <w:rPr>
                <w:rFonts w:ascii="Times New Roman" w:eastAsia="Calibri" w:hAnsi="Times New Roman" w:cs="Times New Roman"/>
                <w:bCs/>
                <w:lang w:val="ru-RU"/>
              </w:rPr>
            </w:pPr>
          </w:p>
        </w:tc>
        <w:tc>
          <w:tcPr>
            <w:tcW w:w="4536" w:type="dxa"/>
            <w:tcBorders>
              <w:top w:val="single" w:sz="4" w:space="0" w:color="000000"/>
              <w:left w:val="single" w:sz="4" w:space="0" w:color="000000"/>
              <w:bottom w:val="single" w:sz="4" w:space="0" w:color="000000"/>
              <w:right w:val="single" w:sz="4" w:space="0" w:color="000000"/>
            </w:tcBorders>
          </w:tcPr>
          <w:p w:rsidR="0030086F" w:rsidRPr="0082448F" w:rsidRDefault="0030086F" w:rsidP="0030086F">
            <w:pPr>
              <w:tabs>
                <w:tab w:val="left" w:pos="5812"/>
              </w:tabs>
              <w:spacing w:after="0" w:line="240" w:lineRule="auto"/>
              <w:ind w:left="140"/>
              <w:contextualSpacing/>
              <w:rPr>
                <w:rFonts w:ascii="Times New Roman" w:eastAsia="Calibri" w:hAnsi="Times New Roman" w:cs="Times New Roman"/>
                <w:b/>
                <w:lang w:val="ru-RU"/>
              </w:rPr>
            </w:pPr>
            <w:r w:rsidRPr="0082448F">
              <w:rPr>
                <w:rFonts w:ascii="Times New Roman" w:eastAsia="Calibri" w:hAnsi="Times New Roman" w:cs="Times New Roman"/>
                <w:b/>
                <w:lang w:val="ru-RU"/>
              </w:rPr>
              <w:t>Дни здоровья и спорта, в рамках которых предусмотрено:</w:t>
            </w:r>
          </w:p>
          <w:p w:rsidR="0030086F" w:rsidRPr="0082448F" w:rsidRDefault="0030086F" w:rsidP="0030086F">
            <w:pPr>
              <w:tabs>
                <w:tab w:val="left" w:pos="5812"/>
              </w:tabs>
              <w:spacing w:after="0" w:line="240" w:lineRule="auto"/>
              <w:ind w:left="140"/>
              <w:contextualSpacing/>
              <w:rPr>
                <w:rFonts w:ascii="Times New Roman" w:eastAsia="Calibri" w:hAnsi="Times New Roman" w:cs="Times New Roman"/>
                <w:bCs/>
                <w:lang w:val="ru-RU"/>
              </w:rPr>
            </w:pPr>
            <w:r w:rsidRPr="0082448F">
              <w:rPr>
                <w:rFonts w:ascii="Times New Roman" w:eastAsia="Calibri" w:hAnsi="Times New Roman" w:cs="Times New Roman"/>
                <w:bCs/>
                <w:lang w:val="ru-RU"/>
              </w:rPr>
              <w:t xml:space="preserve">- формирование знаний и умений </w:t>
            </w:r>
            <w:r w:rsidRPr="0082448F">
              <w:rPr>
                <w:rFonts w:ascii="Times New Roman" w:eastAsia="Calibri" w:hAnsi="Times New Roman" w:cs="Times New Roman"/>
                <w:bCs/>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30086F" w:rsidRPr="0082448F" w:rsidRDefault="0030086F" w:rsidP="0030086F">
            <w:pPr>
              <w:tabs>
                <w:tab w:val="left" w:pos="5812"/>
              </w:tabs>
              <w:spacing w:after="0" w:line="240" w:lineRule="auto"/>
              <w:ind w:left="140"/>
              <w:contextualSpacing/>
              <w:rPr>
                <w:rFonts w:ascii="Times New Roman" w:eastAsia="Calibri" w:hAnsi="Times New Roman" w:cs="Times New Roman"/>
                <w:b/>
                <w:lang w:val="ru-RU"/>
              </w:rPr>
            </w:pPr>
            <w:r w:rsidRPr="0082448F">
              <w:rPr>
                <w:rFonts w:ascii="Times New Roman" w:eastAsia="Calibri" w:hAnsi="Times New Roman" w:cs="Times New Roman"/>
                <w:bCs/>
                <w:lang w:val="ru-RU"/>
              </w:rPr>
              <w:t>- подготовка пропагандистских акций по формированию здорового образа жизни средствами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rPr>
              <w:t xml:space="preserve">В </w:t>
            </w:r>
            <w:proofErr w:type="spellStart"/>
            <w:r w:rsidRPr="0082448F">
              <w:rPr>
                <w:rFonts w:ascii="Times New Roman" w:eastAsia="Times New Roman" w:hAnsi="Times New Roman" w:cs="Times New Roman"/>
              </w:rPr>
              <w:t>течение</w:t>
            </w:r>
            <w:proofErr w:type="spellEnd"/>
            <w:r w:rsidRPr="0082448F">
              <w:rPr>
                <w:rFonts w:ascii="Times New Roman" w:eastAsia="Times New Roman" w:hAnsi="Times New Roman" w:cs="Times New Roman"/>
              </w:rPr>
              <w:t xml:space="preserve"> </w:t>
            </w:r>
            <w:proofErr w:type="spellStart"/>
            <w:r w:rsidRPr="0082448F">
              <w:rPr>
                <w:rFonts w:ascii="Times New Roman" w:eastAsia="Times New Roman" w:hAnsi="Times New Roman" w:cs="Times New Roman"/>
              </w:rPr>
              <w:t>года</w:t>
            </w:r>
            <w:proofErr w:type="spellEnd"/>
          </w:p>
        </w:tc>
      </w:tr>
      <w:tr w:rsidR="0030086F" w:rsidRPr="0082448F" w:rsidTr="0030086F">
        <w:trPr>
          <w:trHeight w:val="556"/>
        </w:trPr>
        <w:tc>
          <w:tcPr>
            <w:tcW w:w="587" w:type="dxa"/>
            <w:tcBorders>
              <w:top w:val="single" w:sz="4" w:space="0" w:color="000000"/>
              <w:left w:val="single" w:sz="4" w:space="0" w:color="000000"/>
              <w:bottom w:val="single" w:sz="4" w:space="0" w:color="000000"/>
              <w:right w:val="single" w:sz="4" w:space="0" w:color="auto"/>
            </w:tcBorders>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lang w:val="ru-RU"/>
              </w:rPr>
            </w:pPr>
            <w:r>
              <w:rPr>
                <w:rFonts w:ascii="Times New Roman" w:eastAsia="Times New Roman" w:hAnsi="Times New Roman" w:cs="Times New Roman"/>
                <w:bCs/>
                <w:lang w:val="ru-RU"/>
              </w:rPr>
              <w:t>2.2.</w:t>
            </w:r>
          </w:p>
        </w:tc>
        <w:tc>
          <w:tcPr>
            <w:tcW w:w="3402" w:type="dxa"/>
            <w:tcBorders>
              <w:top w:val="single" w:sz="4" w:space="0" w:color="000000"/>
              <w:left w:val="single" w:sz="4" w:space="0" w:color="auto"/>
              <w:bottom w:val="single" w:sz="4" w:space="0" w:color="000000"/>
              <w:right w:val="single" w:sz="4" w:space="0" w:color="000000"/>
            </w:tcBorders>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proofErr w:type="spellStart"/>
            <w:r>
              <w:rPr>
                <w:rFonts w:ascii="Times New Roman" w:eastAsia="Times New Roman" w:hAnsi="Times New Roman" w:cs="Times New Roman"/>
                <w:bCs/>
                <w:lang w:val="ru-RU"/>
              </w:rPr>
              <w:t>Здоровьесберегающее</w:t>
            </w:r>
            <w:proofErr w:type="spellEnd"/>
            <w:r>
              <w:rPr>
                <w:rFonts w:ascii="Times New Roman" w:eastAsia="Times New Roman" w:hAnsi="Times New Roman" w:cs="Times New Roman"/>
                <w:bCs/>
                <w:lang w:val="ru-RU"/>
              </w:rPr>
              <w:t xml:space="preserve"> воспитание в системе учебно-тренировочных занятий</w:t>
            </w:r>
          </w:p>
        </w:tc>
        <w:tc>
          <w:tcPr>
            <w:tcW w:w="4536" w:type="dxa"/>
            <w:tcBorders>
              <w:top w:val="single" w:sz="4" w:space="0" w:color="000000"/>
              <w:left w:val="single" w:sz="4" w:space="0" w:color="000000"/>
              <w:bottom w:val="single" w:sz="4" w:space="0" w:color="000000"/>
              <w:right w:val="single" w:sz="4" w:space="0" w:color="000000"/>
            </w:tcBorders>
          </w:tcPr>
          <w:p w:rsidR="0030086F" w:rsidRDefault="0030086F" w:rsidP="0030086F">
            <w:pPr>
              <w:tabs>
                <w:tab w:val="left" w:pos="5812"/>
              </w:tabs>
              <w:spacing w:after="0" w:line="240" w:lineRule="auto"/>
              <w:ind w:left="140"/>
              <w:contextualSpacing/>
              <w:rPr>
                <w:rFonts w:ascii="Times New Roman" w:eastAsia="Calibri" w:hAnsi="Times New Roman" w:cs="Times New Roman"/>
                <w:b/>
                <w:lang w:val="ru-RU"/>
              </w:rPr>
            </w:pPr>
            <w:r>
              <w:rPr>
                <w:rFonts w:ascii="Times New Roman" w:eastAsia="Calibri" w:hAnsi="Times New Roman" w:cs="Times New Roman"/>
                <w:b/>
                <w:lang w:val="ru-RU"/>
              </w:rPr>
              <w:t>Обеспечение направленности учебно-тренировочных занятий на:</w:t>
            </w:r>
          </w:p>
          <w:p w:rsidR="0030086F" w:rsidRPr="009C7C41" w:rsidRDefault="0030086F" w:rsidP="0030086F">
            <w:pPr>
              <w:pStyle w:val="ConsPlusNormal"/>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Pr="009C7C41">
              <w:rPr>
                <w:rFonts w:ascii="Times New Roman" w:hAnsi="Times New Roman" w:cs="Times New Roman"/>
                <w:color w:val="000000" w:themeColor="text1"/>
                <w:sz w:val="24"/>
                <w:szCs w:val="24"/>
                <w:lang w:val="ru-RU"/>
              </w:rPr>
              <w:t>формирование гигиенических навыков, связанных с двигательной активностью и занятием избранным спортом;</w:t>
            </w:r>
          </w:p>
          <w:p w:rsidR="0030086F" w:rsidRPr="009C7C41" w:rsidRDefault="0030086F" w:rsidP="0030086F">
            <w:pPr>
              <w:pStyle w:val="ConsPlusNormal"/>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Pr="009C7C41">
              <w:rPr>
                <w:rFonts w:ascii="Times New Roman" w:hAnsi="Times New Roman" w:cs="Times New Roman"/>
                <w:color w:val="000000" w:themeColor="text1"/>
                <w:sz w:val="24"/>
                <w:szCs w:val="24"/>
                <w:lang w:val="ru-RU"/>
              </w:rPr>
              <w:t>обеспечение соблюдения режима дня, закаливание организма;</w:t>
            </w:r>
          </w:p>
          <w:p w:rsidR="0030086F" w:rsidRPr="009C7C41" w:rsidRDefault="0030086F" w:rsidP="0030086F">
            <w:pPr>
              <w:pStyle w:val="ConsPlusNormal"/>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Pr="009C7C41">
              <w:rPr>
                <w:rFonts w:ascii="Times New Roman" w:hAnsi="Times New Roman" w:cs="Times New Roman"/>
                <w:color w:val="000000" w:themeColor="text1"/>
                <w:sz w:val="24"/>
                <w:szCs w:val="24"/>
                <w:lang w:val="ru-RU"/>
              </w:rPr>
              <w:t>знание и соблюдение основ спортивного питания;</w:t>
            </w:r>
          </w:p>
          <w:p w:rsidR="0030086F" w:rsidRPr="009C7C41" w:rsidRDefault="0030086F" w:rsidP="0030086F">
            <w:pPr>
              <w:tabs>
                <w:tab w:val="left" w:pos="5812"/>
              </w:tabs>
              <w:spacing w:after="0" w:line="240" w:lineRule="auto"/>
              <w:ind w:left="140"/>
              <w:contextualSpacing/>
              <w:rPr>
                <w:rFonts w:ascii="Times New Roman" w:eastAsia="Calibri" w:hAnsi="Times New Roman" w:cs="Times New Roman"/>
                <w:b/>
                <w:lang w:val="ru-RU"/>
              </w:rPr>
            </w:pPr>
            <w:r>
              <w:rPr>
                <w:rFonts w:ascii="Times New Roman" w:hAnsi="Times New Roman" w:cs="Times New Roman"/>
                <w:color w:val="000000" w:themeColor="text1"/>
                <w:sz w:val="24"/>
                <w:szCs w:val="24"/>
                <w:lang w:val="ru-RU"/>
              </w:rPr>
              <w:t xml:space="preserve">- </w:t>
            </w:r>
            <w:r w:rsidRPr="009C7C41">
              <w:rPr>
                <w:rFonts w:ascii="Times New Roman" w:hAnsi="Times New Roman" w:cs="Times New Roman"/>
                <w:color w:val="000000" w:themeColor="text1"/>
                <w:sz w:val="24"/>
                <w:szCs w:val="24"/>
                <w:lang w:val="ru-RU"/>
              </w:rPr>
              <w:t>ф</w:t>
            </w:r>
            <w:r>
              <w:rPr>
                <w:rFonts w:ascii="Times New Roman" w:hAnsi="Times New Roman" w:cs="Times New Roman"/>
                <w:color w:val="000000" w:themeColor="text1"/>
                <w:sz w:val="24"/>
                <w:szCs w:val="24"/>
                <w:lang w:val="ru-RU"/>
              </w:rPr>
              <w:t xml:space="preserve">ормирование знаний и навыков, </w:t>
            </w:r>
            <w:r w:rsidRPr="009C7C41">
              <w:rPr>
                <w:rFonts w:ascii="Times New Roman" w:hAnsi="Times New Roman" w:cs="Times New Roman"/>
                <w:color w:val="000000" w:themeColor="text1"/>
                <w:sz w:val="24"/>
                <w:szCs w:val="24"/>
                <w:lang w:val="ru-RU"/>
              </w:rPr>
              <w:t>связанных с соблюдением требования техники безопасности</w:t>
            </w:r>
            <w:r>
              <w:rPr>
                <w:rFonts w:ascii="Times New Roman" w:hAnsi="Times New Roman" w:cs="Times New Roman"/>
                <w:color w:val="000000" w:themeColor="text1"/>
                <w:sz w:val="24"/>
                <w:szCs w:val="24"/>
                <w:lang w:val="ru-RU"/>
              </w:rPr>
              <w:t xml:space="preserve"> при занятиях избранным спортом.</w:t>
            </w:r>
          </w:p>
        </w:tc>
        <w:tc>
          <w:tcPr>
            <w:tcW w:w="1717" w:type="dxa"/>
            <w:tcBorders>
              <w:top w:val="single" w:sz="4" w:space="0" w:color="000000"/>
              <w:left w:val="single" w:sz="4" w:space="0" w:color="000000"/>
              <w:bottom w:val="single" w:sz="4" w:space="0" w:color="000000"/>
              <w:right w:val="single" w:sz="4" w:space="0" w:color="000000"/>
            </w:tcBorders>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lang w:val="ru-RU"/>
              </w:rPr>
            </w:pPr>
          </w:p>
        </w:tc>
      </w:tr>
      <w:tr w:rsidR="0030086F" w:rsidRPr="0082448F"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bCs/>
              </w:rPr>
              <w:t>2.</w:t>
            </w:r>
            <w:r>
              <w:rPr>
                <w:rFonts w:ascii="Times New Roman" w:eastAsia="Times New Roman" w:hAnsi="Times New Roman" w:cs="Times New Roman"/>
                <w:bCs/>
                <w:lang w:val="ru-RU"/>
              </w:rPr>
              <w:t>3</w:t>
            </w:r>
            <w:r w:rsidRPr="0082448F">
              <w:rPr>
                <w:rFonts w:ascii="Times New Roman" w:eastAsia="Times New Roman" w:hAnsi="Times New Roman" w:cs="Times New Roman"/>
                <w:bCs/>
              </w:rPr>
              <w:t>.</w:t>
            </w:r>
          </w:p>
        </w:tc>
        <w:tc>
          <w:tcPr>
            <w:tcW w:w="3402" w:type="dxa"/>
            <w:tcBorders>
              <w:top w:val="single" w:sz="4" w:space="0" w:color="000000"/>
              <w:left w:val="single" w:sz="4" w:space="0" w:color="auto"/>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rPr>
            </w:pPr>
            <w:proofErr w:type="spellStart"/>
            <w:r w:rsidRPr="0082448F">
              <w:rPr>
                <w:rFonts w:ascii="Times New Roman" w:eastAsia="Times New Roman" w:hAnsi="Times New Roman" w:cs="Times New Roman"/>
                <w:bCs/>
              </w:rPr>
              <w:t>Режим</w:t>
            </w:r>
            <w:proofErr w:type="spellEnd"/>
            <w:r w:rsidRPr="0082448F">
              <w:rPr>
                <w:rFonts w:ascii="Times New Roman" w:eastAsia="Times New Roman" w:hAnsi="Times New Roman" w:cs="Times New Roman"/>
                <w:bCs/>
              </w:rPr>
              <w:t xml:space="preserve"> </w:t>
            </w:r>
            <w:proofErr w:type="spellStart"/>
            <w:r w:rsidRPr="0082448F">
              <w:rPr>
                <w:rFonts w:ascii="Times New Roman" w:eastAsia="Times New Roman" w:hAnsi="Times New Roman" w:cs="Times New Roman"/>
                <w:bCs/>
              </w:rPr>
              <w:t>питания</w:t>
            </w:r>
            <w:proofErr w:type="spellEnd"/>
            <w:r w:rsidRPr="0082448F">
              <w:rPr>
                <w:rFonts w:ascii="Times New Roman" w:eastAsia="Times New Roman" w:hAnsi="Times New Roman" w:cs="Times New Roman"/>
                <w:bCs/>
              </w:rPr>
              <w:t xml:space="preserve"> и </w:t>
            </w:r>
            <w:proofErr w:type="spellStart"/>
            <w:r w:rsidRPr="0082448F">
              <w:rPr>
                <w:rFonts w:ascii="Times New Roman" w:eastAsia="Times New Roman" w:hAnsi="Times New Roman" w:cs="Times New Roman"/>
                <w:bCs/>
              </w:rPr>
              <w:t>отдыха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proofErr w:type="gramStart"/>
            <w:r w:rsidRPr="0082448F">
              <w:rPr>
                <w:rFonts w:ascii="Times New Roman" w:eastAsia="Times New Roman" w:hAnsi="Times New Roman" w:cs="Times New Roman"/>
                <w:b/>
                <w:lang w:val="ru-RU"/>
              </w:rPr>
              <w:t>Практическая</w:t>
            </w:r>
            <w:proofErr w:type="gramEnd"/>
            <w:r w:rsidRPr="0082448F">
              <w:rPr>
                <w:rFonts w:ascii="Times New Roman" w:eastAsia="Times New Roman" w:hAnsi="Times New Roman" w:cs="Times New Roman"/>
                <w:b/>
                <w:lang w:val="ru-RU"/>
              </w:rPr>
              <w:t xml:space="preserve"> деятельность и восстановительные процессы</w:t>
            </w:r>
            <w:r w:rsidRPr="0082448F">
              <w:rPr>
                <w:rFonts w:ascii="Times New Roman" w:eastAsia="Times New Roman" w:hAnsi="Times New Roman" w:cs="Times New Roman"/>
                <w:bCs/>
                <w:lang w:val="ru-RU"/>
              </w:rPr>
              <w:t xml:space="preserve"> </w:t>
            </w:r>
            <w:r w:rsidRPr="0082448F">
              <w:rPr>
                <w:rFonts w:ascii="Times New Roman" w:eastAsia="Times New Roman" w:hAnsi="Times New Roman" w:cs="Times New Roman"/>
                <w:b/>
                <w:lang w:val="ru-RU"/>
              </w:rPr>
              <w:t>обучающихся</w:t>
            </w:r>
            <w:r w:rsidRPr="0082448F">
              <w:rPr>
                <w:rFonts w:ascii="Times New Roman" w:eastAsia="Times New Roman" w:hAnsi="Times New Roman" w:cs="Times New Roman"/>
                <w:bCs/>
                <w:lang w:val="ru-RU"/>
              </w:rPr>
              <w:t xml:space="preserve">: </w:t>
            </w:r>
          </w:p>
          <w:p w:rsidR="0030086F" w:rsidRPr="00CC1845" w:rsidRDefault="0030086F" w:rsidP="0030086F">
            <w:pPr>
              <w:tabs>
                <w:tab w:val="left" w:pos="5812"/>
              </w:tabs>
              <w:spacing w:after="0" w:line="240" w:lineRule="auto"/>
              <w:ind w:left="140"/>
              <w:contextualSpacing/>
              <w:rPr>
                <w:rFonts w:ascii="Times New Roman" w:eastAsia="Times New Roman" w:hAnsi="Times New Roman" w:cs="Times New Roman"/>
                <w:b/>
                <w:lang w:val="ru-RU"/>
              </w:rPr>
            </w:pPr>
            <w:r w:rsidRPr="0082448F">
              <w:rPr>
                <w:rFonts w:ascii="Times New Roman" w:eastAsia="Times New Roman" w:hAnsi="Times New Roman" w:cs="Times New Roman"/>
                <w:b/>
                <w:lang w:val="ru-RU"/>
              </w:rPr>
              <w:t xml:space="preserve">- </w:t>
            </w:r>
            <w:r w:rsidRPr="0082448F">
              <w:rPr>
                <w:rFonts w:ascii="Times New Roman" w:eastAsia="Times New Roman" w:hAnsi="Times New Roman" w:cs="Times New Roman"/>
                <w:bCs/>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w:t>
            </w:r>
            <w:r>
              <w:rPr>
                <w:rFonts w:ascii="Times New Roman" w:eastAsia="Times New Roman" w:hAnsi="Times New Roman" w:cs="Times New Roman"/>
                <w:bCs/>
                <w:lang w:val="ru-RU"/>
              </w:rPr>
              <w:t>ивания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rPr>
              <w:t xml:space="preserve">В </w:t>
            </w:r>
            <w:proofErr w:type="spellStart"/>
            <w:r w:rsidRPr="0082448F">
              <w:rPr>
                <w:rFonts w:ascii="Times New Roman" w:eastAsia="Times New Roman" w:hAnsi="Times New Roman" w:cs="Times New Roman"/>
              </w:rPr>
              <w:t>течение</w:t>
            </w:r>
            <w:proofErr w:type="spellEnd"/>
            <w:r w:rsidRPr="0082448F">
              <w:rPr>
                <w:rFonts w:ascii="Times New Roman" w:eastAsia="Times New Roman" w:hAnsi="Times New Roman" w:cs="Times New Roman"/>
              </w:rPr>
              <w:t xml:space="preserve"> </w:t>
            </w:r>
            <w:proofErr w:type="spellStart"/>
            <w:r w:rsidRPr="0082448F">
              <w:rPr>
                <w:rFonts w:ascii="Times New Roman" w:eastAsia="Times New Roman" w:hAnsi="Times New Roman" w:cs="Times New Roman"/>
              </w:rPr>
              <w:t>года</w:t>
            </w:r>
            <w:proofErr w:type="spellEnd"/>
          </w:p>
        </w:tc>
      </w:tr>
      <w:tr w:rsidR="0030086F" w:rsidRPr="0082448F"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rPr>
            </w:pPr>
            <w:r w:rsidRPr="0082448F">
              <w:rPr>
                <w:rFonts w:ascii="Times New Roman" w:eastAsia="Times New Roman" w:hAnsi="Times New Roman" w:cs="Times New Roman"/>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
              </w:rPr>
            </w:pPr>
            <w:proofErr w:type="spellStart"/>
            <w:r w:rsidRPr="0082448F">
              <w:rPr>
                <w:rFonts w:ascii="Times New Roman" w:eastAsia="Times New Roman" w:hAnsi="Times New Roman" w:cs="Times New Roman"/>
                <w:b/>
              </w:rPr>
              <w:t>Патриотическое</w:t>
            </w:r>
            <w:proofErr w:type="spellEnd"/>
            <w:r w:rsidRPr="0082448F">
              <w:rPr>
                <w:rFonts w:ascii="Times New Roman" w:eastAsia="Times New Roman" w:hAnsi="Times New Roman" w:cs="Times New Roman"/>
                <w:b/>
              </w:rPr>
              <w:t xml:space="preserve"> </w:t>
            </w:r>
            <w:proofErr w:type="spellStart"/>
            <w:r w:rsidRPr="0082448F">
              <w:rPr>
                <w:rFonts w:ascii="Times New Roman" w:eastAsia="Times New Roman" w:hAnsi="Times New Roman" w:cs="Times New Roman"/>
                <w:b/>
              </w:rPr>
              <w:t>воспитание</w:t>
            </w:r>
            <w:proofErr w:type="spellEnd"/>
            <w:r w:rsidRPr="0082448F">
              <w:rPr>
                <w:rFonts w:ascii="Times New Roman" w:eastAsia="Times New Roman" w:hAnsi="Times New Roman" w:cs="Times New Roman"/>
                <w:b/>
              </w:rPr>
              <w:t xml:space="preserve"> </w:t>
            </w:r>
            <w:proofErr w:type="spellStart"/>
            <w:r w:rsidRPr="0082448F">
              <w:rPr>
                <w:rFonts w:ascii="Times New Roman" w:eastAsia="Times New Roman" w:hAnsi="Times New Roman" w:cs="Times New Roman"/>
                <w:b/>
              </w:rPr>
              <w:t>обучающихся</w:t>
            </w:r>
            <w:proofErr w:type="spellEnd"/>
          </w:p>
        </w:tc>
      </w:tr>
      <w:tr w:rsidR="0030086F" w:rsidRPr="0082448F"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bCs/>
              </w:rPr>
              <w:t>3.1.</w:t>
            </w:r>
          </w:p>
        </w:tc>
        <w:tc>
          <w:tcPr>
            <w:tcW w:w="3402" w:type="dxa"/>
            <w:tcBorders>
              <w:top w:val="single" w:sz="4" w:space="0" w:color="000000"/>
              <w:left w:val="single" w:sz="4" w:space="0" w:color="auto"/>
              <w:bottom w:val="single" w:sz="4" w:space="0" w:color="000000"/>
              <w:right w:val="single" w:sz="4" w:space="0" w:color="000000"/>
            </w:tcBorders>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Теоретическая подготовка</w:t>
            </w:r>
          </w:p>
          <w:p w:rsidR="0030086F" w:rsidRPr="0082448F" w:rsidRDefault="0030086F" w:rsidP="0030086F">
            <w:pPr>
              <w:tabs>
                <w:tab w:val="left" w:pos="5812"/>
              </w:tabs>
              <w:spacing w:after="0" w:line="240" w:lineRule="auto"/>
              <w:ind w:left="140" w:firstLine="23"/>
              <w:contextualSpacing/>
              <w:rPr>
                <w:rFonts w:ascii="Times New Roman" w:eastAsia="Times New Roman" w:hAnsi="Times New Roman" w:cs="Times New Roman"/>
                <w:bCs/>
                <w:lang w:val="ru-RU"/>
              </w:rPr>
            </w:pPr>
          </w:p>
        </w:tc>
        <w:tc>
          <w:tcPr>
            <w:tcW w:w="4536" w:type="dxa"/>
            <w:tcBorders>
              <w:top w:val="single" w:sz="4" w:space="0" w:color="000000"/>
              <w:left w:val="single" w:sz="4" w:space="0" w:color="000000"/>
              <w:bottom w:val="single" w:sz="4" w:space="0" w:color="000000"/>
              <w:right w:val="single" w:sz="4" w:space="0" w:color="000000"/>
            </w:tcBorders>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Беседы, встречи, диспуты, другие</w:t>
            </w:r>
          </w:p>
          <w:p w:rsidR="0030086F" w:rsidRPr="00052284" w:rsidRDefault="0030086F" w:rsidP="0030086F">
            <w:pPr>
              <w:tabs>
                <w:tab w:val="left" w:pos="5812"/>
              </w:tabs>
              <w:spacing w:after="0" w:line="240" w:lineRule="auto"/>
              <w:ind w:left="140"/>
              <w:contextualSpacing/>
              <w:rPr>
                <w:rFonts w:ascii="Times New Roman" w:eastAsia="Calibri" w:hAnsi="Times New Roman" w:cs="Times New Roman"/>
                <w:bCs/>
                <w:lang w:val="ru-RU"/>
              </w:rPr>
            </w:pPr>
            <w:r w:rsidRPr="0082448F">
              <w:rPr>
                <w:rFonts w:ascii="Times New Roman" w:eastAsia="Calibri" w:hAnsi="Times New Roman" w:cs="Times New Roman"/>
                <w:bCs/>
                <w:lang w:val="ru-RU"/>
              </w:rPr>
              <w:t xml:space="preserve">мероприятия с приглашением именитых спортсменов, тренеров и ветеранов спорта с </w:t>
            </w:r>
            <w:proofErr w:type="gramStart"/>
            <w:r w:rsidRPr="0082448F">
              <w:rPr>
                <w:rFonts w:ascii="Times New Roman" w:eastAsia="Calibri" w:hAnsi="Times New Roman" w:cs="Times New Roman"/>
                <w:bCs/>
                <w:lang w:val="ru-RU"/>
              </w:rPr>
              <w:t>обучающимися</w:t>
            </w:r>
            <w:proofErr w:type="gramEnd"/>
            <w:r w:rsidRPr="0082448F">
              <w:rPr>
                <w:rFonts w:ascii="Times New Roman" w:eastAsia="Calibri" w:hAnsi="Times New Roman" w:cs="Times New Roman"/>
                <w:bCs/>
                <w:lang w:val="ru-RU"/>
              </w:rPr>
              <w:t xml:space="preserve"> и иные мероприятия, определяемые организацией, реализующей дополнительную образовательную </w:t>
            </w:r>
            <w:r>
              <w:rPr>
                <w:rFonts w:ascii="Times New Roman" w:eastAsia="Calibri" w:hAnsi="Times New Roman" w:cs="Times New Roman"/>
                <w:bCs/>
                <w:lang w:val="ru-RU"/>
              </w:rPr>
              <w:t>программу спортивной подготовки.</w:t>
            </w:r>
          </w:p>
        </w:tc>
        <w:tc>
          <w:tcPr>
            <w:tcW w:w="1717" w:type="dxa"/>
            <w:tcBorders>
              <w:top w:val="single" w:sz="4" w:space="0" w:color="000000"/>
              <w:left w:val="single" w:sz="4" w:space="0" w:color="000000"/>
              <w:bottom w:val="single" w:sz="4" w:space="0" w:color="000000"/>
              <w:right w:val="single" w:sz="4" w:space="0" w:color="000000"/>
            </w:tcBorders>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rPr>
              <w:t xml:space="preserve">В </w:t>
            </w:r>
            <w:proofErr w:type="spellStart"/>
            <w:r w:rsidRPr="0082448F">
              <w:rPr>
                <w:rFonts w:ascii="Times New Roman" w:eastAsia="Times New Roman" w:hAnsi="Times New Roman" w:cs="Times New Roman"/>
              </w:rPr>
              <w:t>течение</w:t>
            </w:r>
            <w:proofErr w:type="spellEnd"/>
            <w:r w:rsidRPr="0082448F">
              <w:rPr>
                <w:rFonts w:ascii="Times New Roman" w:eastAsia="Times New Roman" w:hAnsi="Times New Roman" w:cs="Times New Roman"/>
              </w:rPr>
              <w:t xml:space="preserve"> </w:t>
            </w:r>
            <w:proofErr w:type="spellStart"/>
            <w:r w:rsidRPr="0082448F">
              <w:rPr>
                <w:rFonts w:ascii="Times New Roman" w:eastAsia="Times New Roman" w:hAnsi="Times New Roman" w:cs="Times New Roman"/>
              </w:rPr>
              <w:t>года</w:t>
            </w:r>
            <w:proofErr w:type="spellEnd"/>
          </w:p>
        </w:tc>
      </w:tr>
      <w:tr w:rsidR="0030086F" w:rsidRPr="00CB4501" w:rsidTr="0030086F">
        <w:trPr>
          <w:trHeight w:val="275"/>
        </w:trPr>
        <w:tc>
          <w:tcPr>
            <w:tcW w:w="587" w:type="dxa"/>
            <w:tcBorders>
              <w:top w:val="single" w:sz="4" w:space="0" w:color="000000"/>
              <w:left w:val="single" w:sz="4" w:space="0" w:color="000000"/>
              <w:bottom w:val="single" w:sz="4" w:space="0" w:color="000000"/>
              <w:right w:val="single" w:sz="4" w:space="0" w:color="auto"/>
            </w:tcBorders>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bCs/>
              </w:rPr>
              <w:t>3.2.</w:t>
            </w:r>
          </w:p>
        </w:tc>
        <w:tc>
          <w:tcPr>
            <w:tcW w:w="3402" w:type="dxa"/>
            <w:tcBorders>
              <w:top w:val="single" w:sz="4" w:space="0" w:color="000000"/>
              <w:left w:val="single" w:sz="4" w:space="0" w:color="auto"/>
              <w:bottom w:val="single" w:sz="4" w:space="0" w:color="000000"/>
              <w:right w:val="single" w:sz="4" w:space="0" w:color="000000"/>
            </w:tcBorders>
          </w:tcPr>
          <w:p w:rsidR="0030086F" w:rsidRPr="003C03F7" w:rsidRDefault="0030086F" w:rsidP="0030086F">
            <w:pPr>
              <w:adjustRightInd w:val="0"/>
              <w:spacing w:after="0" w:line="240" w:lineRule="auto"/>
              <w:ind w:left="140" w:right="132"/>
              <w:contextualSpacing/>
              <w:jc w:val="both"/>
              <w:rPr>
                <w:rFonts w:ascii="Times New Roman" w:eastAsia="Calibri" w:hAnsi="Times New Roman" w:cs="Times New Roman"/>
                <w:b/>
                <w:bCs/>
                <w:lang w:val="ru-RU"/>
              </w:rPr>
            </w:pPr>
            <w:r w:rsidRPr="003C03F7">
              <w:rPr>
                <w:rFonts w:ascii="Times New Roman" w:eastAsia="Times New Roman" w:hAnsi="Times New Roman" w:cs="Times New Roman"/>
                <w:bCs/>
                <w:lang w:val="ru-RU"/>
              </w:rPr>
              <w:t>Проведение физкультурных и спортивных мероприятий, посвященных дням воинской славы и памятным датам Рос</w:t>
            </w:r>
            <w:r w:rsidR="006174CD" w:rsidRPr="003C03F7">
              <w:rPr>
                <w:rFonts w:ascii="Times New Roman" w:eastAsia="Times New Roman" w:hAnsi="Times New Roman" w:cs="Times New Roman"/>
                <w:bCs/>
                <w:lang w:val="ru-RU"/>
              </w:rPr>
              <w:t>с</w:t>
            </w:r>
            <w:r w:rsidRPr="003C03F7">
              <w:rPr>
                <w:rFonts w:ascii="Times New Roman" w:eastAsia="Times New Roman" w:hAnsi="Times New Roman" w:cs="Times New Roman"/>
                <w:bCs/>
                <w:lang w:val="ru-RU"/>
              </w:rPr>
              <w:t>ии</w:t>
            </w:r>
          </w:p>
        </w:tc>
        <w:tc>
          <w:tcPr>
            <w:tcW w:w="4536" w:type="dxa"/>
            <w:tcBorders>
              <w:top w:val="single" w:sz="4" w:space="0" w:color="000000"/>
              <w:left w:val="single" w:sz="4" w:space="0" w:color="000000"/>
              <w:bottom w:val="single" w:sz="4" w:space="0" w:color="000000"/>
              <w:right w:val="single" w:sz="4" w:space="0" w:color="000000"/>
            </w:tcBorders>
          </w:tcPr>
          <w:p w:rsidR="0030086F" w:rsidRPr="00960CCF" w:rsidRDefault="0030086F" w:rsidP="0030086F">
            <w:pPr>
              <w:tabs>
                <w:tab w:val="left" w:pos="5812"/>
              </w:tabs>
              <w:spacing w:after="0" w:line="240" w:lineRule="auto"/>
              <w:ind w:left="137"/>
              <w:contextualSpacing/>
              <w:rPr>
                <w:rFonts w:ascii="Times New Roman" w:eastAsia="Times New Roman" w:hAnsi="Times New Roman" w:cs="Times New Roman"/>
                <w:shd w:val="clear" w:color="auto" w:fill="FFFFFF"/>
                <w:lang w:val="ru-RU"/>
              </w:rPr>
            </w:pPr>
            <w:r w:rsidRPr="00960CCF">
              <w:rPr>
                <w:rFonts w:ascii="Times New Roman" w:eastAsia="Times New Roman" w:hAnsi="Times New Roman" w:cs="Times New Roman"/>
                <w:shd w:val="clear" w:color="auto" w:fill="FFFFFF"/>
                <w:lang w:val="ru-RU"/>
              </w:rPr>
              <w:t>23 февраля – День защитника Отечества</w:t>
            </w:r>
          </w:p>
          <w:p w:rsidR="0030086F" w:rsidRPr="003C03F7" w:rsidRDefault="0030086F" w:rsidP="001017EF">
            <w:pPr>
              <w:tabs>
                <w:tab w:val="left" w:pos="5812"/>
              </w:tabs>
              <w:spacing w:after="0" w:line="240" w:lineRule="auto"/>
              <w:ind w:left="137"/>
              <w:contextualSpacing/>
              <w:rPr>
                <w:rFonts w:ascii="Times New Roman" w:eastAsia="Times New Roman" w:hAnsi="Times New Roman" w:cs="Times New Roman"/>
                <w:lang w:val="ru-RU"/>
              </w:rPr>
            </w:pPr>
            <w:r w:rsidRPr="00960CCF">
              <w:rPr>
                <w:rFonts w:ascii="Times New Roman" w:eastAsia="Times New Roman" w:hAnsi="Times New Roman" w:cs="Times New Roman"/>
                <w:shd w:val="clear" w:color="auto" w:fill="FFFFFF"/>
                <w:lang w:val="ru-RU"/>
              </w:rPr>
              <w:t>9 мая – День Победы советского народа в Великой Отечественной войне 1941-1945 годов</w:t>
            </w:r>
          </w:p>
        </w:tc>
        <w:tc>
          <w:tcPr>
            <w:tcW w:w="1717" w:type="dxa"/>
            <w:tcBorders>
              <w:top w:val="single" w:sz="4" w:space="0" w:color="000000"/>
              <w:left w:val="single" w:sz="4" w:space="0" w:color="000000"/>
              <w:bottom w:val="single" w:sz="4" w:space="0" w:color="000000"/>
              <w:right w:val="single" w:sz="4" w:space="0" w:color="000000"/>
            </w:tcBorders>
          </w:tcPr>
          <w:p w:rsidR="0030086F" w:rsidRPr="003C03F7" w:rsidRDefault="0030086F" w:rsidP="0030086F">
            <w:pPr>
              <w:tabs>
                <w:tab w:val="left" w:pos="5812"/>
              </w:tabs>
              <w:spacing w:after="0" w:line="240" w:lineRule="auto"/>
              <w:contextualSpacing/>
              <w:rPr>
                <w:rFonts w:ascii="Times New Roman" w:eastAsia="Times New Roman" w:hAnsi="Times New Roman" w:cs="Times New Roman"/>
                <w:lang w:val="ru-RU"/>
              </w:rPr>
            </w:pPr>
            <w:r w:rsidRPr="003C03F7">
              <w:rPr>
                <w:rFonts w:ascii="Times New Roman" w:eastAsia="Times New Roman" w:hAnsi="Times New Roman" w:cs="Times New Roman"/>
                <w:lang w:val="ru-RU"/>
              </w:rPr>
              <w:t>февраль</w:t>
            </w:r>
          </w:p>
          <w:p w:rsidR="0030086F" w:rsidRPr="003C03F7" w:rsidRDefault="0030086F" w:rsidP="0030086F">
            <w:pPr>
              <w:tabs>
                <w:tab w:val="left" w:pos="5812"/>
              </w:tabs>
              <w:spacing w:after="0" w:line="240" w:lineRule="auto"/>
              <w:contextualSpacing/>
              <w:rPr>
                <w:rFonts w:ascii="Times New Roman" w:eastAsia="Times New Roman" w:hAnsi="Times New Roman" w:cs="Times New Roman"/>
                <w:lang w:val="ru-RU"/>
              </w:rPr>
            </w:pPr>
            <w:r w:rsidRPr="003C03F7">
              <w:rPr>
                <w:rFonts w:ascii="Times New Roman" w:eastAsia="Times New Roman" w:hAnsi="Times New Roman" w:cs="Times New Roman"/>
                <w:lang w:val="ru-RU"/>
              </w:rPr>
              <w:t>май</w:t>
            </w:r>
          </w:p>
          <w:p w:rsidR="0030086F" w:rsidRPr="003C03F7" w:rsidRDefault="0030086F" w:rsidP="0030086F">
            <w:pPr>
              <w:tabs>
                <w:tab w:val="left" w:pos="5812"/>
              </w:tabs>
              <w:spacing w:after="0" w:line="240" w:lineRule="auto"/>
              <w:contextualSpacing/>
              <w:rPr>
                <w:rFonts w:ascii="Times New Roman" w:eastAsia="Times New Roman" w:hAnsi="Times New Roman" w:cs="Times New Roman"/>
                <w:lang w:val="ru-RU"/>
              </w:rPr>
            </w:pPr>
          </w:p>
          <w:p w:rsidR="0030086F" w:rsidRPr="003C03F7" w:rsidRDefault="0030086F" w:rsidP="0030086F">
            <w:pPr>
              <w:tabs>
                <w:tab w:val="left" w:pos="5812"/>
              </w:tabs>
              <w:spacing w:after="0" w:line="240" w:lineRule="auto"/>
              <w:contextualSpacing/>
              <w:rPr>
                <w:rFonts w:ascii="Times New Roman" w:eastAsia="Times New Roman" w:hAnsi="Times New Roman" w:cs="Times New Roman"/>
                <w:lang w:val="ru-RU"/>
              </w:rPr>
            </w:pPr>
          </w:p>
          <w:p w:rsidR="0030086F" w:rsidRPr="003C03F7" w:rsidRDefault="0030086F" w:rsidP="0030086F">
            <w:pPr>
              <w:tabs>
                <w:tab w:val="left" w:pos="5812"/>
              </w:tabs>
              <w:spacing w:after="0" w:line="240" w:lineRule="auto"/>
              <w:contextualSpacing/>
              <w:rPr>
                <w:rFonts w:ascii="Times New Roman" w:eastAsia="Times New Roman" w:hAnsi="Times New Roman" w:cs="Times New Roman"/>
                <w:lang w:val="ru-RU"/>
              </w:rPr>
            </w:pPr>
          </w:p>
        </w:tc>
      </w:tr>
      <w:tr w:rsidR="0030086F" w:rsidRPr="0082448F"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rPr>
            </w:pPr>
            <w:r w:rsidRPr="0082448F">
              <w:rPr>
                <w:rFonts w:ascii="Times New Roman" w:eastAsia="Times New Roman" w:hAnsi="Times New Roman" w:cs="Times New Roman"/>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
              </w:rPr>
            </w:pPr>
            <w:r w:rsidRPr="0082448F">
              <w:rPr>
                <w:rFonts w:ascii="Times New Roman" w:eastAsia="Times New Roman" w:hAnsi="Times New Roman" w:cs="Times New Roman"/>
                <w:b/>
              </w:rPr>
              <w:t>Развитие творческого мышления</w:t>
            </w:r>
          </w:p>
        </w:tc>
      </w:tr>
      <w:tr w:rsidR="0030086F" w:rsidRPr="0082448F" w:rsidTr="0030086F">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bCs/>
              </w:rPr>
              <w:t>4.1.</w:t>
            </w:r>
          </w:p>
        </w:tc>
        <w:tc>
          <w:tcPr>
            <w:tcW w:w="3402" w:type="dxa"/>
            <w:tcBorders>
              <w:top w:val="single" w:sz="4" w:space="0" w:color="000000"/>
              <w:left w:val="single" w:sz="4" w:space="0" w:color="auto"/>
              <w:bottom w:val="single" w:sz="4" w:space="0" w:color="000000"/>
              <w:right w:val="single" w:sz="4" w:space="0" w:color="000000"/>
            </w:tcBorders>
            <w:hideMark/>
          </w:tcPr>
          <w:p w:rsidR="0030086F" w:rsidRPr="0082448F"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82448F">
              <w:rPr>
                <w:rFonts w:ascii="Times New Roman" w:eastAsia="Times New Roman" w:hAnsi="Times New Roman" w:cs="Times New Roman"/>
                <w:bCs/>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rsidR="0030086F" w:rsidRPr="00F829B3" w:rsidRDefault="0030086F" w:rsidP="0030086F">
            <w:pPr>
              <w:tabs>
                <w:tab w:val="left" w:pos="5812"/>
              </w:tabs>
              <w:spacing w:after="0" w:line="240" w:lineRule="auto"/>
              <w:ind w:left="140"/>
              <w:contextualSpacing/>
              <w:rPr>
                <w:rFonts w:ascii="Times New Roman" w:eastAsia="Times New Roman" w:hAnsi="Times New Roman" w:cs="Times New Roman"/>
                <w:b/>
                <w:sz w:val="20"/>
                <w:szCs w:val="20"/>
                <w:lang w:val="ru-RU"/>
              </w:rPr>
            </w:pPr>
            <w:r w:rsidRPr="00F829B3">
              <w:rPr>
                <w:rFonts w:ascii="Times New Roman" w:eastAsia="Times New Roman" w:hAnsi="Times New Roman" w:cs="Times New Roman"/>
                <w:b/>
                <w:sz w:val="20"/>
                <w:szCs w:val="20"/>
                <w:lang w:val="ru-RU"/>
              </w:rPr>
              <w:t xml:space="preserve">Семинары, мастер-классы, показательные выступления для </w:t>
            </w:r>
            <w:proofErr w:type="gramStart"/>
            <w:r w:rsidRPr="00F829B3">
              <w:rPr>
                <w:rFonts w:ascii="Times New Roman" w:eastAsia="Times New Roman" w:hAnsi="Times New Roman" w:cs="Times New Roman"/>
                <w:b/>
                <w:sz w:val="20"/>
                <w:szCs w:val="20"/>
                <w:lang w:val="ru-RU"/>
              </w:rPr>
              <w:t>обучающихся</w:t>
            </w:r>
            <w:proofErr w:type="gramEnd"/>
            <w:r w:rsidRPr="00F829B3">
              <w:rPr>
                <w:rFonts w:ascii="Times New Roman" w:eastAsia="Times New Roman" w:hAnsi="Times New Roman" w:cs="Times New Roman"/>
                <w:b/>
                <w:sz w:val="20"/>
                <w:szCs w:val="20"/>
                <w:lang w:val="ru-RU"/>
              </w:rPr>
              <w:t>, направленные на:</w:t>
            </w:r>
          </w:p>
          <w:p w:rsidR="0030086F" w:rsidRPr="00F829B3" w:rsidRDefault="0030086F" w:rsidP="0030086F">
            <w:pPr>
              <w:tabs>
                <w:tab w:val="left" w:pos="5812"/>
              </w:tabs>
              <w:spacing w:after="0" w:line="240" w:lineRule="auto"/>
              <w:ind w:left="140"/>
              <w:contextualSpacing/>
              <w:rPr>
                <w:rFonts w:ascii="Times New Roman" w:eastAsia="Times New Roman" w:hAnsi="Times New Roman" w:cs="Times New Roman"/>
                <w:bCs/>
                <w:sz w:val="20"/>
                <w:szCs w:val="20"/>
                <w:lang w:val="ru-RU"/>
              </w:rPr>
            </w:pPr>
            <w:r w:rsidRPr="00F829B3">
              <w:rPr>
                <w:rFonts w:ascii="Times New Roman" w:eastAsia="Times New Roman" w:hAnsi="Times New Roman" w:cs="Times New Roman"/>
                <w:bCs/>
                <w:sz w:val="20"/>
                <w:szCs w:val="20"/>
                <w:lang w:val="ru-RU"/>
              </w:rPr>
              <w:t>- формирование умений и навыков, способствующих достижению спортивных результатов;</w:t>
            </w:r>
          </w:p>
          <w:p w:rsidR="0030086F" w:rsidRPr="00F829B3" w:rsidRDefault="0030086F" w:rsidP="0030086F">
            <w:pPr>
              <w:tabs>
                <w:tab w:val="left" w:pos="5812"/>
              </w:tabs>
              <w:spacing w:after="0" w:line="240" w:lineRule="auto"/>
              <w:ind w:left="140"/>
              <w:contextualSpacing/>
              <w:rPr>
                <w:rFonts w:ascii="Times New Roman" w:eastAsia="Times New Roman" w:hAnsi="Times New Roman" w:cs="Times New Roman"/>
                <w:bCs/>
                <w:sz w:val="20"/>
                <w:szCs w:val="20"/>
                <w:lang w:val="ru-RU"/>
              </w:rPr>
            </w:pPr>
            <w:r w:rsidRPr="00F829B3">
              <w:rPr>
                <w:rFonts w:ascii="Times New Roman" w:eastAsia="Times New Roman" w:hAnsi="Times New Roman" w:cs="Times New Roman"/>
                <w:bCs/>
                <w:sz w:val="20"/>
                <w:szCs w:val="20"/>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30086F" w:rsidRPr="00F829B3" w:rsidRDefault="0030086F" w:rsidP="0030086F">
            <w:pPr>
              <w:tabs>
                <w:tab w:val="left" w:pos="5812"/>
              </w:tabs>
              <w:spacing w:after="0" w:line="240" w:lineRule="auto"/>
              <w:ind w:left="140"/>
              <w:contextualSpacing/>
              <w:rPr>
                <w:rFonts w:ascii="Times New Roman" w:eastAsia="Times New Roman" w:hAnsi="Times New Roman" w:cs="Times New Roman"/>
                <w:bCs/>
                <w:sz w:val="20"/>
                <w:szCs w:val="20"/>
                <w:lang w:val="ru-RU"/>
              </w:rPr>
            </w:pPr>
            <w:r w:rsidRPr="00F829B3">
              <w:rPr>
                <w:rFonts w:ascii="Times New Roman" w:eastAsia="Times New Roman" w:hAnsi="Times New Roman" w:cs="Times New Roman"/>
                <w:bCs/>
                <w:sz w:val="20"/>
                <w:szCs w:val="20"/>
                <w:lang w:val="ru-RU"/>
              </w:rPr>
              <w:t>- правомерное  поведение болельщиков;</w:t>
            </w:r>
          </w:p>
          <w:p w:rsidR="0030086F" w:rsidRPr="00443517" w:rsidRDefault="0030086F" w:rsidP="0030086F">
            <w:pPr>
              <w:tabs>
                <w:tab w:val="left" w:pos="5812"/>
              </w:tabs>
              <w:spacing w:after="0" w:line="240" w:lineRule="auto"/>
              <w:ind w:left="140"/>
              <w:contextualSpacing/>
              <w:rPr>
                <w:rFonts w:ascii="Times New Roman" w:eastAsia="Times New Roman" w:hAnsi="Times New Roman" w:cs="Times New Roman"/>
                <w:bCs/>
                <w:lang w:val="ru-RU"/>
              </w:rPr>
            </w:pPr>
            <w:r w:rsidRPr="00F829B3">
              <w:rPr>
                <w:rFonts w:ascii="Times New Roman" w:eastAsia="Times New Roman" w:hAnsi="Times New Roman" w:cs="Times New Roman"/>
                <w:bCs/>
                <w:sz w:val="20"/>
                <w:szCs w:val="20"/>
                <w:lang w:val="ru-RU"/>
              </w:rPr>
              <w:t>- расширение общего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rsidR="0030086F" w:rsidRPr="0082448F" w:rsidRDefault="0030086F" w:rsidP="0030086F">
            <w:pPr>
              <w:tabs>
                <w:tab w:val="left" w:pos="5812"/>
              </w:tabs>
              <w:spacing w:after="0" w:line="240" w:lineRule="auto"/>
              <w:contextualSpacing/>
              <w:jc w:val="center"/>
              <w:rPr>
                <w:rFonts w:ascii="Times New Roman" w:eastAsia="Times New Roman" w:hAnsi="Times New Roman" w:cs="Times New Roman"/>
                <w:bCs/>
              </w:rPr>
            </w:pPr>
            <w:r w:rsidRPr="0082448F">
              <w:rPr>
                <w:rFonts w:ascii="Times New Roman" w:eastAsia="Times New Roman" w:hAnsi="Times New Roman" w:cs="Times New Roman"/>
              </w:rPr>
              <w:t xml:space="preserve">В </w:t>
            </w:r>
            <w:proofErr w:type="spellStart"/>
            <w:r w:rsidRPr="0082448F">
              <w:rPr>
                <w:rFonts w:ascii="Times New Roman" w:eastAsia="Times New Roman" w:hAnsi="Times New Roman" w:cs="Times New Roman"/>
              </w:rPr>
              <w:t>течение</w:t>
            </w:r>
            <w:proofErr w:type="spellEnd"/>
            <w:r w:rsidRPr="0082448F">
              <w:rPr>
                <w:rFonts w:ascii="Times New Roman" w:eastAsia="Times New Roman" w:hAnsi="Times New Roman" w:cs="Times New Roman"/>
              </w:rPr>
              <w:t xml:space="preserve"> </w:t>
            </w:r>
            <w:proofErr w:type="spellStart"/>
            <w:r w:rsidRPr="0082448F">
              <w:rPr>
                <w:rFonts w:ascii="Times New Roman" w:eastAsia="Times New Roman" w:hAnsi="Times New Roman" w:cs="Times New Roman"/>
              </w:rPr>
              <w:t>года</w:t>
            </w:r>
            <w:proofErr w:type="spellEnd"/>
          </w:p>
        </w:tc>
      </w:tr>
    </w:tbl>
    <w:p w:rsidR="0030086F" w:rsidRDefault="0030086F" w:rsidP="0030086F">
      <w:pPr>
        <w:pStyle w:val="ConsPlusNormal"/>
        <w:ind w:firstLine="709"/>
        <w:jc w:val="both"/>
        <w:rPr>
          <w:rFonts w:ascii="Times New Roman" w:hAnsi="Times New Roman" w:cs="Times New Roman"/>
          <w:color w:val="000000" w:themeColor="text1"/>
          <w:sz w:val="24"/>
          <w:szCs w:val="24"/>
        </w:rPr>
      </w:pPr>
    </w:p>
    <w:p w:rsidR="0030086F" w:rsidRDefault="0030086F" w:rsidP="00867444">
      <w:pPr>
        <w:pStyle w:val="a7"/>
        <w:tabs>
          <w:tab w:val="left" w:pos="142"/>
          <w:tab w:val="left" w:pos="1276"/>
        </w:tabs>
        <w:ind w:firstLine="709"/>
        <w:jc w:val="both"/>
        <w:rPr>
          <w:rFonts w:ascii="Times New Roman" w:hAnsi="Times New Roman" w:cs="Times New Roman"/>
          <w:sz w:val="24"/>
          <w:szCs w:val="24"/>
        </w:rPr>
      </w:pPr>
      <w:r w:rsidRPr="00F33301">
        <w:rPr>
          <w:rFonts w:ascii="Times New Roman" w:hAnsi="Times New Roman" w:cs="Times New Roman"/>
          <w:bCs/>
          <w:sz w:val="24"/>
          <w:szCs w:val="24"/>
        </w:rPr>
        <w:t>8. План мероприятий, направленный на предотвращение допинга в спорте</w:t>
      </w:r>
      <w:r w:rsidRPr="00F33301">
        <w:rPr>
          <w:rFonts w:ascii="Times New Roman" w:hAnsi="Times New Roman" w:cs="Times New Roman"/>
          <w:bCs/>
          <w:sz w:val="24"/>
          <w:szCs w:val="24"/>
        </w:rPr>
        <w:br/>
        <w:t>и борьбу с ним</w:t>
      </w:r>
      <w:r>
        <w:rPr>
          <w:rFonts w:ascii="Times New Roman" w:hAnsi="Times New Roman" w:cs="Times New Roman"/>
          <w:bCs/>
          <w:sz w:val="24"/>
          <w:szCs w:val="24"/>
        </w:rPr>
        <w:t xml:space="preserve"> составляется на учебно-тренировочный год с учетом учебного плана, учебно-тренировочного графика, плана мероприятий направленных на предотвращение допинга в спорте и борьбу с ним </w:t>
      </w:r>
      <w:r w:rsidRPr="00F33301">
        <w:rPr>
          <w:rFonts w:ascii="Times New Roman" w:hAnsi="Times New Roman" w:cs="Times New Roman"/>
          <w:bCs/>
          <w:sz w:val="24"/>
          <w:szCs w:val="24"/>
        </w:rPr>
        <w:t>(</w:t>
      </w:r>
      <w:r>
        <w:rPr>
          <w:rFonts w:ascii="Times New Roman" w:hAnsi="Times New Roman" w:cs="Times New Roman"/>
          <w:sz w:val="24"/>
          <w:szCs w:val="24"/>
        </w:rPr>
        <w:t>приложении № 3</w:t>
      </w:r>
      <w:r w:rsidRPr="00F33301">
        <w:rPr>
          <w:rFonts w:ascii="Times New Roman" w:hAnsi="Times New Roman" w:cs="Times New Roman"/>
          <w:sz w:val="24"/>
          <w:szCs w:val="24"/>
        </w:rPr>
        <w:t>).</w:t>
      </w:r>
    </w:p>
    <w:p w:rsidR="0030086F" w:rsidRPr="00860B7C" w:rsidRDefault="0030086F" w:rsidP="00867444">
      <w:pPr>
        <w:spacing w:after="0" w:line="240" w:lineRule="auto"/>
        <w:ind w:firstLine="709"/>
        <w:contextualSpacing/>
        <w:jc w:val="both"/>
        <w:rPr>
          <w:rFonts w:ascii="Times New Roman" w:hAnsi="Times New Roman" w:cs="Times New Roman"/>
          <w:sz w:val="24"/>
          <w:szCs w:val="24"/>
        </w:rPr>
      </w:pPr>
      <w:r w:rsidRPr="00860B7C">
        <w:rPr>
          <w:rFonts w:ascii="Times New Roman" w:hAnsi="Times New Roman" w:cs="Times New Roman"/>
          <w:sz w:val="24"/>
          <w:szCs w:val="24"/>
        </w:rPr>
        <w:t xml:space="preserve">В </w:t>
      </w:r>
      <w:r w:rsidRPr="00860B7C">
        <w:rPr>
          <w:rFonts w:ascii="Times New Roman" w:hAnsi="Times New Roman" w:cs="Times New Roman"/>
          <w:bCs/>
          <w:sz w:val="24"/>
          <w:szCs w:val="24"/>
        </w:rPr>
        <w:t>план</w:t>
      </w:r>
      <w:r>
        <w:rPr>
          <w:rFonts w:ascii="Times New Roman" w:hAnsi="Times New Roman" w:cs="Times New Roman"/>
          <w:bCs/>
          <w:sz w:val="24"/>
          <w:szCs w:val="24"/>
        </w:rPr>
        <w:t>е</w:t>
      </w:r>
      <w:r w:rsidRPr="00860B7C">
        <w:rPr>
          <w:rFonts w:ascii="Times New Roman" w:hAnsi="Times New Roman" w:cs="Times New Roman"/>
          <w:bCs/>
          <w:sz w:val="24"/>
          <w:szCs w:val="24"/>
        </w:rPr>
        <w:t xml:space="preserve"> мероприятий, направленный на предотвращение допинга в спорте и борьбу с ним</w:t>
      </w:r>
      <w:r w:rsidRPr="00860B7C">
        <w:rPr>
          <w:rFonts w:ascii="Times New Roman" w:hAnsi="Times New Roman" w:cs="Times New Roman"/>
          <w:sz w:val="24"/>
          <w:szCs w:val="24"/>
        </w:rPr>
        <w:t xml:space="preserve"> включаются мероприятия, направленные на предотвращение допинга в спорте и борьбу с ним, а также мероприятия по научно-методическому обеспечению, которые реализуются в рамках воспитательной работы тренера-преподавателя, </w:t>
      </w:r>
      <w:proofErr w:type="gramStart"/>
      <w:r w:rsidRPr="00860B7C">
        <w:rPr>
          <w:rFonts w:ascii="Times New Roman" w:hAnsi="Times New Roman" w:cs="Times New Roman"/>
          <w:sz w:val="24"/>
          <w:szCs w:val="24"/>
        </w:rPr>
        <w:t>включающей</w:t>
      </w:r>
      <w:proofErr w:type="gramEnd"/>
      <w:r w:rsidRPr="00860B7C">
        <w:rPr>
          <w:rFonts w:ascii="Times New Roman" w:hAnsi="Times New Roman" w:cs="Times New Roman"/>
          <w:sz w:val="24"/>
          <w:szCs w:val="24"/>
        </w:rPr>
        <w:t xml:space="preserve"> в том числе научную, творческую и исследовательскую работу</w:t>
      </w:r>
      <w:r>
        <w:rPr>
          <w:rFonts w:ascii="Times New Roman" w:hAnsi="Times New Roman" w:cs="Times New Roman"/>
          <w:sz w:val="24"/>
          <w:szCs w:val="24"/>
        </w:rPr>
        <w:t>.</w:t>
      </w:r>
    </w:p>
    <w:p w:rsidR="0030086F" w:rsidRDefault="0030086F" w:rsidP="0086744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proofErr w:type="gramStart"/>
      <w:r w:rsidRPr="00860B7C">
        <w:rPr>
          <w:rFonts w:ascii="Times New Roman" w:hAnsi="Times New Roman" w:cs="Times New Roman"/>
          <w:sz w:val="24"/>
          <w:szCs w:val="24"/>
        </w:rPr>
        <w:t xml:space="preserve">Среди мероприятий, направленных на предотвращение допинга в спорте </w:t>
      </w:r>
      <w:r w:rsidRPr="00860B7C">
        <w:rPr>
          <w:rFonts w:ascii="Times New Roman" w:hAnsi="Times New Roman" w:cs="Times New Roman"/>
          <w:sz w:val="24"/>
          <w:szCs w:val="24"/>
        </w:rPr>
        <w:br/>
        <w:t xml:space="preserve">и борьбу с ним, выделяют беседы с обучающимися в условиях учебно-тренировочных занятий, беседы с родителями в рамках родительских собраний об определении понятия «допинг», последствиях </w:t>
      </w:r>
      <w:r w:rsidRPr="00860B7C">
        <w:rPr>
          <w:rFonts w:ascii="Times New Roman" w:eastAsia="Times New Roman" w:hAnsi="Times New Roman" w:cs="Times New Roman"/>
          <w:color w:val="000000"/>
          <w:sz w:val="24"/>
          <w:szCs w:val="24"/>
          <w:shd w:val="clear" w:color="auto" w:fill="FFFFFF"/>
          <w:lang w:eastAsia="ru-RU"/>
        </w:rPr>
        <w:t>допинга в спорте для здоровья спортсменов, об ответственности за нарушение антидопинговых правил, об особенностях процедуры проведения допинг-контроля.</w:t>
      </w:r>
      <w:proofErr w:type="gramEnd"/>
    </w:p>
    <w:p w:rsidR="0030086F" w:rsidRDefault="0030086F" w:rsidP="0030086F">
      <w:pPr>
        <w:pStyle w:val="ConsPlusNormal"/>
        <w:ind w:firstLine="709"/>
        <w:jc w:val="both"/>
        <w:rPr>
          <w:rFonts w:ascii="Times New Roman" w:hAnsi="Times New Roman" w:cs="Times New Roman"/>
          <w:color w:val="000000" w:themeColor="text1"/>
          <w:sz w:val="24"/>
          <w:szCs w:val="24"/>
        </w:rPr>
      </w:pPr>
    </w:p>
    <w:p w:rsidR="0030086F" w:rsidRPr="00E47944" w:rsidRDefault="0030086F" w:rsidP="0030086F">
      <w:pPr>
        <w:pStyle w:val="a7"/>
        <w:contextualSpacing/>
        <w:jc w:val="right"/>
        <w:rPr>
          <w:rFonts w:ascii="Times New Roman" w:hAnsi="Times New Roman" w:cs="Times New Roman"/>
          <w:bCs/>
          <w:sz w:val="24"/>
          <w:szCs w:val="24"/>
        </w:rPr>
      </w:pPr>
      <w:r w:rsidRPr="00E47944">
        <w:rPr>
          <w:rFonts w:ascii="Times New Roman" w:hAnsi="Times New Roman" w:cs="Times New Roman"/>
          <w:bCs/>
          <w:sz w:val="24"/>
          <w:szCs w:val="24"/>
        </w:rPr>
        <w:t>Приложение №3</w:t>
      </w:r>
    </w:p>
    <w:p w:rsidR="0030086F" w:rsidRDefault="0030086F" w:rsidP="0030086F">
      <w:pPr>
        <w:pStyle w:val="a7"/>
        <w:contextualSpacing/>
        <w:jc w:val="center"/>
        <w:rPr>
          <w:rFonts w:ascii="Times New Roman" w:hAnsi="Times New Roman" w:cs="Times New Roman"/>
          <w:b/>
          <w:bCs/>
          <w:sz w:val="28"/>
          <w:szCs w:val="28"/>
        </w:rPr>
      </w:pPr>
    </w:p>
    <w:p w:rsidR="0030086F" w:rsidRDefault="0030086F" w:rsidP="0030086F">
      <w:pPr>
        <w:pStyle w:val="a7"/>
        <w:contextualSpacing/>
        <w:jc w:val="center"/>
        <w:rPr>
          <w:rFonts w:ascii="Times New Roman" w:hAnsi="Times New Roman" w:cs="Times New Roman"/>
          <w:b/>
          <w:bCs/>
          <w:sz w:val="26"/>
          <w:szCs w:val="26"/>
        </w:rPr>
      </w:pPr>
      <w:r w:rsidRPr="00E47944">
        <w:rPr>
          <w:rFonts w:ascii="Times New Roman" w:hAnsi="Times New Roman" w:cs="Times New Roman"/>
          <w:b/>
          <w:bCs/>
          <w:sz w:val="26"/>
          <w:szCs w:val="26"/>
        </w:rPr>
        <w:t xml:space="preserve">План мероприятий, направленный на предотвращение допинга в спорте </w:t>
      </w:r>
    </w:p>
    <w:p w:rsidR="0030086F" w:rsidRDefault="0030086F" w:rsidP="0030086F">
      <w:pPr>
        <w:pStyle w:val="a7"/>
        <w:contextualSpacing/>
        <w:jc w:val="center"/>
        <w:rPr>
          <w:rFonts w:ascii="Times New Roman" w:hAnsi="Times New Roman" w:cs="Times New Roman"/>
          <w:b/>
          <w:bCs/>
          <w:sz w:val="26"/>
          <w:szCs w:val="26"/>
        </w:rPr>
      </w:pPr>
      <w:r w:rsidRPr="00E47944">
        <w:rPr>
          <w:rFonts w:ascii="Times New Roman" w:hAnsi="Times New Roman" w:cs="Times New Roman"/>
          <w:b/>
          <w:bCs/>
          <w:sz w:val="26"/>
          <w:szCs w:val="26"/>
        </w:rPr>
        <w:t>и борьбу с ним</w:t>
      </w:r>
    </w:p>
    <w:p w:rsidR="0030086F" w:rsidRPr="00E47944" w:rsidRDefault="0030086F" w:rsidP="0030086F">
      <w:pPr>
        <w:pStyle w:val="a7"/>
        <w:contextualSpacing/>
        <w:jc w:val="center"/>
        <w:rPr>
          <w:rFonts w:ascii="Times New Roman" w:hAnsi="Times New Roman" w:cs="Times New Roman"/>
          <w:b/>
          <w:bCs/>
          <w:sz w:val="26"/>
          <w:szCs w:val="26"/>
        </w:rPr>
      </w:pPr>
    </w:p>
    <w:tbl>
      <w:tblPr>
        <w:tblStyle w:val="a6"/>
        <w:tblW w:w="11056" w:type="dxa"/>
        <w:tblInd w:w="-743" w:type="dxa"/>
        <w:tblLayout w:type="fixed"/>
        <w:tblLook w:val="04A0" w:firstRow="1" w:lastRow="0" w:firstColumn="1" w:lastColumn="0" w:noHBand="0" w:noVBand="1"/>
      </w:tblPr>
      <w:tblGrid>
        <w:gridCol w:w="1701"/>
        <w:gridCol w:w="2268"/>
        <w:gridCol w:w="2268"/>
        <w:gridCol w:w="1649"/>
        <w:gridCol w:w="3170"/>
      </w:tblGrid>
      <w:tr w:rsidR="0030086F" w:rsidRPr="00052284" w:rsidTr="00867444">
        <w:trPr>
          <w:trHeight w:val="20"/>
        </w:trPr>
        <w:tc>
          <w:tcPr>
            <w:tcW w:w="1701" w:type="dxa"/>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Этап спортивной подготовки</w:t>
            </w:r>
          </w:p>
        </w:tc>
        <w:tc>
          <w:tcPr>
            <w:tcW w:w="4536" w:type="dxa"/>
            <w:gridSpan w:val="2"/>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Содержание мероприятия и его форма</w:t>
            </w:r>
          </w:p>
        </w:tc>
        <w:tc>
          <w:tcPr>
            <w:tcW w:w="1649" w:type="dxa"/>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Сроки проведения</w:t>
            </w:r>
          </w:p>
        </w:tc>
        <w:tc>
          <w:tcPr>
            <w:tcW w:w="3170" w:type="dxa"/>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Рекомендации по проведению мероприятий</w:t>
            </w:r>
          </w:p>
        </w:tc>
      </w:tr>
      <w:tr w:rsidR="0030086F" w:rsidRPr="00052284" w:rsidTr="00867444">
        <w:trPr>
          <w:trHeight w:val="20"/>
        </w:trPr>
        <w:tc>
          <w:tcPr>
            <w:tcW w:w="1701" w:type="dxa"/>
            <w:vMerge w:val="restart"/>
          </w:tcPr>
          <w:p w:rsidR="0030086F" w:rsidRPr="00EA2611" w:rsidRDefault="0030086F" w:rsidP="00EF25A1">
            <w:pPr>
              <w:contextualSpacing/>
              <w:jc w:val="center"/>
              <w:rPr>
                <w:rFonts w:ascii="Times New Roman" w:hAnsi="Times New Roman" w:cs="Times New Roman"/>
                <w:sz w:val="22"/>
              </w:rPr>
            </w:pPr>
            <w:r w:rsidRPr="00EA2611">
              <w:rPr>
                <w:rFonts w:ascii="Times New Roman" w:hAnsi="Times New Roman" w:cs="Times New Roman"/>
                <w:sz w:val="22"/>
              </w:rPr>
              <w:t>Начальной подготовки</w:t>
            </w:r>
          </w:p>
        </w:tc>
        <w:tc>
          <w:tcPr>
            <w:tcW w:w="2268" w:type="dxa"/>
          </w:tcPr>
          <w:p w:rsidR="0030086F" w:rsidRPr="00EA2611" w:rsidRDefault="0030086F" w:rsidP="0030086F">
            <w:pPr>
              <w:pStyle w:val="a3"/>
              <w:numPr>
                <w:ilvl w:val="0"/>
                <w:numId w:val="1"/>
              </w:numPr>
              <w:tabs>
                <w:tab w:val="left" w:pos="317"/>
              </w:tabs>
              <w:spacing w:after="0" w:line="240" w:lineRule="auto"/>
              <w:ind w:left="0" w:firstLine="0"/>
              <w:rPr>
                <w:rFonts w:ascii="Times New Roman" w:hAnsi="Times New Roman" w:cs="Times New Roman"/>
                <w:sz w:val="22"/>
              </w:rPr>
            </w:pPr>
            <w:r w:rsidRPr="00EA2611">
              <w:rPr>
                <w:rFonts w:ascii="Times New Roman" w:hAnsi="Times New Roman" w:cs="Times New Roman"/>
                <w:sz w:val="22"/>
              </w:rPr>
              <w:t xml:space="preserve">Веселые старты </w:t>
            </w:r>
          </w:p>
        </w:tc>
        <w:tc>
          <w:tcPr>
            <w:tcW w:w="2268" w:type="dxa"/>
          </w:tcPr>
          <w:p w:rsidR="0030086F" w:rsidRPr="00EA2611" w:rsidRDefault="0030086F" w:rsidP="00EF25A1">
            <w:pPr>
              <w:contextualSpacing/>
              <w:rPr>
                <w:rFonts w:ascii="Times New Roman" w:hAnsi="Times New Roman" w:cs="Times New Roman"/>
                <w:sz w:val="22"/>
              </w:rPr>
            </w:pPr>
            <w:r w:rsidRPr="00EA2611">
              <w:rPr>
                <w:rFonts w:ascii="Times New Roman" w:hAnsi="Times New Roman" w:cs="Times New Roman"/>
                <w:sz w:val="22"/>
              </w:rPr>
              <w:t>«Честная игра»</w:t>
            </w:r>
          </w:p>
        </w:tc>
        <w:tc>
          <w:tcPr>
            <w:tcW w:w="1649" w:type="dxa"/>
          </w:tcPr>
          <w:p w:rsidR="0030086F" w:rsidRPr="00EA2611" w:rsidRDefault="0030086F" w:rsidP="00EF25A1">
            <w:pPr>
              <w:contextualSpacing/>
              <w:jc w:val="center"/>
              <w:rPr>
                <w:rFonts w:ascii="Times New Roman" w:hAnsi="Times New Roman" w:cs="Times New Roman"/>
                <w:sz w:val="22"/>
              </w:rPr>
            </w:pPr>
            <w:r w:rsidRPr="00EA2611">
              <w:rPr>
                <w:rFonts w:ascii="Times New Roman" w:hAnsi="Times New Roman" w:cs="Times New Roman"/>
                <w:sz w:val="22"/>
              </w:rPr>
              <w:t xml:space="preserve">1-2 раза в год </w:t>
            </w:r>
          </w:p>
        </w:tc>
        <w:tc>
          <w:tcPr>
            <w:tcW w:w="3170" w:type="dxa"/>
          </w:tcPr>
          <w:p w:rsidR="0030086F" w:rsidRPr="00EA2611" w:rsidRDefault="0030086F" w:rsidP="00EF25A1">
            <w:pPr>
              <w:contextualSpacing/>
              <w:rPr>
                <w:rFonts w:ascii="Times New Roman" w:hAnsi="Times New Roman" w:cs="Times New Roman"/>
                <w:sz w:val="22"/>
              </w:rPr>
            </w:pPr>
            <w:r w:rsidRPr="00EA2611">
              <w:rPr>
                <w:rFonts w:ascii="Times New Roman" w:hAnsi="Times New Roman" w:cs="Times New Roman"/>
                <w:sz w:val="22"/>
              </w:rPr>
              <w:t>Составление отчета о проведении мероприятия: сценарий/программа, фото/видео</w:t>
            </w:r>
          </w:p>
        </w:tc>
      </w:tr>
      <w:tr w:rsidR="0030086F" w:rsidRPr="00052284" w:rsidTr="00867444">
        <w:trPr>
          <w:trHeight w:val="20"/>
        </w:trPr>
        <w:tc>
          <w:tcPr>
            <w:tcW w:w="1701" w:type="dxa"/>
            <w:vMerge/>
          </w:tcPr>
          <w:p w:rsidR="0030086F" w:rsidRPr="00EA2611" w:rsidRDefault="0030086F" w:rsidP="00EF25A1">
            <w:pPr>
              <w:contextualSpacing/>
              <w:jc w:val="center"/>
              <w:rPr>
                <w:rFonts w:ascii="Times New Roman" w:hAnsi="Times New Roman" w:cs="Times New Roman"/>
                <w:sz w:val="22"/>
              </w:rPr>
            </w:pPr>
          </w:p>
        </w:tc>
        <w:tc>
          <w:tcPr>
            <w:tcW w:w="2268" w:type="dxa"/>
          </w:tcPr>
          <w:p w:rsidR="0030086F" w:rsidRPr="00EA2611" w:rsidRDefault="0030086F" w:rsidP="00EF25A1">
            <w:pPr>
              <w:contextualSpacing/>
              <w:rPr>
                <w:rFonts w:ascii="Times New Roman" w:hAnsi="Times New Roman" w:cs="Times New Roman"/>
                <w:sz w:val="22"/>
              </w:rPr>
            </w:pPr>
            <w:r w:rsidRPr="00EA2611">
              <w:rPr>
                <w:rFonts w:ascii="Times New Roman" w:hAnsi="Times New Roman" w:cs="Times New Roman"/>
                <w:sz w:val="22"/>
              </w:rPr>
              <w:t xml:space="preserve">2. Теоретическое занятие </w:t>
            </w:r>
          </w:p>
        </w:tc>
        <w:tc>
          <w:tcPr>
            <w:tcW w:w="2268" w:type="dxa"/>
          </w:tcPr>
          <w:p w:rsidR="0030086F" w:rsidRPr="00EA2611" w:rsidRDefault="0030086F" w:rsidP="00EF25A1">
            <w:pPr>
              <w:contextualSpacing/>
              <w:rPr>
                <w:rFonts w:ascii="Times New Roman" w:hAnsi="Times New Roman" w:cs="Times New Roman"/>
                <w:sz w:val="22"/>
              </w:rPr>
            </w:pPr>
            <w:r w:rsidRPr="00EA2611">
              <w:rPr>
                <w:rFonts w:ascii="Times New Roman" w:hAnsi="Times New Roman" w:cs="Times New Roman"/>
                <w:sz w:val="22"/>
              </w:rPr>
              <w:t>«Ценности спорта. Честная игра»</w:t>
            </w:r>
          </w:p>
        </w:tc>
        <w:tc>
          <w:tcPr>
            <w:tcW w:w="1649" w:type="dxa"/>
          </w:tcPr>
          <w:p w:rsidR="0030086F" w:rsidRPr="00EA2611" w:rsidRDefault="0030086F" w:rsidP="00EF25A1">
            <w:pPr>
              <w:contextualSpacing/>
              <w:jc w:val="center"/>
              <w:rPr>
                <w:rFonts w:ascii="Times New Roman" w:hAnsi="Times New Roman" w:cs="Times New Roman"/>
                <w:sz w:val="22"/>
              </w:rPr>
            </w:pPr>
            <w:r w:rsidRPr="00EA2611">
              <w:rPr>
                <w:rFonts w:ascii="Times New Roman" w:hAnsi="Times New Roman" w:cs="Times New Roman"/>
                <w:sz w:val="22"/>
              </w:rPr>
              <w:t xml:space="preserve">1 раз в год </w:t>
            </w:r>
          </w:p>
        </w:tc>
        <w:tc>
          <w:tcPr>
            <w:tcW w:w="3170" w:type="dxa"/>
          </w:tcPr>
          <w:p w:rsidR="0030086F" w:rsidRPr="00EA2611" w:rsidRDefault="0030086F" w:rsidP="00EF25A1">
            <w:pPr>
              <w:contextualSpacing/>
              <w:rPr>
                <w:rFonts w:ascii="Times New Roman" w:hAnsi="Times New Roman" w:cs="Times New Roman"/>
                <w:sz w:val="22"/>
              </w:rPr>
            </w:pPr>
            <w:r w:rsidRPr="00EA2611">
              <w:rPr>
                <w:rFonts w:ascii="Times New Roman" w:hAnsi="Times New Roman" w:cs="Times New Roman"/>
                <w:sz w:val="22"/>
              </w:rPr>
              <w:t xml:space="preserve">Согласовать с </w:t>
            </w:r>
            <w:proofErr w:type="gramStart"/>
            <w:r w:rsidRPr="00EA2611">
              <w:rPr>
                <w:rFonts w:ascii="Times New Roman" w:hAnsi="Times New Roman" w:cs="Times New Roman"/>
                <w:sz w:val="22"/>
              </w:rPr>
              <w:t>ответственным</w:t>
            </w:r>
            <w:proofErr w:type="gramEnd"/>
            <w:r w:rsidRPr="00EA2611">
              <w:rPr>
                <w:rFonts w:ascii="Times New Roman" w:hAnsi="Times New Roman" w:cs="Times New Roman"/>
                <w:sz w:val="22"/>
              </w:rPr>
              <w:t xml:space="preserve"> за антидопинговое обеспечение в регионе</w:t>
            </w:r>
          </w:p>
        </w:tc>
      </w:tr>
      <w:tr w:rsidR="0030086F" w:rsidRPr="00052284" w:rsidTr="00867444">
        <w:trPr>
          <w:trHeight w:val="20"/>
        </w:trPr>
        <w:tc>
          <w:tcPr>
            <w:tcW w:w="1701" w:type="dxa"/>
            <w:vMerge/>
          </w:tcPr>
          <w:p w:rsidR="0030086F" w:rsidRPr="00274EAD" w:rsidRDefault="0030086F" w:rsidP="00EF25A1">
            <w:pPr>
              <w:contextualSpacing/>
              <w:jc w:val="center"/>
              <w:rPr>
                <w:rFonts w:ascii="Times New Roman" w:hAnsi="Times New Roman" w:cs="Times New Roman"/>
                <w:sz w:val="22"/>
                <w:highlight w:val="yellow"/>
              </w:rPr>
            </w:pPr>
          </w:p>
        </w:tc>
        <w:tc>
          <w:tcPr>
            <w:tcW w:w="4536" w:type="dxa"/>
            <w:gridSpan w:val="2"/>
            <w:tcBorders>
              <w:bottom w:val="single" w:sz="4" w:space="0" w:color="auto"/>
            </w:tcBorders>
          </w:tcPr>
          <w:p w:rsidR="0030086F" w:rsidRPr="00EA2611" w:rsidRDefault="0030086F" w:rsidP="00EF25A1">
            <w:pPr>
              <w:contextualSpacing/>
              <w:rPr>
                <w:rFonts w:ascii="Times New Roman" w:hAnsi="Times New Roman" w:cs="Times New Roman"/>
                <w:sz w:val="22"/>
              </w:rPr>
            </w:pPr>
            <w:r w:rsidRPr="00EA2611">
              <w:rPr>
                <w:rFonts w:ascii="Times New Roman" w:hAnsi="Times New Roman" w:cs="Times New Roman"/>
                <w:sz w:val="22"/>
              </w:rPr>
              <w:t xml:space="preserve">3. Проверка лекарственных препаратов (знакомство с международным стандартом «Запрещенный список») </w:t>
            </w:r>
          </w:p>
        </w:tc>
        <w:tc>
          <w:tcPr>
            <w:tcW w:w="1649" w:type="dxa"/>
            <w:tcBorders>
              <w:bottom w:val="single" w:sz="4" w:space="0" w:color="auto"/>
            </w:tcBorders>
          </w:tcPr>
          <w:p w:rsidR="0030086F" w:rsidRPr="00EA2611" w:rsidRDefault="0030086F" w:rsidP="00EF25A1">
            <w:pPr>
              <w:contextualSpacing/>
              <w:jc w:val="center"/>
              <w:rPr>
                <w:rFonts w:ascii="Times New Roman" w:hAnsi="Times New Roman" w:cs="Times New Roman"/>
                <w:sz w:val="22"/>
              </w:rPr>
            </w:pPr>
            <w:r w:rsidRPr="00EA2611">
              <w:rPr>
                <w:rFonts w:ascii="Times New Roman" w:hAnsi="Times New Roman" w:cs="Times New Roman"/>
                <w:sz w:val="22"/>
              </w:rPr>
              <w:t xml:space="preserve">1 раз в месяц </w:t>
            </w:r>
          </w:p>
        </w:tc>
        <w:tc>
          <w:tcPr>
            <w:tcW w:w="3170" w:type="dxa"/>
            <w:tcBorders>
              <w:bottom w:val="single" w:sz="4" w:space="0" w:color="auto"/>
            </w:tcBorders>
          </w:tcPr>
          <w:p w:rsidR="0030086F" w:rsidRPr="00EA2611" w:rsidRDefault="0030086F" w:rsidP="00EF25A1">
            <w:pPr>
              <w:pStyle w:val="Default"/>
              <w:contextualSpacing/>
              <w:rPr>
                <w:sz w:val="22"/>
                <w:szCs w:val="22"/>
              </w:rPr>
            </w:pPr>
            <w:r w:rsidRPr="00EA2611">
              <w:rPr>
                <w:sz w:val="22"/>
                <w:szCs w:val="22"/>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tc>
      </w:tr>
      <w:tr w:rsidR="0030086F" w:rsidRPr="00052284" w:rsidTr="00867444">
        <w:trPr>
          <w:trHeight w:val="20"/>
        </w:trPr>
        <w:tc>
          <w:tcPr>
            <w:tcW w:w="1701" w:type="dxa"/>
            <w:vMerge/>
          </w:tcPr>
          <w:p w:rsidR="0030086F" w:rsidRPr="00274EAD" w:rsidRDefault="0030086F" w:rsidP="00EF25A1">
            <w:pPr>
              <w:contextualSpacing/>
              <w:jc w:val="center"/>
              <w:rPr>
                <w:rFonts w:ascii="Times New Roman" w:hAnsi="Times New Roman" w:cs="Times New Roman"/>
                <w:sz w:val="22"/>
                <w:highlight w:val="yellow"/>
              </w:rPr>
            </w:pPr>
          </w:p>
        </w:tc>
        <w:tc>
          <w:tcPr>
            <w:tcW w:w="2268" w:type="dxa"/>
          </w:tcPr>
          <w:p w:rsidR="0030086F" w:rsidRPr="00EA2611" w:rsidRDefault="0030086F" w:rsidP="0030086F">
            <w:pPr>
              <w:pStyle w:val="a3"/>
              <w:numPr>
                <w:ilvl w:val="0"/>
                <w:numId w:val="2"/>
              </w:numPr>
              <w:tabs>
                <w:tab w:val="left" w:pos="317"/>
              </w:tabs>
              <w:spacing w:after="0" w:line="240" w:lineRule="auto"/>
              <w:ind w:left="0" w:firstLine="0"/>
              <w:rPr>
                <w:rFonts w:ascii="Times New Roman" w:hAnsi="Times New Roman" w:cs="Times New Roman"/>
                <w:sz w:val="22"/>
              </w:rPr>
            </w:pPr>
            <w:r w:rsidRPr="00EA2611">
              <w:rPr>
                <w:rFonts w:ascii="Times New Roman" w:hAnsi="Times New Roman" w:cs="Times New Roman"/>
                <w:sz w:val="22"/>
              </w:rPr>
              <w:t xml:space="preserve">Антидопинговая викторина </w:t>
            </w:r>
          </w:p>
        </w:tc>
        <w:tc>
          <w:tcPr>
            <w:tcW w:w="2268" w:type="dxa"/>
          </w:tcPr>
          <w:p w:rsidR="0030086F" w:rsidRPr="00EA2611" w:rsidRDefault="0030086F" w:rsidP="00EF25A1">
            <w:pPr>
              <w:contextualSpacing/>
              <w:rPr>
                <w:rFonts w:ascii="Times New Roman" w:hAnsi="Times New Roman" w:cs="Times New Roman"/>
                <w:sz w:val="22"/>
              </w:rPr>
            </w:pPr>
            <w:r w:rsidRPr="00EA2611">
              <w:rPr>
                <w:rFonts w:ascii="Times New Roman" w:hAnsi="Times New Roman" w:cs="Times New Roman"/>
                <w:sz w:val="22"/>
              </w:rPr>
              <w:t>«Играй честно»</w:t>
            </w:r>
          </w:p>
        </w:tc>
        <w:tc>
          <w:tcPr>
            <w:tcW w:w="1649" w:type="dxa"/>
          </w:tcPr>
          <w:p w:rsidR="0030086F" w:rsidRPr="00EA2611" w:rsidRDefault="0030086F" w:rsidP="00EF25A1">
            <w:pPr>
              <w:contextualSpacing/>
              <w:jc w:val="center"/>
              <w:rPr>
                <w:rFonts w:ascii="Times New Roman" w:hAnsi="Times New Roman" w:cs="Times New Roman"/>
                <w:sz w:val="22"/>
              </w:rPr>
            </w:pPr>
            <w:r w:rsidRPr="00EA2611">
              <w:rPr>
                <w:rFonts w:ascii="Times New Roman" w:hAnsi="Times New Roman" w:cs="Times New Roman"/>
                <w:sz w:val="22"/>
              </w:rPr>
              <w:t xml:space="preserve">По назначению </w:t>
            </w:r>
          </w:p>
        </w:tc>
        <w:tc>
          <w:tcPr>
            <w:tcW w:w="3170" w:type="dxa"/>
          </w:tcPr>
          <w:p w:rsidR="0030086F" w:rsidRPr="00EA2611" w:rsidRDefault="0030086F" w:rsidP="00EF25A1">
            <w:pPr>
              <w:contextualSpacing/>
              <w:rPr>
                <w:rFonts w:ascii="Times New Roman" w:hAnsi="Times New Roman" w:cs="Times New Roman"/>
                <w:sz w:val="22"/>
              </w:rPr>
            </w:pPr>
            <w:r w:rsidRPr="00EA2611">
              <w:rPr>
                <w:rFonts w:ascii="Times New Roman" w:hAnsi="Times New Roman" w:cs="Times New Roman"/>
                <w:sz w:val="22"/>
              </w:rPr>
              <w:t>Проведение викторины на крупных спортивных мероприятиях в регионе.</w:t>
            </w:r>
          </w:p>
        </w:tc>
      </w:tr>
      <w:tr w:rsidR="0030086F" w:rsidRPr="00052284" w:rsidTr="00867444">
        <w:trPr>
          <w:trHeight w:val="20"/>
        </w:trPr>
        <w:tc>
          <w:tcPr>
            <w:tcW w:w="1701" w:type="dxa"/>
            <w:vMerge/>
          </w:tcPr>
          <w:p w:rsidR="0030086F" w:rsidRPr="00274EAD" w:rsidRDefault="0030086F" w:rsidP="00EF25A1">
            <w:pPr>
              <w:contextualSpacing/>
              <w:jc w:val="center"/>
              <w:rPr>
                <w:rFonts w:ascii="Times New Roman" w:hAnsi="Times New Roman" w:cs="Times New Roman"/>
                <w:sz w:val="22"/>
              </w:rPr>
            </w:pPr>
          </w:p>
        </w:tc>
        <w:tc>
          <w:tcPr>
            <w:tcW w:w="4536" w:type="dxa"/>
            <w:gridSpan w:val="2"/>
          </w:tcPr>
          <w:p w:rsidR="0030086F" w:rsidRPr="0073754F" w:rsidRDefault="0030086F" w:rsidP="00EF25A1">
            <w:pPr>
              <w:contextualSpacing/>
              <w:rPr>
                <w:rFonts w:ascii="Times New Roman" w:hAnsi="Times New Roman" w:cs="Times New Roman"/>
                <w:sz w:val="22"/>
              </w:rPr>
            </w:pPr>
            <w:r w:rsidRPr="0073754F">
              <w:rPr>
                <w:rFonts w:ascii="Times New Roman" w:hAnsi="Times New Roman" w:cs="Times New Roman"/>
                <w:sz w:val="22"/>
              </w:rPr>
              <w:t xml:space="preserve">5. Онлайн обучение на сайте РУСАДА </w:t>
            </w:r>
          </w:p>
        </w:tc>
        <w:tc>
          <w:tcPr>
            <w:tcW w:w="1649" w:type="dxa"/>
          </w:tcPr>
          <w:p w:rsidR="0030086F" w:rsidRPr="0073754F" w:rsidRDefault="0030086F" w:rsidP="00EF25A1">
            <w:pPr>
              <w:contextualSpacing/>
              <w:jc w:val="center"/>
              <w:rPr>
                <w:rFonts w:ascii="Times New Roman" w:hAnsi="Times New Roman" w:cs="Times New Roman"/>
                <w:sz w:val="22"/>
              </w:rPr>
            </w:pPr>
            <w:r w:rsidRPr="0073754F">
              <w:rPr>
                <w:rFonts w:ascii="Times New Roman" w:hAnsi="Times New Roman" w:cs="Times New Roman"/>
                <w:sz w:val="22"/>
              </w:rPr>
              <w:t>1 раз в год</w:t>
            </w:r>
          </w:p>
        </w:tc>
        <w:tc>
          <w:tcPr>
            <w:tcW w:w="3170" w:type="dxa"/>
          </w:tcPr>
          <w:p w:rsidR="0030086F" w:rsidRPr="0073754F" w:rsidRDefault="0030086F" w:rsidP="00EF25A1">
            <w:pPr>
              <w:pStyle w:val="Default"/>
              <w:contextualSpacing/>
              <w:rPr>
                <w:sz w:val="22"/>
                <w:szCs w:val="22"/>
              </w:rPr>
            </w:pPr>
            <w:r w:rsidRPr="0073754F">
              <w:rPr>
                <w:sz w:val="22"/>
                <w:szCs w:val="22"/>
              </w:rPr>
              <w:t>Прохождение онлайн-курса – это неотъемлемая часть системы антидопингового образования.</w:t>
            </w:r>
          </w:p>
        </w:tc>
      </w:tr>
      <w:tr w:rsidR="0030086F" w:rsidRPr="00052284" w:rsidTr="00867444">
        <w:trPr>
          <w:trHeight w:val="20"/>
        </w:trPr>
        <w:tc>
          <w:tcPr>
            <w:tcW w:w="1701" w:type="dxa"/>
            <w:vMerge/>
          </w:tcPr>
          <w:p w:rsidR="0030086F" w:rsidRPr="00274EAD" w:rsidRDefault="0030086F" w:rsidP="00EF25A1">
            <w:pPr>
              <w:contextualSpacing/>
              <w:jc w:val="center"/>
              <w:rPr>
                <w:rFonts w:ascii="Times New Roman" w:hAnsi="Times New Roman" w:cs="Times New Roman"/>
                <w:sz w:val="22"/>
              </w:rPr>
            </w:pPr>
          </w:p>
        </w:tc>
        <w:tc>
          <w:tcPr>
            <w:tcW w:w="2268" w:type="dxa"/>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 xml:space="preserve">6. Родительское собрание </w:t>
            </w:r>
          </w:p>
        </w:tc>
        <w:tc>
          <w:tcPr>
            <w:tcW w:w="2268" w:type="dxa"/>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«Роль родителей в процессе формирования антидопинговой культуры»</w:t>
            </w:r>
          </w:p>
        </w:tc>
        <w:tc>
          <w:tcPr>
            <w:tcW w:w="1649" w:type="dxa"/>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 xml:space="preserve">1-2 раза в год </w:t>
            </w:r>
          </w:p>
        </w:tc>
        <w:tc>
          <w:tcPr>
            <w:tcW w:w="3170" w:type="dxa"/>
          </w:tcPr>
          <w:p w:rsidR="0030086F" w:rsidRPr="00274EAD" w:rsidRDefault="0030086F" w:rsidP="00EF25A1">
            <w:pPr>
              <w:pStyle w:val="Default"/>
              <w:contextualSpacing/>
              <w:rPr>
                <w:sz w:val="22"/>
                <w:szCs w:val="22"/>
              </w:rPr>
            </w:pPr>
            <w:r w:rsidRPr="00274EAD">
              <w:rPr>
                <w:sz w:val="22"/>
                <w:szCs w:val="22"/>
              </w:rPr>
              <w:t>Включить в повестку дня родительского собрания вопрос по антидопингу. Использовать памятки для родителей. Научить родителей пользоваться</w:t>
            </w:r>
          </w:p>
          <w:p w:rsidR="0030086F" w:rsidRPr="00274EAD" w:rsidRDefault="0030086F" w:rsidP="00EF25A1">
            <w:pPr>
              <w:pStyle w:val="Default"/>
              <w:contextualSpacing/>
              <w:rPr>
                <w:sz w:val="22"/>
                <w:szCs w:val="22"/>
              </w:rPr>
            </w:pPr>
            <w:r w:rsidRPr="00274EAD">
              <w:rPr>
                <w:sz w:val="22"/>
                <w:szCs w:val="22"/>
              </w:rPr>
              <w:t xml:space="preserve">сервисом по проверке препаратов </w:t>
            </w:r>
          </w:p>
        </w:tc>
      </w:tr>
      <w:tr w:rsidR="0030086F" w:rsidRPr="00052284" w:rsidTr="00867444">
        <w:trPr>
          <w:trHeight w:val="20"/>
        </w:trPr>
        <w:tc>
          <w:tcPr>
            <w:tcW w:w="1701" w:type="dxa"/>
            <w:vMerge/>
            <w:tcBorders>
              <w:bottom w:val="single" w:sz="4" w:space="0" w:color="auto"/>
            </w:tcBorders>
          </w:tcPr>
          <w:p w:rsidR="0030086F" w:rsidRPr="00274EAD" w:rsidRDefault="0030086F" w:rsidP="00EF25A1">
            <w:pPr>
              <w:contextualSpacing/>
              <w:jc w:val="center"/>
              <w:rPr>
                <w:rFonts w:ascii="Times New Roman" w:hAnsi="Times New Roman" w:cs="Times New Roman"/>
                <w:sz w:val="22"/>
              </w:rPr>
            </w:pPr>
          </w:p>
        </w:tc>
        <w:tc>
          <w:tcPr>
            <w:tcW w:w="2268" w:type="dxa"/>
            <w:tcBorders>
              <w:bottom w:val="single" w:sz="4" w:space="0" w:color="auto"/>
            </w:tcBorders>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 xml:space="preserve">7. Семинар для тренеров </w:t>
            </w:r>
          </w:p>
        </w:tc>
        <w:tc>
          <w:tcPr>
            <w:tcW w:w="2268" w:type="dxa"/>
          </w:tcPr>
          <w:p w:rsidR="0030086F" w:rsidRPr="00274EAD" w:rsidRDefault="0030086F" w:rsidP="00EF25A1">
            <w:pPr>
              <w:pStyle w:val="Default"/>
              <w:contextualSpacing/>
              <w:rPr>
                <w:sz w:val="22"/>
                <w:szCs w:val="22"/>
              </w:rPr>
            </w:pPr>
            <w:r w:rsidRPr="00274EAD">
              <w:rPr>
                <w:sz w:val="22"/>
                <w:szCs w:val="22"/>
              </w:rPr>
              <w:t>«Виды нарушений антидопинговых правил»,</w:t>
            </w:r>
          </w:p>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«Роль тренера и родителей в процессе формирования антидопинговой культуры»</w:t>
            </w:r>
          </w:p>
        </w:tc>
        <w:tc>
          <w:tcPr>
            <w:tcW w:w="1649" w:type="dxa"/>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 xml:space="preserve">1-2 раза в год </w:t>
            </w:r>
          </w:p>
        </w:tc>
        <w:tc>
          <w:tcPr>
            <w:tcW w:w="3170" w:type="dxa"/>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 xml:space="preserve">Согласовать с </w:t>
            </w:r>
            <w:proofErr w:type="gramStart"/>
            <w:r w:rsidRPr="00274EAD">
              <w:rPr>
                <w:rFonts w:ascii="Times New Roman" w:hAnsi="Times New Roman" w:cs="Times New Roman"/>
                <w:sz w:val="22"/>
              </w:rPr>
              <w:t>ответственным</w:t>
            </w:r>
            <w:proofErr w:type="gramEnd"/>
            <w:r w:rsidRPr="00274EAD">
              <w:rPr>
                <w:rFonts w:ascii="Times New Roman" w:hAnsi="Times New Roman" w:cs="Times New Roman"/>
                <w:sz w:val="22"/>
              </w:rPr>
              <w:t xml:space="preserve"> за антидопинговое обеспечение в субъекте Российской Федерации</w:t>
            </w:r>
          </w:p>
        </w:tc>
      </w:tr>
      <w:tr w:rsidR="0030086F" w:rsidRPr="00052284" w:rsidTr="00867444">
        <w:trPr>
          <w:trHeight w:val="20"/>
        </w:trPr>
        <w:tc>
          <w:tcPr>
            <w:tcW w:w="1701" w:type="dxa"/>
            <w:vMerge w:val="restart"/>
            <w:tcBorders>
              <w:top w:val="single" w:sz="4" w:space="0" w:color="auto"/>
              <w:left w:val="single" w:sz="4" w:space="0" w:color="auto"/>
              <w:bottom w:val="single" w:sz="4" w:space="0" w:color="auto"/>
              <w:right w:val="single" w:sz="4" w:space="0" w:color="auto"/>
            </w:tcBorders>
          </w:tcPr>
          <w:p w:rsidR="0030086F" w:rsidRPr="00274EAD" w:rsidRDefault="0030086F" w:rsidP="00EF25A1">
            <w:pPr>
              <w:contextualSpacing/>
              <w:jc w:val="center"/>
              <w:rPr>
                <w:sz w:val="22"/>
              </w:rPr>
            </w:pPr>
            <w:r w:rsidRPr="00274EAD">
              <w:rPr>
                <w:rFonts w:ascii="Times New Roman" w:hAnsi="Times New Roman" w:cs="Times New Roman"/>
                <w:sz w:val="22"/>
              </w:rPr>
              <w:t>Учебно-тренировочный этап (этап спортивной специализации)</w:t>
            </w:r>
            <w:r w:rsidRPr="00274EAD">
              <w:rPr>
                <w:sz w:val="22"/>
              </w:rPr>
              <w:t xml:space="preserve"> </w:t>
            </w:r>
          </w:p>
          <w:p w:rsidR="0030086F" w:rsidRPr="00274EAD" w:rsidRDefault="0030086F" w:rsidP="00EF25A1">
            <w:pPr>
              <w:contextualSpacing/>
              <w:jc w:val="center"/>
              <w:rPr>
                <w:rFonts w:ascii="Times New Roman" w:hAnsi="Times New Roman" w:cs="Times New Roman"/>
                <w:sz w:val="22"/>
              </w:rPr>
            </w:pPr>
          </w:p>
        </w:tc>
        <w:tc>
          <w:tcPr>
            <w:tcW w:w="2268" w:type="dxa"/>
            <w:tcBorders>
              <w:top w:val="single" w:sz="4" w:space="0" w:color="auto"/>
              <w:left w:val="single" w:sz="4" w:space="0" w:color="auto"/>
              <w:bottom w:val="single" w:sz="4" w:space="0" w:color="auto"/>
              <w:right w:val="single" w:sz="4" w:space="0" w:color="auto"/>
            </w:tcBorders>
          </w:tcPr>
          <w:p w:rsidR="0030086F" w:rsidRPr="00274EAD" w:rsidRDefault="0030086F" w:rsidP="0030086F">
            <w:pPr>
              <w:pStyle w:val="a3"/>
              <w:numPr>
                <w:ilvl w:val="0"/>
                <w:numId w:val="3"/>
              </w:numPr>
              <w:tabs>
                <w:tab w:val="left" w:pos="459"/>
              </w:tabs>
              <w:spacing w:after="0" w:line="240" w:lineRule="auto"/>
              <w:ind w:left="34" w:firstLine="0"/>
              <w:rPr>
                <w:rFonts w:ascii="Times New Roman" w:hAnsi="Times New Roman" w:cs="Times New Roman"/>
                <w:sz w:val="22"/>
              </w:rPr>
            </w:pPr>
            <w:r w:rsidRPr="00274EAD">
              <w:rPr>
                <w:rFonts w:ascii="Times New Roman" w:hAnsi="Times New Roman" w:cs="Times New Roman"/>
                <w:sz w:val="22"/>
              </w:rPr>
              <w:t xml:space="preserve">Веселые старты </w:t>
            </w:r>
          </w:p>
        </w:tc>
        <w:tc>
          <w:tcPr>
            <w:tcW w:w="2268" w:type="dxa"/>
            <w:tcBorders>
              <w:left w:val="single" w:sz="4" w:space="0" w:color="auto"/>
            </w:tcBorders>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«Честная игра»</w:t>
            </w:r>
          </w:p>
        </w:tc>
        <w:tc>
          <w:tcPr>
            <w:tcW w:w="1649" w:type="dxa"/>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 xml:space="preserve">1-2 раза в год </w:t>
            </w:r>
          </w:p>
        </w:tc>
        <w:tc>
          <w:tcPr>
            <w:tcW w:w="3170" w:type="dxa"/>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Предоставление отчета о проведении мероприятия: сценарий/программа, фото/видео.</w:t>
            </w:r>
          </w:p>
        </w:tc>
      </w:tr>
      <w:tr w:rsidR="0030086F" w:rsidRPr="00052284" w:rsidTr="00867444">
        <w:trPr>
          <w:trHeight w:val="20"/>
        </w:trPr>
        <w:tc>
          <w:tcPr>
            <w:tcW w:w="1701" w:type="dxa"/>
            <w:vMerge/>
            <w:tcBorders>
              <w:top w:val="single" w:sz="4" w:space="0" w:color="auto"/>
              <w:left w:val="single" w:sz="4" w:space="0" w:color="auto"/>
              <w:bottom w:val="single" w:sz="4" w:space="0" w:color="auto"/>
              <w:right w:val="single" w:sz="4" w:space="0" w:color="auto"/>
            </w:tcBorders>
          </w:tcPr>
          <w:p w:rsidR="0030086F" w:rsidRPr="00274EAD" w:rsidRDefault="0030086F" w:rsidP="00EF25A1">
            <w:pPr>
              <w:contextualSpacing/>
              <w:jc w:val="center"/>
              <w:rPr>
                <w:rFonts w:ascii="Times New Roman" w:hAnsi="Times New Roman" w:cs="Times New Roman"/>
                <w:sz w:val="22"/>
              </w:rPr>
            </w:pPr>
          </w:p>
        </w:tc>
        <w:tc>
          <w:tcPr>
            <w:tcW w:w="4536" w:type="dxa"/>
            <w:gridSpan w:val="2"/>
            <w:tcBorders>
              <w:top w:val="single" w:sz="4" w:space="0" w:color="auto"/>
              <w:left w:val="single" w:sz="4" w:space="0" w:color="auto"/>
              <w:bottom w:val="single" w:sz="4" w:space="0" w:color="auto"/>
              <w:right w:val="single" w:sz="4" w:space="0" w:color="auto"/>
            </w:tcBorders>
          </w:tcPr>
          <w:p w:rsidR="0030086F" w:rsidRPr="00274EAD" w:rsidRDefault="0030086F" w:rsidP="00EF25A1">
            <w:pPr>
              <w:pStyle w:val="a3"/>
              <w:spacing w:after="0" w:line="240" w:lineRule="auto"/>
              <w:ind w:left="34"/>
              <w:rPr>
                <w:rFonts w:ascii="Times New Roman" w:hAnsi="Times New Roman" w:cs="Times New Roman"/>
                <w:sz w:val="22"/>
              </w:rPr>
            </w:pPr>
            <w:r w:rsidRPr="00274EAD">
              <w:rPr>
                <w:rFonts w:ascii="Times New Roman" w:hAnsi="Times New Roman" w:cs="Times New Roman"/>
                <w:sz w:val="22"/>
              </w:rPr>
              <w:t xml:space="preserve">2. Онлайн обучение на сайте РУСАДА </w:t>
            </w:r>
          </w:p>
        </w:tc>
        <w:tc>
          <w:tcPr>
            <w:tcW w:w="1649" w:type="dxa"/>
            <w:tcBorders>
              <w:left w:val="single" w:sz="4" w:space="0" w:color="auto"/>
            </w:tcBorders>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1 раз в год</w:t>
            </w:r>
            <w:r w:rsidRPr="00274EAD">
              <w:rPr>
                <w:rFonts w:ascii="Times New Roman" w:hAnsi="Times New Roman" w:cs="Times New Roman"/>
                <w:color w:val="0462C1"/>
                <w:sz w:val="22"/>
              </w:rPr>
              <w:t xml:space="preserve"> </w:t>
            </w:r>
          </w:p>
        </w:tc>
        <w:tc>
          <w:tcPr>
            <w:tcW w:w="3170" w:type="dxa"/>
          </w:tcPr>
          <w:p w:rsidR="0030086F" w:rsidRPr="00274EAD" w:rsidRDefault="0030086F" w:rsidP="00EF25A1">
            <w:pPr>
              <w:pStyle w:val="Default"/>
              <w:contextualSpacing/>
              <w:rPr>
                <w:sz w:val="22"/>
                <w:szCs w:val="22"/>
              </w:rPr>
            </w:pPr>
            <w:r w:rsidRPr="00274EAD">
              <w:rPr>
                <w:sz w:val="22"/>
                <w:szCs w:val="22"/>
              </w:rPr>
              <w:t>Прохождение онлайн-курса – это неотъемлемая часть системы антидопингового образования.</w:t>
            </w:r>
          </w:p>
        </w:tc>
      </w:tr>
      <w:tr w:rsidR="0030086F" w:rsidRPr="00052284" w:rsidTr="00867444">
        <w:trPr>
          <w:trHeight w:val="20"/>
        </w:trPr>
        <w:tc>
          <w:tcPr>
            <w:tcW w:w="1701" w:type="dxa"/>
            <w:vMerge/>
            <w:tcBorders>
              <w:top w:val="single" w:sz="4" w:space="0" w:color="auto"/>
              <w:left w:val="single" w:sz="4" w:space="0" w:color="auto"/>
              <w:bottom w:val="single" w:sz="4" w:space="0" w:color="auto"/>
              <w:right w:val="single" w:sz="4" w:space="0" w:color="auto"/>
            </w:tcBorders>
          </w:tcPr>
          <w:p w:rsidR="0030086F" w:rsidRPr="00274EAD" w:rsidRDefault="0030086F" w:rsidP="00EF25A1">
            <w:pPr>
              <w:contextualSpacing/>
              <w:jc w:val="center"/>
              <w:rPr>
                <w:rFonts w:ascii="Times New Roman" w:hAnsi="Times New Roman" w:cs="Times New Roman"/>
                <w:sz w:val="22"/>
                <w:highlight w:val="yellow"/>
              </w:rPr>
            </w:pPr>
          </w:p>
        </w:tc>
        <w:tc>
          <w:tcPr>
            <w:tcW w:w="2268" w:type="dxa"/>
            <w:tcBorders>
              <w:top w:val="single" w:sz="4" w:space="0" w:color="auto"/>
              <w:left w:val="single" w:sz="4" w:space="0" w:color="auto"/>
              <w:bottom w:val="single" w:sz="4" w:space="0" w:color="auto"/>
              <w:right w:val="single" w:sz="4" w:space="0" w:color="auto"/>
            </w:tcBorders>
          </w:tcPr>
          <w:p w:rsidR="0030086F" w:rsidRPr="00274EAD" w:rsidRDefault="0030086F" w:rsidP="0030086F">
            <w:pPr>
              <w:pStyle w:val="a3"/>
              <w:numPr>
                <w:ilvl w:val="0"/>
                <w:numId w:val="3"/>
              </w:numPr>
              <w:tabs>
                <w:tab w:val="left" w:pos="317"/>
              </w:tabs>
              <w:spacing w:after="0" w:line="240" w:lineRule="auto"/>
              <w:ind w:left="34" w:firstLine="0"/>
              <w:rPr>
                <w:rFonts w:ascii="Times New Roman" w:hAnsi="Times New Roman" w:cs="Times New Roman"/>
                <w:sz w:val="22"/>
              </w:rPr>
            </w:pPr>
            <w:r w:rsidRPr="00274EAD">
              <w:rPr>
                <w:rFonts w:ascii="Times New Roman" w:hAnsi="Times New Roman" w:cs="Times New Roman"/>
                <w:sz w:val="22"/>
              </w:rPr>
              <w:t xml:space="preserve">Антидопинговая викторина </w:t>
            </w:r>
          </w:p>
        </w:tc>
        <w:tc>
          <w:tcPr>
            <w:tcW w:w="2268" w:type="dxa"/>
            <w:tcBorders>
              <w:left w:val="single" w:sz="4" w:space="0" w:color="auto"/>
            </w:tcBorders>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«Играй честно»</w:t>
            </w:r>
          </w:p>
        </w:tc>
        <w:tc>
          <w:tcPr>
            <w:tcW w:w="1649" w:type="dxa"/>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 xml:space="preserve">По назначению </w:t>
            </w:r>
          </w:p>
        </w:tc>
        <w:tc>
          <w:tcPr>
            <w:tcW w:w="3170" w:type="dxa"/>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Проведение викторины на спортивных мероприятиях</w:t>
            </w:r>
          </w:p>
          <w:p w:rsidR="0030086F" w:rsidRPr="00274EAD" w:rsidRDefault="0030086F" w:rsidP="00EF25A1">
            <w:pPr>
              <w:contextualSpacing/>
              <w:rPr>
                <w:rFonts w:ascii="Times New Roman" w:hAnsi="Times New Roman" w:cs="Times New Roman"/>
                <w:sz w:val="22"/>
              </w:rPr>
            </w:pPr>
          </w:p>
        </w:tc>
      </w:tr>
      <w:tr w:rsidR="0030086F" w:rsidRPr="00052284" w:rsidTr="00867444">
        <w:trPr>
          <w:trHeight w:val="20"/>
        </w:trPr>
        <w:tc>
          <w:tcPr>
            <w:tcW w:w="1701" w:type="dxa"/>
            <w:vMerge/>
            <w:tcBorders>
              <w:top w:val="single" w:sz="4" w:space="0" w:color="auto"/>
              <w:left w:val="single" w:sz="4" w:space="0" w:color="auto"/>
              <w:bottom w:val="single" w:sz="4" w:space="0" w:color="auto"/>
              <w:right w:val="single" w:sz="4" w:space="0" w:color="auto"/>
            </w:tcBorders>
          </w:tcPr>
          <w:p w:rsidR="0030086F" w:rsidRPr="00274EAD" w:rsidRDefault="0030086F" w:rsidP="00EF25A1">
            <w:pPr>
              <w:contextualSpacing/>
              <w:jc w:val="center"/>
              <w:rPr>
                <w:rFonts w:ascii="Times New Roman" w:hAnsi="Times New Roman" w:cs="Times New Roman"/>
                <w:sz w:val="22"/>
                <w:highlight w:val="yellow"/>
              </w:rPr>
            </w:pPr>
          </w:p>
        </w:tc>
        <w:tc>
          <w:tcPr>
            <w:tcW w:w="2268" w:type="dxa"/>
            <w:tcBorders>
              <w:top w:val="single" w:sz="4" w:space="0" w:color="auto"/>
              <w:left w:val="single" w:sz="4" w:space="0" w:color="auto"/>
              <w:bottom w:val="single" w:sz="4" w:space="0" w:color="auto"/>
              <w:right w:val="single" w:sz="4" w:space="0" w:color="auto"/>
            </w:tcBorders>
          </w:tcPr>
          <w:p w:rsidR="0030086F" w:rsidRPr="00274EAD" w:rsidRDefault="0030086F" w:rsidP="0030086F">
            <w:pPr>
              <w:pStyle w:val="a3"/>
              <w:numPr>
                <w:ilvl w:val="0"/>
                <w:numId w:val="3"/>
              </w:numPr>
              <w:tabs>
                <w:tab w:val="left" w:pos="317"/>
              </w:tabs>
              <w:spacing w:after="0" w:line="240" w:lineRule="auto"/>
              <w:ind w:left="34" w:firstLine="0"/>
              <w:rPr>
                <w:rFonts w:ascii="Times New Roman" w:hAnsi="Times New Roman" w:cs="Times New Roman"/>
                <w:sz w:val="22"/>
              </w:rPr>
            </w:pPr>
            <w:r w:rsidRPr="00274EAD">
              <w:rPr>
                <w:rFonts w:ascii="Times New Roman" w:hAnsi="Times New Roman" w:cs="Times New Roman"/>
                <w:sz w:val="22"/>
              </w:rPr>
              <w:t xml:space="preserve">Семинар для спортсменов и тренеров </w:t>
            </w:r>
          </w:p>
        </w:tc>
        <w:tc>
          <w:tcPr>
            <w:tcW w:w="2268" w:type="dxa"/>
            <w:tcBorders>
              <w:left w:val="single" w:sz="4" w:space="0" w:color="auto"/>
            </w:tcBorders>
          </w:tcPr>
          <w:p w:rsidR="0030086F" w:rsidRPr="00274EAD" w:rsidRDefault="0030086F" w:rsidP="00EF25A1">
            <w:pPr>
              <w:pStyle w:val="Default"/>
              <w:contextualSpacing/>
              <w:rPr>
                <w:sz w:val="22"/>
                <w:szCs w:val="22"/>
              </w:rPr>
            </w:pPr>
            <w:r w:rsidRPr="00274EAD">
              <w:rPr>
                <w:sz w:val="22"/>
                <w:szCs w:val="22"/>
              </w:rPr>
              <w:t>«Виды нарушений антидопинговых правил»</w:t>
            </w:r>
          </w:p>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«Проверка лекарственных средств»</w:t>
            </w:r>
          </w:p>
        </w:tc>
        <w:tc>
          <w:tcPr>
            <w:tcW w:w="1649" w:type="dxa"/>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 xml:space="preserve">1-2 раза в год </w:t>
            </w:r>
          </w:p>
        </w:tc>
        <w:tc>
          <w:tcPr>
            <w:tcW w:w="3170" w:type="dxa"/>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 xml:space="preserve">Согласовать с </w:t>
            </w:r>
            <w:proofErr w:type="gramStart"/>
            <w:r w:rsidRPr="00274EAD">
              <w:rPr>
                <w:rFonts w:ascii="Times New Roman" w:hAnsi="Times New Roman" w:cs="Times New Roman"/>
                <w:sz w:val="22"/>
              </w:rPr>
              <w:t>ответственным</w:t>
            </w:r>
            <w:proofErr w:type="gramEnd"/>
            <w:r w:rsidRPr="00274EAD">
              <w:rPr>
                <w:rFonts w:ascii="Times New Roman" w:hAnsi="Times New Roman" w:cs="Times New Roman"/>
                <w:sz w:val="22"/>
              </w:rPr>
              <w:t xml:space="preserve"> за антидопинговое обеспечение в субъекте Российской Федерации</w:t>
            </w:r>
          </w:p>
        </w:tc>
      </w:tr>
      <w:tr w:rsidR="0030086F" w:rsidRPr="00052284" w:rsidTr="00867444">
        <w:trPr>
          <w:trHeight w:val="20"/>
        </w:trPr>
        <w:tc>
          <w:tcPr>
            <w:tcW w:w="1701" w:type="dxa"/>
            <w:vMerge/>
            <w:tcBorders>
              <w:top w:val="single" w:sz="4" w:space="0" w:color="auto"/>
            </w:tcBorders>
          </w:tcPr>
          <w:p w:rsidR="0030086F" w:rsidRPr="00274EAD" w:rsidRDefault="0030086F" w:rsidP="00EF25A1">
            <w:pPr>
              <w:contextualSpacing/>
              <w:jc w:val="center"/>
              <w:rPr>
                <w:rFonts w:ascii="Times New Roman" w:hAnsi="Times New Roman" w:cs="Times New Roman"/>
                <w:sz w:val="22"/>
                <w:highlight w:val="yellow"/>
              </w:rPr>
            </w:pPr>
          </w:p>
        </w:tc>
        <w:tc>
          <w:tcPr>
            <w:tcW w:w="2268" w:type="dxa"/>
            <w:tcBorders>
              <w:top w:val="single" w:sz="4" w:space="0" w:color="auto"/>
            </w:tcBorders>
          </w:tcPr>
          <w:p w:rsidR="0030086F" w:rsidRPr="00274EAD" w:rsidRDefault="0030086F" w:rsidP="0030086F">
            <w:pPr>
              <w:pStyle w:val="a3"/>
              <w:numPr>
                <w:ilvl w:val="0"/>
                <w:numId w:val="3"/>
              </w:numPr>
              <w:tabs>
                <w:tab w:val="left" w:pos="459"/>
              </w:tabs>
              <w:spacing w:after="0" w:line="240" w:lineRule="auto"/>
              <w:ind w:left="34" w:firstLine="0"/>
              <w:rPr>
                <w:rFonts w:ascii="Times New Roman" w:hAnsi="Times New Roman" w:cs="Times New Roman"/>
                <w:sz w:val="22"/>
              </w:rPr>
            </w:pPr>
            <w:r w:rsidRPr="00274EAD">
              <w:rPr>
                <w:rFonts w:ascii="Times New Roman" w:hAnsi="Times New Roman" w:cs="Times New Roman"/>
                <w:sz w:val="22"/>
              </w:rPr>
              <w:t xml:space="preserve">Родительское собрание </w:t>
            </w:r>
          </w:p>
        </w:tc>
        <w:tc>
          <w:tcPr>
            <w:tcW w:w="2268" w:type="dxa"/>
          </w:tcPr>
          <w:p w:rsidR="0030086F" w:rsidRPr="00274EAD" w:rsidRDefault="0030086F" w:rsidP="00EF25A1">
            <w:pPr>
              <w:contextualSpacing/>
              <w:rPr>
                <w:rFonts w:ascii="Times New Roman" w:hAnsi="Times New Roman" w:cs="Times New Roman"/>
                <w:sz w:val="22"/>
              </w:rPr>
            </w:pPr>
            <w:r w:rsidRPr="00274EAD">
              <w:rPr>
                <w:rFonts w:ascii="Times New Roman" w:hAnsi="Times New Roman" w:cs="Times New Roman"/>
                <w:sz w:val="22"/>
              </w:rPr>
              <w:t>«Роль родителей в процессе формирования антидопинговой культуры»</w:t>
            </w:r>
          </w:p>
        </w:tc>
        <w:tc>
          <w:tcPr>
            <w:tcW w:w="1649" w:type="dxa"/>
          </w:tcPr>
          <w:p w:rsidR="0030086F" w:rsidRPr="00274EAD" w:rsidRDefault="0030086F" w:rsidP="00EF25A1">
            <w:pPr>
              <w:contextualSpacing/>
              <w:jc w:val="center"/>
              <w:rPr>
                <w:rFonts w:ascii="Times New Roman" w:hAnsi="Times New Roman" w:cs="Times New Roman"/>
                <w:sz w:val="22"/>
              </w:rPr>
            </w:pPr>
            <w:r w:rsidRPr="00274EAD">
              <w:rPr>
                <w:rFonts w:ascii="Times New Roman" w:hAnsi="Times New Roman" w:cs="Times New Roman"/>
                <w:sz w:val="22"/>
              </w:rPr>
              <w:t xml:space="preserve">1-2 раза в год </w:t>
            </w:r>
          </w:p>
        </w:tc>
        <w:tc>
          <w:tcPr>
            <w:tcW w:w="3170" w:type="dxa"/>
          </w:tcPr>
          <w:p w:rsidR="0030086F" w:rsidRPr="00274EAD" w:rsidRDefault="0030086F" w:rsidP="00EF25A1">
            <w:pPr>
              <w:pStyle w:val="Default"/>
              <w:contextualSpacing/>
              <w:rPr>
                <w:sz w:val="22"/>
                <w:szCs w:val="22"/>
              </w:rPr>
            </w:pPr>
            <w:r w:rsidRPr="00274EAD">
              <w:rPr>
                <w:sz w:val="22"/>
                <w:szCs w:val="22"/>
              </w:rPr>
              <w:t>Включить в повестку дня родительского собрания вопрос по антидопингу. Использовать памятки для родителей. Научить родителей пользоваться</w:t>
            </w:r>
          </w:p>
          <w:p w:rsidR="0030086F" w:rsidRPr="00274EAD" w:rsidRDefault="0030086F" w:rsidP="00EF25A1">
            <w:pPr>
              <w:pStyle w:val="Default"/>
              <w:contextualSpacing/>
              <w:rPr>
                <w:sz w:val="22"/>
                <w:szCs w:val="22"/>
              </w:rPr>
            </w:pPr>
            <w:r w:rsidRPr="00274EAD">
              <w:rPr>
                <w:sz w:val="22"/>
                <w:szCs w:val="22"/>
              </w:rPr>
              <w:t xml:space="preserve">сервисом по проверке препаратов </w:t>
            </w:r>
          </w:p>
        </w:tc>
      </w:tr>
    </w:tbl>
    <w:p w:rsidR="0030086F" w:rsidRDefault="0030086F" w:rsidP="0030086F">
      <w:pPr>
        <w:pStyle w:val="a3"/>
        <w:tabs>
          <w:tab w:val="left" w:pos="1276"/>
        </w:tabs>
        <w:spacing w:after="0" w:line="240" w:lineRule="auto"/>
        <w:ind w:left="0" w:firstLine="709"/>
        <w:jc w:val="both"/>
        <w:rPr>
          <w:rFonts w:ascii="Times New Roman" w:eastAsia="Times New Roman" w:hAnsi="Times New Roman" w:cs="Times New Roman"/>
          <w:sz w:val="24"/>
          <w:szCs w:val="24"/>
          <w:lang w:eastAsia="ru-RU"/>
        </w:rPr>
      </w:pPr>
    </w:p>
    <w:p w:rsidR="0030086F" w:rsidRDefault="0030086F" w:rsidP="0030086F">
      <w:pPr>
        <w:pStyle w:val="ConsPlusNormal"/>
        <w:ind w:firstLine="709"/>
        <w:jc w:val="both"/>
        <w:rPr>
          <w:rFonts w:ascii="Times New Roman" w:hAnsi="Times New Roman" w:cs="Times New Roman"/>
          <w:color w:val="000000" w:themeColor="text1"/>
          <w:sz w:val="24"/>
          <w:szCs w:val="24"/>
        </w:rPr>
      </w:pPr>
    </w:p>
    <w:p w:rsidR="0030086F" w:rsidRDefault="0030086F" w:rsidP="0030086F">
      <w:pPr>
        <w:pStyle w:val="a3"/>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F33301">
        <w:rPr>
          <w:rFonts w:ascii="Times New Roman" w:eastAsia="Times New Roman" w:hAnsi="Times New Roman" w:cs="Times New Roman"/>
          <w:sz w:val="24"/>
          <w:szCs w:val="24"/>
          <w:lang w:eastAsia="ru-RU"/>
        </w:rPr>
        <w:t xml:space="preserve">9. Планы инструкторской и судейской практики </w:t>
      </w:r>
    </w:p>
    <w:p w:rsidR="0030086F" w:rsidRDefault="0030086F" w:rsidP="0030086F">
      <w:pPr>
        <w:pStyle w:val="a4"/>
        <w:spacing w:before="11"/>
        <w:rPr>
          <w:b/>
          <w:sz w:val="23"/>
        </w:rPr>
      </w:pPr>
    </w:p>
    <w:p w:rsidR="0030086F" w:rsidRDefault="0030086F" w:rsidP="00867444">
      <w:pPr>
        <w:pStyle w:val="a4"/>
        <w:ind w:right="-1" w:firstLine="708"/>
        <w:jc w:val="both"/>
      </w:pPr>
      <w:r>
        <w:t>Инструкторская</w:t>
      </w:r>
      <w:r>
        <w:rPr>
          <w:spacing w:val="-12"/>
        </w:rPr>
        <w:t xml:space="preserve"> </w:t>
      </w:r>
      <w:r>
        <w:t>и</w:t>
      </w:r>
      <w:r>
        <w:rPr>
          <w:spacing w:val="-12"/>
        </w:rPr>
        <w:t xml:space="preserve"> </w:t>
      </w:r>
      <w:r>
        <w:t>судейская</w:t>
      </w:r>
      <w:r>
        <w:rPr>
          <w:spacing w:val="-11"/>
        </w:rPr>
        <w:t xml:space="preserve"> </w:t>
      </w:r>
      <w:r>
        <w:t>практика</w:t>
      </w:r>
      <w:r>
        <w:rPr>
          <w:spacing w:val="-13"/>
        </w:rPr>
        <w:t xml:space="preserve"> </w:t>
      </w:r>
      <w:r>
        <w:t>проводится</w:t>
      </w:r>
      <w:r>
        <w:rPr>
          <w:spacing w:val="-13"/>
        </w:rPr>
        <w:t xml:space="preserve"> </w:t>
      </w:r>
      <w:r>
        <w:t>с</w:t>
      </w:r>
      <w:r>
        <w:rPr>
          <w:spacing w:val="-12"/>
        </w:rPr>
        <w:t xml:space="preserve"> </w:t>
      </w:r>
      <w:r>
        <w:t>целью</w:t>
      </w:r>
      <w:r>
        <w:rPr>
          <w:spacing w:val="-12"/>
        </w:rPr>
        <w:t xml:space="preserve"> </w:t>
      </w:r>
      <w:r>
        <w:t>получения</w:t>
      </w:r>
      <w:r>
        <w:rPr>
          <w:spacing w:val="-57"/>
        </w:rPr>
        <w:t xml:space="preserve"> </w:t>
      </w:r>
      <w:proofErr w:type="gramStart"/>
      <w:r>
        <w:t>занимающимися</w:t>
      </w:r>
      <w:proofErr w:type="gramEnd"/>
      <w:r>
        <w:t xml:space="preserve"> званий «Судья по спорту» и «Инструктор по спорту» и последующего</w:t>
      </w:r>
      <w:r>
        <w:rPr>
          <w:spacing w:val="1"/>
        </w:rPr>
        <w:t xml:space="preserve"> </w:t>
      </w:r>
      <w:r>
        <w:t>привлечения</w:t>
      </w:r>
      <w:r>
        <w:rPr>
          <w:spacing w:val="1"/>
        </w:rPr>
        <w:t xml:space="preserve"> </w:t>
      </w:r>
      <w:r>
        <w:t>их</w:t>
      </w:r>
      <w:r>
        <w:rPr>
          <w:spacing w:val="1"/>
        </w:rPr>
        <w:t xml:space="preserve"> </w:t>
      </w:r>
      <w:r>
        <w:t>к</w:t>
      </w:r>
      <w:r>
        <w:rPr>
          <w:spacing w:val="1"/>
        </w:rPr>
        <w:t xml:space="preserve"> </w:t>
      </w:r>
      <w:r>
        <w:t>тренерской</w:t>
      </w:r>
      <w:r>
        <w:rPr>
          <w:spacing w:val="1"/>
        </w:rPr>
        <w:t xml:space="preserve"> </w:t>
      </w:r>
      <w:r>
        <w:t>и</w:t>
      </w:r>
      <w:r>
        <w:rPr>
          <w:spacing w:val="1"/>
        </w:rPr>
        <w:t xml:space="preserve"> </w:t>
      </w:r>
      <w:r>
        <w:t>судейской</w:t>
      </w:r>
      <w:r>
        <w:rPr>
          <w:spacing w:val="1"/>
        </w:rPr>
        <w:t xml:space="preserve"> </w:t>
      </w:r>
      <w:r>
        <w:t>работе.</w:t>
      </w:r>
      <w:r>
        <w:rPr>
          <w:spacing w:val="1"/>
        </w:rPr>
        <w:t xml:space="preserve"> </w:t>
      </w:r>
      <w:r>
        <w:t>Она имеет</w:t>
      </w:r>
      <w:r>
        <w:rPr>
          <w:spacing w:val="1"/>
        </w:rPr>
        <w:t xml:space="preserve"> </w:t>
      </w:r>
      <w:r>
        <w:t>большое воспитательное</w:t>
      </w:r>
      <w:r>
        <w:rPr>
          <w:spacing w:val="1"/>
        </w:rPr>
        <w:t xml:space="preserve"> </w:t>
      </w:r>
      <w:r>
        <w:t>значение:</w:t>
      </w:r>
      <w:r>
        <w:rPr>
          <w:spacing w:val="1"/>
        </w:rPr>
        <w:t xml:space="preserve"> </w:t>
      </w:r>
      <w:r>
        <w:t>у</w:t>
      </w:r>
      <w:r>
        <w:rPr>
          <w:spacing w:val="1"/>
        </w:rPr>
        <w:t xml:space="preserve"> </w:t>
      </w:r>
      <w:r>
        <w:t>занимающихся</w:t>
      </w:r>
      <w:r>
        <w:rPr>
          <w:spacing w:val="1"/>
        </w:rPr>
        <w:t xml:space="preserve"> </w:t>
      </w:r>
      <w:r>
        <w:t>вырабатывается</w:t>
      </w:r>
      <w:r>
        <w:rPr>
          <w:spacing w:val="1"/>
        </w:rPr>
        <w:t xml:space="preserve"> </w:t>
      </w:r>
      <w:r>
        <w:t>сознательное</w:t>
      </w:r>
      <w:r>
        <w:rPr>
          <w:spacing w:val="1"/>
        </w:rPr>
        <w:t xml:space="preserve"> </w:t>
      </w:r>
      <w:r>
        <w:t>отношение</w:t>
      </w:r>
      <w:r>
        <w:rPr>
          <w:spacing w:val="1"/>
        </w:rPr>
        <w:t xml:space="preserve"> </w:t>
      </w:r>
      <w:r>
        <w:t>к</w:t>
      </w:r>
      <w:r>
        <w:rPr>
          <w:spacing w:val="1"/>
        </w:rPr>
        <w:t xml:space="preserve"> </w:t>
      </w:r>
      <w:r>
        <w:t>учебно-тренировочному</w:t>
      </w:r>
      <w:r>
        <w:rPr>
          <w:spacing w:val="1"/>
        </w:rPr>
        <w:t xml:space="preserve"> </w:t>
      </w:r>
      <w:r>
        <w:t>процессу,</w:t>
      </w:r>
      <w:r>
        <w:rPr>
          <w:spacing w:val="1"/>
        </w:rPr>
        <w:t xml:space="preserve"> </w:t>
      </w:r>
      <w:r>
        <w:t>к</w:t>
      </w:r>
      <w:r>
        <w:rPr>
          <w:spacing w:val="1"/>
        </w:rPr>
        <w:t xml:space="preserve"> </w:t>
      </w:r>
      <w:r>
        <w:t>решениям</w:t>
      </w:r>
      <w:r>
        <w:rPr>
          <w:spacing w:val="1"/>
        </w:rPr>
        <w:t xml:space="preserve"> </w:t>
      </w:r>
      <w:r>
        <w:t>судей,</w:t>
      </w:r>
      <w:r>
        <w:rPr>
          <w:spacing w:val="1"/>
        </w:rPr>
        <w:t xml:space="preserve"> </w:t>
      </w:r>
      <w:r>
        <w:t>дисциплинированность.</w:t>
      </w:r>
      <w:r>
        <w:rPr>
          <w:spacing w:val="1"/>
        </w:rPr>
        <w:t xml:space="preserve"> </w:t>
      </w:r>
      <w:r>
        <w:t>Занимающиеся</w:t>
      </w:r>
      <w:r>
        <w:rPr>
          <w:spacing w:val="1"/>
        </w:rPr>
        <w:t xml:space="preserve"> </w:t>
      </w:r>
      <w:r>
        <w:t>приобретают</w:t>
      </w:r>
      <w:r>
        <w:rPr>
          <w:spacing w:val="-13"/>
        </w:rPr>
        <w:t xml:space="preserve"> </w:t>
      </w:r>
      <w:r>
        <w:t>определенные</w:t>
      </w:r>
      <w:r>
        <w:rPr>
          <w:spacing w:val="-12"/>
        </w:rPr>
        <w:t xml:space="preserve"> </w:t>
      </w:r>
      <w:r>
        <w:t>навыки</w:t>
      </w:r>
      <w:r>
        <w:rPr>
          <w:spacing w:val="-12"/>
        </w:rPr>
        <w:t xml:space="preserve"> </w:t>
      </w:r>
      <w:r>
        <w:t>наставничества.</w:t>
      </w:r>
      <w:r>
        <w:rPr>
          <w:spacing w:val="-11"/>
        </w:rPr>
        <w:t xml:space="preserve"> </w:t>
      </w:r>
      <w:r>
        <w:t>Навыки</w:t>
      </w:r>
      <w:r>
        <w:rPr>
          <w:spacing w:val="-11"/>
        </w:rPr>
        <w:t xml:space="preserve"> </w:t>
      </w:r>
      <w:r>
        <w:t>тренера-преподавателя</w:t>
      </w:r>
      <w:r>
        <w:rPr>
          <w:spacing w:val="-10"/>
        </w:rPr>
        <w:t xml:space="preserve"> </w:t>
      </w:r>
      <w:r>
        <w:t>и</w:t>
      </w:r>
      <w:r>
        <w:rPr>
          <w:spacing w:val="-10"/>
        </w:rPr>
        <w:t xml:space="preserve"> </w:t>
      </w:r>
      <w:r>
        <w:t>судьи</w:t>
      </w:r>
      <w:r>
        <w:rPr>
          <w:spacing w:val="-58"/>
        </w:rPr>
        <w:t xml:space="preserve"> </w:t>
      </w:r>
      <w:r>
        <w:t>приобретаются</w:t>
      </w:r>
      <w:r>
        <w:rPr>
          <w:spacing w:val="1"/>
        </w:rPr>
        <w:t xml:space="preserve"> </w:t>
      </w:r>
      <w:r>
        <w:t>в</w:t>
      </w:r>
      <w:r>
        <w:rPr>
          <w:spacing w:val="1"/>
        </w:rPr>
        <w:t xml:space="preserve"> </w:t>
      </w:r>
      <w:r>
        <w:t>процессе</w:t>
      </w:r>
      <w:r>
        <w:rPr>
          <w:spacing w:val="1"/>
        </w:rPr>
        <w:t xml:space="preserve"> </w:t>
      </w:r>
      <w:r>
        <w:t>теоретических</w:t>
      </w:r>
      <w:r>
        <w:rPr>
          <w:spacing w:val="1"/>
        </w:rPr>
        <w:t xml:space="preserve"> </w:t>
      </w:r>
      <w:r>
        <w:t>занятий</w:t>
      </w:r>
      <w:r>
        <w:rPr>
          <w:spacing w:val="1"/>
        </w:rPr>
        <w:t xml:space="preserve"> </w:t>
      </w:r>
      <w:r>
        <w:t>и</w:t>
      </w:r>
      <w:r>
        <w:rPr>
          <w:spacing w:val="1"/>
        </w:rPr>
        <w:t xml:space="preserve"> </w:t>
      </w:r>
      <w:proofErr w:type="gramStart"/>
      <w:r>
        <w:t>практической</w:t>
      </w:r>
      <w:proofErr w:type="gramEnd"/>
      <w:r>
        <w:rPr>
          <w:spacing w:val="1"/>
        </w:rPr>
        <w:t xml:space="preserve"> </w:t>
      </w:r>
      <w:r>
        <w:t>работы</w:t>
      </w:r>
      <w:r>
        <w:rPr>
          <w:spacing w:val="1"/>
        </w:rPr>
        <w:t xml:space="preserve"> </w:t>
      </w:r>
      <w:r>
        <w:t>в</w:t>
      </w:r>
      <w:r>
        <w:rPr>
          <w:spacing w:val="1"/>
        </w:rPr>
        <w:t xml:space="preserve"> </w:t>
      </w:r>
      <w:r>
        <w:t>качестве</w:t>
      </w:r>
      <w:r>
        <w:rPr>
          <w:spacing w:val="1"/>
        </w:rPr>
        <w:t xml:space="preserve"> </w:t>
      </w:r>
      <w:r>
        <w:t>помощника</w:t>
      </w:r>
      <w:r>
        <w:rPr>
          <w:spacing w:val="1"/>
        </w:rPr>
        <w:t xml:space="preserve"> </w:t>
      </w:r>
      <w:r>
        <w:t>тренера-преподавателя,</w:t>
      </w:r>
      <w:r>
        <w:rPr>
          <w:spacing w:val="1"/>
        </w:rPr>
        <w:t xml:space="preserve"> </w:t>
      </w:r>
      <w:r>
        <w:t>инструктора,</w:t>
      </w:r>
      <w:r>
        <w:rPr>
          <w:spacing w:val="1"/>
        </w:rPr>
        <w:t xml:space="preserve"> </w:t>
      </w:r>
      <w:r>
        <w:t>секретаря,</w:t>
      </w:r>
      <w:r>
        <w:rPr>
          <w:spacing w:val="1"/>
        </w:rPr>
        <w:t xml:space="preserve"> </w:t>
      </w:r>
      <w:r>
        <w:t>бокового</w:t>
      </w:r>
      <w:r>
        <w:rPr>
          <w:spacing w:val="1"/>
        </w:rPr>
        <w:t xml:space="preserve"> </w:t>
      </w:r>
      <w:r>
        <w:t>судьи,</w:t>
      </w:r>
      <w:r>
        <w:rPr>
          <w:spacing w:val="1"/>
        </w:rPr>
        <w:t xml:space="preserve"> </w:t>
      </w:r>
      <w:r>
        <w:t>рефери</w:t>
      </w:r>
      <w:r>
        <w:rPr>
          <w:spacing w:val="1"/>
        </w:rPr>
        <w:t xml:space="preserve"> </w:t>
      </w:r>
      <w:r>
        <w:t>на</w:t>
      </w:r>
      <w:r w:rsidR="00267E91">
        <w:t xml:space="preserve"> </w:t>
      </w:r>
      <w:r>
        <w:rPr>
          <w:spacing w:val="-57"/>
        </w:rPr>
        <w:t xml:space="preserve"> </w:t>
      </w:r>
      <w:r w:rsidR="006174CD">
        <w:rPr>
          <w:spacing w:val="-57"/>
        </w:rPr>
        <w:t xml:space="preserve">  </w:t>
      </w:r>
      <w:r>
        <w:t>татам</w:t>
      </w:r>
      <w:r w:rsidRPr="009F4B9D">
        <w:t>и.</w:t>
      </w:r>
    </w:p>
    <w:p w:rsidR="0030086F" w:rsidRDefault="0030086F" w:rsidP="0030086F">
      <w:pPr>
        <w:pStyle w:val="a4"/>
        <w:ind w:right="719" w:firstLine="708"/>
        <w:jc w:val="both"/>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4"/>
        <w:gridCol w:w="7471"/>
      </w:tblGrid>
      <w:tr w:rsidR="0030086F" w:rsidRPr="009F4B9D" w:rsidTr="00867444">
        <w:trPr>
          <w:trHeight w:val="278"/>
        </w:trPr>
        <w:tc>
          <w:tcPr>
            <w:tcW w:w="2594" w:type="dxa"/>
          </w:tcPr>
          <w:p w:rsidR="0030086F" w:rsidRPr="009F4B9D" w:rsidRDefault="0030086F" w:rsidP="00EF25A1">
            <w:pPr>
              <w:pStyle w:val="TableParagraph"/>
              <w:spacing w:before="1" w:line="257" w:lineRule="exact"/>
              <w:ind w:left="107"/>
              <w:rPr>
                <w:b/>
              </w:rPr>
            </w:pPr>
            <w:proofErr w:type="spellStart"/>
            <w:r w:rsidRPr="009F4B9D">
              <w:rPr>
                <w:b/>
              </w:rPr>
              <w:t>Годы</w:t>
            </w:r>
            <w:proofErr w:type="spellEnd"/>
            <w:r w:rsidR="006174CD">
              <w:rPr>
                <w:b/>
                <w:lang w:val="ru-RU"/>
              </w:rPr>
              <w:t xml:space="preserve"> </w:t>
            </w:r>
            <w:r w:rsidRPr="009F4B9D">
              <w:rPr>
                <w:b/>
                <w:spacing w:val="-2"/>
              </w:rPr>
              <w:t xml:space="preserve"> </w:t>
            </w:r>
            <w:r w:rsidRPr="009F4B9D">
              <w:rPr>
                <w:b/>
              </w:rPr>
              <w:t>обучения</w:t>
            </w:r>
          </w:p>
        </w:tc>
        <w:tc>
          <w:tcPr>
            <w:tcW w:w="7471" w:type="dxa"/>
          </w:tcPr>
          <w:p w:rsidR="0030086F" w:rsidRPr="009F4B9D" w:rsidRDefault="0030086F" w:rsidP="005D6D61">
            <w:pPr>
              <w:pStyle w:val="TableParagraph"/>
              <w:spacing w:before="1" w:line="257" w:lineRule="exact"/>
              <w:ind w:left="2248" w:right="2244"/>
              <w:rPr>
                <w:b/>
              </w:rPr>
            </w:pPr>
            <w:proofErr w:type="spellStart"/>
            <w:r w:rsidRPr="009F4B9D">
              <w:rPr>
                <w:b/>
              </w:rPr>
              <w:t>Знания</w:t>
            </w:r>
            <w:proofErr w:type="spellEnd"/>
            <w:r w:rsidRPr="009F4B9D">
              <w:rPr>
                <w:b/>
                <w:spacing w:val="-5"/>
              </w:rPr>
              <w:t xml:space="preserve"> </w:t>
            </w:r>
            <w:r w:rsidRPr="009F4B9D">
              <w:rPr>
                <w:b/>
              </w:rPr>
              <w:t>и</w:t>
            </w:r>
            <w:r w:rsidRPr="009F4B9D">
              <w:rPr>
                <w:b/>
                <w:spacing w:val="-1"/>
              </w:rPr>
              <w:t xml:space="preserve"> </w:t>
            </w:r>
            <w:proofErr w:type="spellStart"/>
            <w:r w:rsidRPr="009F4B9D">
              <w:rPr>
                <w:b/>
              </w:rPr>
              <w:t>умения</w:t>
            </w:r>
            <w:proofErr w:type="spellEnd"/>
            <w:r w:rsidRPr="009F4B9D">
              <w:rPr>
                <w:b/>
                <w:spacing w:val="-1"/>
              </w:rPr>
              <w:t xml:space="preserve"> </w:t>
            </w:r>
            <w:proofErr w:type="spellStart"/>
            <w:r w:rsidRPr="009F4B9D">
              <w:rPr>
                <w:b/>
              </w:rPr>
              <w:t>учащихся</w:t>
            </w:r>
            <w:proofErr w:type="spellEnd"/>
          </w:p>
        </w:tc>
      </w:tr>
      <w:tr w:rsidR="0030086F" w:rsidRPr="009F4B9D" w:rsidTr="00867444">
        <w:trPr>
          <w:trHeight w:val="275"/>
        </w:trPr>
        <w:tc>
          <w:tcPr>
            <w:tcW w:w="10065" w:type="dxa"/>
            <w:gridSpan w:val="2"/>
          </w:tcPr>
          <w:p w:rsidR="0030086F" w:rsidRPr="009F4B9D" w:rsidRDefault="0030086F" w:rsidP="00EF25A1">
            <w:pPr>
              <w:pStyle w:val="TableParagraph"/>
              <w:spacing w:line="256" w:lineRule="exact"/>
              <w:ind w:left="2131" w:right="2126"/>
              <w:jc w:val="center"/>
              <w:rPr>
                <w:b/>
              </w:rPr>
            </w:pPr>
            <w:proofErr w:type="spellStart"/>
            <w:proofErr w:type="gramStart"/>
            <w:r>
              <w:rPr>
                <w:b/>
                <w:lang w:val="ru-RU"/>
              </w:rPr>
              <w:t>Учебно</w:t>
            </w:r>
            <w:proofErr w:type="spellEnd"/>
            <w:r w:rsidR="005D6D61">
              <w:rPr>
                <w:b/>
                <w:lang w:val="ru-RU"/>
              </w:rPr>
              <w:t xml:space="preserve"> </w:t>
            </w:r>
            <w:r>
              <w:rPr>
                <w:b/>
                <w:lang w:val="ru-RU"/>
              </w:rPr>
              <w:t>- т</w:t>
            </w:r>
            <w:proofErr w:type="spellStart"/>
            <w:r w:rsidRPr="009F4B9D">
              <w:rPr>
                <w:b/>
              </w:rPr>
              <w:t>ренировочный</w:t>
            </w:r>
            <w:proofErr w:type="spellEnd"/>
            <w:proofErr w:type="gramEnd"/>
            <w:r w:rsidRPr="009F4B9D">
              <w:rPr>
                <w:b/>
                <w:spacing w:val="-3"/>
              </w:rPr>
              <w:t xml:space="preserve"> </w:t>
            </w:r>
            <w:proofErr w:type="spellStart"/>
            <w:r w:rsidRPr="009F4B9D">
              <w:rPr>
                <w:b/>
              </w:rPr>
              <w:t>этап</w:t>
            </w:r>
            <w:proofErr w:type="spellEnd"/>
          </w:p>
        </w:tc>
      </w:tr>
      <w:tr w:rsidR="0030086F" w:rsidRPr="009F4B9D" w:rsidTr="00867444">
        <w:trPr>
          <w:trHeight w:val="1379"/>
        </w:trPr>
        <w:tc>
          <w:tcPr>
            <w:tcW w:w="2594" w:type="dxa"/>
          </w:tcPr>
          <w:p w:rsidR="0030086F" w:rsidRPr="009F4B9D" w:rsidRDefault="0030086F" w:rsidP="00EF25A1">
            <w:pPr>
              <w:pStyle w:val="TableParagraph"/>
              <w:spacing w:line="275" w:lineRule="exact"/>
              <w:ind w:left="107"/>
              <w:rPr>
                <w:b/>
              </w:rPr>
            </w:pPr>
            <w:r>
              <w:rPr>
                <w:b/>
                <w:spacing w:val="-4"/>
                <w:lang w:val="ru-RU"/>
              </w:rPr>
              <w:t>До трех</w:t>
            </w:r>
            <w:r w:rsidRPr="009F4B9D">
              <w:rPr>
                <w:b/>
                <w:spacing w:val="-4"/>
              </w:rPr>
              <w:t xml:space="preserve"> </w:t>
            </w:r>
            <w:r w:rsidRPr="009F4B9D">
              <w:rPr>
                <w:b/>
              </w:rPr>
              <w:t>лет</w:t>
            </w:r>
          </w:p>
        </w:tc>
        <w:tc>
          <w:tcPr>
            <w:tcW w:w="7471" w:type="dxa"/>
          </w:tcPr>
          <w:p w:rsidR="0030086F" w:rsidRPr="009F4B9D" w:rsidRDefault="0030086F" w:rsidP="00EF25A1">
            <w:pPr>
              <w:pStyle w:val="TableParagraph"/>
              <w:tabs>
                <w:tab w:val="left" w:pos="1661"/>
                <w:tab w:val="left" w:pos="1978"/>
                <w:tab w:val="left" w:pos="3064"/>
                <w:tab w:val="left" w:pos="4455"/>
                <w:tab w:val="left" w:pos="7028"/>
              </w:tabs>
              <w:ind w:left="107" w:right="96"/>
              <w:rPr>
                <w:lang w:val="ru-RU"/>
              </w:rPr>
            </w:pPr>
            <w:r w:rsidRPr="009F4B9D">
              <w:rPr>
                <w:lang w:val="ru-RU"/>
              </w:rPr>
              <w:t>Привлечение</w:t>
            </w:r>
            <w:r w:rsidRPr="009F4B9D">
              <w:rPr>
                <w:lang w:val="ru-RU"/>
              </w:rPr>
              <w:tab/>
              <w:t>в</w:t>
            </w:r>
            <w:r w:rsidRPr="009F4B9D">
              <w:rPr>
                <w:lang w:val="ru-RU"/>
              </w:rPr>
              <w:tab/>
              <w:t>качестве</w:t>
            </w:r>
            <w:r w:rsidRPr="009F4B9D">
              <w:rPr>
                <w:lang w:val="ru-RU"/>
              </w:rPr>
              <w:tab/>
            </w:r>
            <w:r>
              <w:rPr>
                <w:lang w:val="ru-RU"/>
              </w:rPr>
              <w:t>помощника</w:t>
            </w:r>
            <w:r>
              <w:rPr>
                <w:lang w:val="ru-RU"/>
              </w:rPr>
              <w:tab/>
              <w:t xml:space="preserve">тренера-преподавателя </w:t>
            </w:r>
            <w:r w:rsidRPr="009F4B9D">
              <w:rPr>
                <w:spacing w:val="-2"/>
                <w:lang w:val="ru-RU"/>
              </w:rPr>
              <w:t>при</w:t>
            </w:r>
            <w:r w:rsidRPr="009F4B9D">
              <w:rPr>
                <w:spacing w:val="-57"/>
                <w:lang w:val="ru-RU"/>
              </w:rPr>
              <w:t xml:space="preserve"> </w:t>
            </w:r>
            <w:r w:rsidRPr="009F4B9D">
              <w:rPr>
                <w:lang w:val="ru-RU"/>
              </w:rPr>
              <w:t>разучивании</w:t>
            </w:r>
            <w:r w:rsidRPr="009F4B9D">
              <w:rPr>
                <w:spacing w:val="-1"/>
                <w:lang w:val="ru-RU"/>
              </w:rPr>
              <w:t xml:space="preserve"> </w:t>
            </w:r>
            <w:r w:rsidRPr="009F4B9D">
              <w:rPr>
                <w:lang w:val="ru-RU"/>
              </w:rPr>
              <w:t>отдельных</w:t>
            </w:r>
            <w:r w:rsidRPr="009F4B9D">
              <w:rPr>
                <w:spacing w:val="-3"/>
                <w:lang w:val="ru-RU"/>
              </w:rPr>
              <w:t xml:space="preserve"> </w:t>
            </w:r>
            <w:r w:rsidRPr="009F4B9D">
              <w:rPr>
                <w:lang w:val="ru-RU"/>
              </w:rPr>
              <w:t>элементов техники.</w:t>
            </w:r>
          </w:p>
          <w:p w:rsidR="0030086F" w:rsidRPr="009F4B9D" w:rsidRDefault="0030086F" w:rsidP="00EF25A1">
            <w:pPr>
              <w:pStyle w:val="TableParagraph"/>
              <w:tabs>
                <w:tab w:val="left" w:pos="2110"/>
                <w:tab w:val="left" w:pos="3518"/>
                <w:tab w:val="left" w:pos="4899"/>
                <w:tab w:val="left" w:pos="6065"/>
                <w:tab w:val="left" w:pos="7154"/>
              </w:tabs>
              <w:spacing w:line="270" w:lineRule="atLeast"/>
              <w:ind w:left="107" w:right="100"/>
              <w:rPr>
                <w:lang w:val="ru-RU"/>
              </w:rPr>
            </w:pPr>
            <w:r w:rsidRPr="009F4B9D">
              <w:rPr>
                <w:lang w:val="ru-RU"/>
              </w:rPr>
              <w:t>Оказание помощи в проведении зачетов по контрольным нормативам.</w:t>
            </w:r>
            <w:r w:rsidRPr="009F4B9D">
              <w:rPr>
                <w:spacing w:val="1"/>
                <w:lang w:val="ru-RU"/>
              </w:rPr>
              <w:t xml:space="preserve"> </w:t>
            </w:r>
            <w:r w:rsidRPr="009F4B9D">
              <w:rPr>
                <w:lang w:val="ru-RU"/>
              </w:rPr>
              <w:t>Самостоятельное</w:t>
            </w:r>
            <w:r w:rsidRPr="009F4B9D">
              <w:rPr>
                <w:lang w:val="ru-RU"/>
              </w:rPr>
              <w:tab/>
              <w:t>проведе</w:t>
            </w:r>
            <w:r>
              <w:rPr>
                <w:lang w:val="ru-RU"/>
              </w:rPr>
              <w:t>ние</w:t>
            </w:r>
            <w:r>
              <w:rPr>
                <w:lang w:val="ru-RU"/>
              </w:rPr>
              <w:tab/>
              <w:t>отдельных,</w:t>
            </w:r>
            <w:r>
              <w:rPr>
                <w:lang w:val="ru-RU"/>
              </w:rPr>
              <w:tab/>
              <w:t>наиболее</w:t>
            </w:r>
            <w:r>
              <w:rPr>
                <w:lang w:val="ru-RU"/>
              </w:rPr>
              <w:tab/>
              <w:t xml:space="preserve">простых </w:t>
            </w:r>
            <w:r w:rsidRPr="009F4B9D">
              <w:rPr>
                <w:spacing w:val="-3"/>
                <w:lang w:val="ru-RU"/>
              </w:rPr>
              <w:t>по</w:t>
            </w:r>
            <w:r w:rsidRPr="009F4B9D">
              <w:rPr>
                <w:spacing w:val="-57"/>
                <w:lang w:val="ru-RU"/>
              </w:rPr>
              <w:t xml:space="preserve"> </w:t>
            </w:r>
            <w:r w:rsidRPr="009F4B9D">
              <w:rPr>
                <w:lang w:val="ru-RU"/>
              </w:rPr>
              <w:t>содержанию учебно-тренировочных занятий.</w:t>
            </w:r>
          </w:p>
          <w:p w:rsidR="0030086F" w:rsidRPr="009F4B9D" w:rsidRDefault="0030086F" w:rsidP="00EF25A1">
            <w:pPr>
              <w:pStyle w:val="TableParagraph"/>
              <w:ind w:left="107" w:right="97"/>
              <w:jc w:val="both"/>
              <w:rPr>
                <w:lang w:val="ru-RU"/>
              </w:rPr>
            </w:pPr>
            <w:r w:rsidRPr="009F4B9D">
              <w:rPr>
                <w:lang w:val="ru-RU"/>
              </w:rPr>
              <w:t>Проведение коллективного разбора учебно-тренировочных занятий и</w:t>
            </w:r>
            <w:r w:rsidRPr="009F4B9D">
              <w:rPr>
                <w:spacing w:val="1"/>
                <w:lang w:val="ru-RU"/>
              </w:rPr>
              <w:t xml:space="preserve"> </w:t>
            </w:r>
            <w:r w:rsidRPr="009F4B9D">
              <w:rPr>
                <w:lang w:val="ru-RU"/>
              </w:rPr>
              <w:t>соревнований.</w:t>
            </w:r>
          </w:p>
          <w:p w:rsidR="0030086F" w:rsidRPr="009F4B9D" w:rsidRDefault="0030086F" w:rsidP="00EF25A1">
            <w:pPr>
              <w:pStyle w:val="TableParagraph"/>
              <w:ind w:left="107"/>
              <w:jc w:val="both"/>
              <w:rPr>
                <w:lang w:val="ru-RU"/>
              </w:rPr>
            </w:pPr>
            <w:r w:rsidRPr="009F4B9D">
              <w:rPr>
                <w:lang w:val="ru-RU"/>
              </w:rPr>
              <w:t>Изучение</w:t>
            </w:r>
            <w:r w:rsidRPr="009F4B9D">
              <w:rPr>
                <w:spacing w:val="-4"/>
                <w:lang w:val="ru-RU"/>
              </w:rPr>
              <w:t xml:space="preserve"> </w:t>
            </w:r>
            <w:r w:rsidRPr="009F4B9D">
              <w:rPr>
                <w:lang w:val="ru-RU"/>
              </w:rPr>
              <w:t>правил</w:t>
            </w:r>
            <w:r w:rsidRPr="009F4B9D">
              <w:rPr>
                <w:spacing w:val="-4"/>
                <w:lang w:val="ru-RU"/>
              </w:rPr>
              <w:t xml:space="preserve"> </w:t>
            </w:r>
            <w:r w:rsidRPr="009F4B9D">
              <w:rPr>
                <w:lang w:val="ru-RU"/>
              </w:rPr>
              <w:t>соревнований.</w:t>
            </w:r>
          </w:p>
        </w:tc>
      </w:tr>
      <w:tr w:rsidR="0030086F" w:rsidRPr="009F4B9D" w:rsidTr="00867444">
        <w:trPr>
          <w:trHeight w:val="1379"/>
        </w:trPr>
        <w:tc>
          <w:tcPr>
            <w:tcW w:w="2594" w:type="dxa"/>
          </w:tcPr>
          <w:p w:rsidR="0030086F" w:rsidRPr="006F39C5" w:rsidRDefault="0030086F" w:rsidP="00EF25A1">
            <w:pPr>
              <w:pStyle w:val="TableParagraph"/>
              <w:spacing w:line="275" w:lineRule="exact"/>
              <w:ind w:left="107"/>
              <w:rPr>
                <w:b/>
                <w:spacing w:val="-4"/>
                <w:lang w:val="ru-RU"/>
              </w:rPr>
            </w:pPr>
            <w:r>
              <w:rPr>
                <w:b/>
                <w:spacing w:val="-4"/>
                <w:lang w:val="ru-RU"/>
              </w:rPr>
              <w:t>Свыше трех лет</w:t>
            </w:r>
          </w:p>
        </w:tc>
        <w:tc>
          <w:tcPr>
            <w:tcW w:w="7471" w:type="dxa"/>
          </w:tcPr>
          <w:p w:rsidR="0030086F" w:rsidRPr="009F4B9D" w:rsidRDefault="0030086F" w:rsidP="00EF25A1">
            <w:pPr>
              <w:pStyle w:val="TableParagraph"/>
              <w:ind w:left="107" w:right="97"/>
              <w:jc w:val="both"/>
              <w:rPr>
                <w:lang w:val="ru-RU"/>
              </w:rPr>
            </w:pPr>
            <w:r w:rsidRPr="009F4B9D">
              <w:rPr>
                <w:lang w:val="ru-RU"/>
              </w:rPr>
              <w:t>Проведение коллективного разбора учебно-тренировочных занятий и</w:t>
            </w:r>
            <w:r w:rsidRPr="009F4B9D">
              <w:rPr>
                <w:spacing w:val="1"/>
                <w:lang w:val="ru-RU"/>
              </w:rPr>
              <w:t xml:space="preserve"> </w:t>
            </w:r>
            <w:r w:rsidRPr="009F4B9D">
              <w:rPr>
                <w:lang w:val="ru-RU"/>
              </w:rPr>
              <w:t>соревнований.</w:t>
            </w:r>
          </w:p>
          <w:p w:rsidR="0030086F" w:rsidRPr="009F4B9D" w:rsidRDefault="0030086F" w:rsidP="00EF25A1">
            <w:pPr>
              <w:pStyle w:val="TableParagraph"/>
              <w:ind w:left="107"/>
              <w:jc w:val="both"/>
              <w:rPr>
                <w:lang w:val="ru-RU"/>
              </w:rPr>
            </w:pPr>
            <w:r w:rsidRPr="009F4B9D">
              <w:rPr>
                <w:lang w:val="ru-RU"/>
              </w:rPr>
              <w:t>Изучение</w:t>
            </w:r>
            <w:r w:rsidRPr="009F4B9D">
              <w:rPr>
                <w:spacing w:val="-4"/>
                <w:lang w:val="ru-RU"/>
              </w:rPr>
              <w:t xml:space="preserve"> </w:t>
            </w:r>
            <w:r w:rsidRPr="009F4B9D">
              <w:rPr>
                <w:lang w:val="ru-RU"/>
              </w:rPr>
              <w:t>правил</w:t>
            </w:r>
            <w:r w:rsidRPr="009F4B9D">
              <w:rPr>
                <w:spacing w:val="-4"/>
                <w:lang w:val="ru-RU"/>
              </w:rPr>
              <w:t xml:space="preserve"> </w:t>
            </w:r>
            <w:r w:rsidRPr="009F4B9D">
              <w:rPr>
                <w:lang w:val="ru-RU"/>
              </w:rPr>
              <w:t>соревнований.</w:t>
            </w:r>
          </w:p>
          <w:p w:rsidR="0030086F" w:rsidRPr="009F4B9D" w:rsidRDefault="0030086F" w:rsidP="00EF25A1">
            <w:pPr>
              <w:pStyle w:val="TableParagraph"/>
              <w:tabs>
                <w:tab w:val="left" w:pos="1661"/>
                <w:tab w:val="left" w:pos="1978"/>
                <w:tab w:val="left" w:pos="3064"/>
                <w:tab w:val="left" w:pos="4455"/>
                <w:tab w:val="left" w:pos="7028"/>
              </w:tabs>
              <w:ind w:left="107" w:right="96"/>
            </w:pPr>
            <w:r w:rsidRPr="009F4B9D">
              <w:rPr>
                <w:lang w:val="ru-RU"/>
              </w:rPr>
              <w:t>Привлечение учащихся к подготовке мест соревнований. Привлечение</w:t>
            </w:r>
            <w:r w:rsidRPr="009F4B9D">
              <w:rPr>
                <w:spacing w:val="-57"/>
                <w:lang w:val="ru-RU"/>
              </w:rPr>
              <w:t xml:space="preserve"> </w:t>
            </w:r>
            <w:r w:rsidRPr="009F4B9D">
              <w:rPr>
                <w:lang w:val="ru-RU"/>
              </w:rPr>
              <w:t>к</w:t>
            </w:r>
            <w:r w:rsidRPr="009F4B9D">
              <w:rPr>
                <w:spacing w:val="-11"/>
                <w:lang w:val="ru-RU"/>
              </w:rPr>
              <w:t xml:space="preserve"> </w:t>
            </w:r>
            <w:r w:rsidRPr="009F4B9D">
              <w:rPr>
                <w:lang w:val="ru-RU"/>
              </w:rPr>
              <w:t>непосредственному</w:t>
            </w:r>
            <w:r w:rsidRPr="009F4B9D">
              <w:rPr>
                <w:spacing w:val="-11"/>
                <w:lang w:val="ru-RU"/>
              </w:rPr>
              <w:t xml:space="preserve"> </w:t>
            </w:r>
            <w:r w:rsidRPr="009F4B9D">
              <w:rPr>
                <w:lang w:val="ru-RU"/>
              </w:rPr>
              <w:t>выполнению</w:t>
            </w:r>
            <w:r w:rsidRPr="009F4B9D">
              <w:rPr>
                <w:spacing w:val="-11"/>
                <w:lang w:val="ru-RU"/>
              </w:rPr>
              <w:t xml:space="preserve"> </w:t>
            </w:r>
            <w:r w:rsidRPr="009F4B9D">
              <w:rPr>
                <w:lang w:val="ru-RU"/>
              </w:rPr>
              <w:t>отдельных</w:t>
            </w:r>
            <w:r w:rsidRPr="009F4B9D">
              <w:rPr>
                <w:spacing w:val="-14"/>
                <w:lang w:val="ru-RU"/>
              </w:rPr>
              <w:t xml:space="preserve"> </w:t>
            </w:r>
            <w:r w:rsidRPr="009F4B9D">
              <w:rPr>
                <w:lang w:val="ru-RU"/>
              </w:rPr>
              <w:t>судейских</w:t>
            </w:r>
            <w:r w:rsidRPr="009F4B9D">
              <w:rPr>
                <w:spacing w:val="-12"/>
                <w:lang w:val="ru-RU"/>
              </w:rPr>
              <w:t xml:space="preserve"> </w:t>
            </w:r>
            <w:r w:rsidRPr="009F4B9D">
              <w:rPr>
                <w:lang w:val="ru-RU"/>
              </w:rPr>
              <w:t>обязанностей.</w:t>
            </w:r>
            <w:r w:rsidRPr="009F4B9D">
              <w:rPr>
                <w:spacing w:val="-57"/>
                <w:lang w:val="ru-RU"/>
              </w:rPr>
              <w:t xml:space="preserve"> </w:t>
            </w:r>
            <w:r w:rsidR="006174CD">
              <w:rPr>
                <w:spacing w:val="-57"/>
                <w:lang w:val="ru-RU"/>
              </w:rPr>
              <w:t xml:space="preserve">   </w:t>
            </w:r>
            <w:r w:rsidRPr="009F4B9D">
              <w:t>Ведение</w:t>
            </w:r>
            <w:r w:rsidRPr="009F4B9D">
              <w:rPr>
                <w:spacing w:val="-2"/>
              </w:rPr>
              <w:t xml:space="preserve"> </w:t>
            </w:r>
            <w:r w:rsidRPr="009F4B9D">
              <w:t>протоколов соревнований.</w:t>
            </w:r>
          </w:p>
        </w:tc>
      </w:tr>
    </w:tbl>
    <w:p w:rsidR="0030086F" w:rsidRDefault="0030086F" w:rsidP="0030086F">
      <w:pPr>
        <w:pStyle w:val="a4"/>
        <w:ind w:right="719" w:firstLine="708"/>
        <w:jc w:val="both"/>
        <w:rPr>
          <w:color w:val="FF0000"/>
        </w:rPr>
      </w:pPr>
    </w:p>
    <w:p w:rsidR="0030086F" w:rsidRPr="00F84089" w:rsidRDefault="0030086F" w:rsidP="0030086F">
      <w:pPr>
        <w:pStyle w:val="a3"/>
        <w:tabs>
          <w:tab w:val="left" w:pos="1276"/>
        </w:tabs>
        <w:spacing w:after="0" w:line="240" w:lineRule="auto"/>
        <w:ind w:left="0" w:firstLine="709"/>
        <w:jc w:val="both"/>
        <w:rPr>
          <w:rFonts w:ascii="Times New Roman" w:hAnsi="Times New Roman" w:cs="Times New Roman"/>
          <w:b/>
          <w:sz w:val="24"/>
          <w:szCs w:val="24"/>
        </w:rPr>
      </w:pPr>
      <w:r w:rsidRPr="00F84089">
        <w:rPr>
          <w:rFonts w:ascii="Times New Roman" w:eastAsia="Times New Roman" w:hAnsi="Times New Roman" w:cs="Times New Roman"/>
          <w:sz w:val="24"/>
          <w:szCs w:val="24"/>
          <w:lang w:eastAsia="ru-RU"/>
        </w:rPr>
        <w:t>10.</w:t>
      </w:r>
      <w:r w:rsidRPr="00F84089">
        <w:rPr>
          <w:rFonts w:ascii="Times New Roman" w:eastAsia="Times New Roman" w:hAnsi="Times New Roman" w:cs="Times New Roman"/>
          <w:sz w:val="28"/>
          <w:szCs w:val="28"/>
          <w:lang w:eastAsia="ru-RU"/>
        </w:rPr>
        <w:t xml:space="preserve"> </w:t>
      </w:r>
      <w:r w:rsidRPr="00F84089">
        <w:rPr>
          <w:rFonts w:ascii="Times New Roman" w:eastAsia="Times New Roman" w:hAnsi="Times New Roman" w:cs="Times New Roman"/>
          <w:sz w:val="24"/>
          <w:szCs w:val="24"/>
          <w:lang w:eastAsia="ru-RU"/>
        </w:rPr>
        <w:t>Планы медицинских, медико-биологических мероприятий и применения восстановительных средств.</w:t>
      </w:r>
    </w:p>
    <w:p w:rsidR="0030086F" w:rsidRPr="00F84089" w:rsidRDefault="0030086F" w:rsidP="0030086F">
      <w:pPr>
        <w:pStyle w:val="a4"/>
        <w:tabs>
          <w:tab w:val="left" w:pos="8131"/>
        </w:tabs>
        <w:contextualSpacing/>
        <w:jc w:val="both"/>
      </w:pPr>
      <w:r>
        <w:t xml:space="preserve">                      </w:t>
      </w:r>
      <w:r w:rsidRPr="00F84089">
        <w:t>Для</w:t>
      </w:r>
      <w:r w:rsidRPr="00F84089">
        <w:rPr>
          <w:spacing w:val="1"/>
        </w:rPr>
        <w:t xml:space="preserve"> </w:t>
      </w:r>
      <w:r w:rsidRPr="00F84089">
        <w:t>прохождения</w:t>
      </w:r>
      <w:r w:rsidRPr="00F84089">
        <w:rPr>
          <w:spacing w:val="1"/>
        </w:rPr>
        <w:t xml:space="preserve"> обучения по дополнительной образовательной программе спортивной подготовки </w:t>
      </w:r>
      <w:r w:rsidRPr="00F84089">
        <w:t>допускаются</w:t>
      </w:r>
      <w:r w:rsidRPr="00F84089">
        <w:rPr>
          <w:spacing w:val="1"/>
        </w:rPr>
        <w:t xml:space="preserve"> </w:t>
      </w:r>
      <w:r w:rsidRPr="00F84089">
        <w:t>лица,</w:t>
      </w:r>
      <w:r w:rsidRPr="00F84089">
        <w:rPr>
          <w:spacing w:val="1"/>
        </w:rPr>
        <w:t xml:space="preserve"> </w:t>
      </w:r>
      <w:r w:rsidRPr="00F84089">
        <w:t>получившие</w:t>
      </w:r>
      <w:r w:rsidRPr="00F84089">
        <w:rPr>
          <w:spacing w:val="1"/>
        </w:rPr>
        <w:t xml:space="preserve"> </w:t>
      </w:r>
      <w:r w:rsidRPr="00F84089">
        <w:t>в</w:t>
      </w:r>
      <w:r w:rsidRPr="00F84089">
        <w:rPr>
          <w:spacing w:val="1"/>
        </w:rPr>
        <w:t xml:space="preserve"> </w:t>
      </w:r>
      <w:r w:rsidRPr="00F84089">
        <w:t>установленном</w:t>
      </w:r>
      <w:r w:rsidRPr="00F84089">
        <w:rPr>
          <w:spacing w:val="-57"/>
        </w:rPr>
        <w:t xml:space="preserve"> </w:t>
      </w:r>
      <w:r w:rsidRPr="00F84089">
        <w:t>законодательством</w:t>
      </w:r>
      <w:r w:rsidRPr="00F84089">
        <w:rPr>
          <w:spacing w:val="1"/>
        </w:rPr>
        <w:t xml:space="preserve"> </w:t>
      </w:r>
      <w:r w:rsidRPr="00F84089">
        <w:t>Российской</w:t>
      </w:r>
      <w:r w:rsidRPr="00F84089">
        <w:rPr>
          <w:spacing w:val="1"/>
        </w:rPr>
        <w:t xml:space="preserve"> </w:t>
      </w:r>
      <w:r w:rsidRPr="00F84089">
        <w:t>Федерации</w:t>
      </w:r>
      <w:r w:rsidRPr="00F84089">
        <w:rPr>
          <w:spacing w:val="1"/>
        </w:rPr>
        <w:t xml:space="preserve"> </w:t>
      </w:r>
      <w:r w:rsidRPr="00F84089">
        <w:t>порядке</w:t>
      </w:r>
      <w:r w:rsidRPr="00F84089">
        <w:rPr>
          <w:spacing w:val="1"/>
        </w:rPr>
        <w:t xml:space="preserve"> </w:t>
      </w:r>
      <w:r w:rsidRPr="00F84089">
        <w:t>медицинское</w:t>
      </w:r>
      <w:r w:rsidRPr="00F84089">
        <w:rPr>
          <w:spacing w:val="1"/>
        </w:rPr>
        <w:t xml:space="preserve"> </w:t>
      </w:r>
      <w:r w:rsidRPr="00F84089">
        <w:t>заключение</w:t>
      </w:r>
      <w:r w:rsidRPr="00F84089">
        <w:rPr>
          <w:spacing w:val="1"/>
        </w:rPr>
        <w:t xml:space="preserve"> </w:t>
      </w:r>
      <w:r w:rsidRPr="00F84089">
        <w:t>об</w:t>
      </w:r>
      <w:r w:rsidRPr="00F84089">
        <w:rPr>
          <w:spacing w:val="1"/>
        </w:rPr>
        <w:t xml:space="preserve"> </w:t>
      </w:r>
      <w:r w:rsidRPr="00F84089">
        <w:t>отсутствии</w:t>
      </w:r>
      <w:r w:rsidRPr="00F84089">
        <w:rPr>
          <w:spacing w:val="1"/>
        </w:rPr>
        <w:t xml:space="preserve"> </w:t>
      </w:r>
      <w:r w:rsidRPr="00F84089">
        <w:t>медицинских</w:t>
      </w:r>
      <w:r w:rsidRPr="00F84089">
        <w:rPr>
          <w:spacing w:val="-2"/>
        </w:rPr>
        <w:t xml:space="preserve"> </w:t>
      </w:r>
      <w:r w:rsidRPr="00F84089">
        <w:t>противопоказаний</w:t>
      </w:r>
      <w:r w:rsidRPr="00F84089">
        <w:rPr>
          <w:spacing w:val="-4"/>
        </w:rPr>
        <w:t xml:space="preserve"> </w:t>
      </w:r>
      <w:r w:rsidRPr="00F84089">
        <w:t>для</w:t>
      </w:r>
      <w:r w:rsidRPr="00F84089">
        <w:rPr>
          <w:spacing w:val="-3"/>
        </w:rPr>
        <w:t xml:space="preserve"> </w:t>
      </w:r>
      <w:r w:rsidRPr="00F84089">
        <w:t>занятий</w:t>
      </w:r>
      <w:r w:rsidRPr="00F84089">
        <w:rPr>
          <w:spacing w:val="-4"/>
        </w:rPr>
        <w:t xml:space="preserve"> </w:t>
      </w:r>
      <w:r w:rsidRPr="00F84089">
        <w:t>видом</w:t>
      </w:r>
      <w:r w:rsidRPr="00F84089">
        <w:rPr>
          <w:spacing w:val="-3"/>
        </w:rPr>
        <w:t xml:space="preserve"> </w:t>
      </w:r>
      <w:r w:rsidRPr="00F84089">
        <w:t>спорта «рукопашный бой»</w:t>
      </w:r>
      <w:r>
        <w:t>.</w:t>
      </w:r>
    </w:p>
    <w:p w:rsidR="0030086F" w:rsidRPr="00F84089" w:rsidRDefault="0030086F" w:rsidP="0030086F">
      <w:pPr>
        <w:pStyle w:val="a4"/>
        <w:tabs>
          <w:tab w:val="left" w:pos="8131"/>
        </w:tabs>
        <w:contextualSpacing/>
        <w:jc w:val="both"/>
      </w:pPr>
      <w:r>
        <w:t xml:space="preserve">            </w:t>
      </w:r>
      <w:r w:rsidRPr="00F84089">
        <w:t xml:space="preserve">Организация ведет контроль за прохождением </w:t>
      </w:r>
      <w:proofErr w:type="gramStart"/>
      <w:r w:rsidRPr="00F84089">
        <w:t>обучающимися</w:t>
      </w:r>
      <w:proofErr w:type="gramEnd"/>
      <w:r w:rsidRPr="00F84089">
        <w:t xml:space="preserve"> медицинского обследования.</w:t>
      </w:r>
    </w:p>
    <w:p w:rsidR="0030086F" w:rsidRDefault="0030086F" w:rsidP="005A1BAD">
      <w:pPr>
        <w:pStyle w:val="a4"/>
        <w:tabs>
          <w:tab w:val="left" w:pos="0"/>
          <w:tab w:val="left" w:pos="567"/>
          <w:tab w:val="left" w:pos="8131"/>
        </w:tabs>
        <w:contextualSpacing/>
        <w:jc w:val="both"/>
        <w:rPr>
          <w:highlight w:val="yellow"/>
        </w:rPr>
      </w:pPr>
      <w:r>
        <w:t xml:space="preserve">          </w:t>
      </w:r>
      <w:r w:rsidR="005A1BAD">
        <w:t xml:space="preserve">  </w:t>
      </w:r>
      <w:r w:rsidRPr="00F84089">
        <w:t xml:space="preserve">Обучающийся, должен иметь медицинский допуск к учебно-тренировочным занятиям и к соревновательным мероприятиям. </w:t>
      </w:r>
    </w:p>
    <w:p w:rsidR="0030086F" w:rsidRDefault="0030086F" w:rsidP="0030086F">
      <w:pPr>
        <w:spacing w:after="0" w:line="240" w:lineRule="auto"/>
        <w:jc w:val="center"/>
        <w:rPr>
          <w:rFonts w:ascii="Times New Roman" w:hAnsi="Times New Roman" w:cs="Times New Roman"/>
          <w:b/>
          <w:sz w:val="24"/>
          <w:szCs w:val="24"/>
        </w:rPr>
      </w:pPr>
    </w:p>
    <w:p w:rsidR="00867444" w:rsidRDefault="00867444" w:rsidP="0030086F">
      <w:pPr>
        <w:spacing w:after="0" w:line="240" w:lineRule="auto"/>
        <w:jc w:val="center"/>
        <w:rPr>
          <w:rFonts w:ascii="Times New Roman" w:hAnsi="Times New Roman" w:cs="Times New Roman"/>
          <w:b/>
          <w:sz w:val="24"/>
          <w:szCs w:val="24"/>
        </w:rPr>
      </w:pPr>
    </w:p>
    <w:p w:rsidR="005D6D61" w:rsidRDefault="005D6D61" w:rsidP="0030086F">
      <w:pPr>
        <w:spacing w:after="0" w:line="240" w:lineRule="auto"/>
        <w:jc w:val="center"/>
        <w:rPr>
          <w:rFonts w:ascii="Times New Roman" w:hAnsi="Times New Roman" w:cs="Times New Roman"/>
          <w:b/>
          <w:sz w:val="24"/>
          <w:szCs w:val="24"/>
        </w:rPr>
      </w:pPr>
    </w:p>
    <w:p w:rsidR="0030086F" w:rsidRPr="00F33301" w:rsidRDefault="0030086F" w:rsidP="0030086F">
      <w:pPr>
        <w:spacing w:after="0" w:line="240" w:lineRule="auto"/>
        <w:jc w:val="center"/>
        <w:rPr>
          <w:rFonts w:ascii="Times New Roman" w:eastAsia="Times New Roman" w:hAnsi="Times New Roman" w:cs="Times New Roman"/>
          <w:b/>
          <w:sz w:val="24"/>
          <w:szCs w:val="24"/>
          <w:lang w:eastAsia="ru-RU"/>
        </w:rPr>
      </w:pPr>
      <w:r w:rsidRPr="00F33301">
        <w:rPr>
          <w:rFonts w:ascii="Times New Roman" w:hAnsi="Times New Roman" w:cs="Times New Roman"/>
          <w:b/>
          <w:sz w:val="24"/>
          <w:szCs w:val="24"/>
        </w:rPr>
        <w:t>II</w:t>
      </w:r>
      <w:r w:rsidRPr="00F33301">
        <w:rPr>
          <w:rFonts w:ascii="Times New Roman" w:hAnsi="Times New Roman" w:cs="Times New Roman"/>
          <w:b/>
          <w:sz w:val="24"/>
          <w:szCs w:val="24"/>
          <w:lang w:val="en-US"/>
        </w:rPr>
        <w:t>I</w:t>
      </w:r>
      <w:r w:rsidRPr="00F33301">
        <w:rPr>
          <w:rFonts w:ascii="Times New Roman" w:hAnsi="Times New Roman" w:cs="Times New Roman"/>
          <w:b/>
          <w:sz w:val="24"/>
          <w:szCs w:val="24"/>
        </w:rPr>
        <w:t xml:space="preserve">. </w:t>
      </w:r>
      <w:r w:rsidRPr="00F33301">
        <w:rPr>
          <w:rFonts w:ascii="Times New Roman" w:eastAsia="Times New Roman" w:hAnsi="Times New Roman" w:cs="Times New Roman"/>
          <w:b/>
          <w:sz w:val="24"/>
          <w:szCs w:val="24"/>
          <w:lang w:eastAsia="ru-RU"/>
        </w:rPr>
        <w:t>Систем</w:t>
      </w:r>
      <w:r w:rsidRPr="00F33301">
        <w:rPr>
          <w:rFonts w:ascii="Times New Roman" w:eastAsia="Times New Roman" w:hAnsi="Times New Roman" w:cs="Times New Roman"/>
          <w:b/>
          <w:sz w:val="24"/>
          <w:szCs w:val="24"/>
        </w:rPr>
        <w:t xml:space="preserve">а </w:t>
      </w:r>
      <w:r w:rsidRPr="00F33301">
        <w:rPr>
          <w:rFonts w:ascii="Times New Roman" w:eastAsia="Times New Roman" w:hAnsi="Times New Roman" w:cs="Times New Roman"/>
          <w:b/>
          <w:sz w:val="24"/>
          <w:szCs w:val="24"/>
          <w:lang w:eastAsia="ru-RU"/>
        </w:rPr>
        <w:t xml:space="preserve">контроля </w:t>
      </w:r>
    </w:p>
    <w:p w:rsidR="0030086F" w:rsidRPr="00F33301" w:rsidRDefault="0030086F" w:rsidP="0030086F">
      <w:pPr>
        <w:spacing w:after="0" w:line="240" w:lineRule="auto"/>
        <w:jc w:val="center"/>
        <w:rPr>
          <w:rFonts w:ascii="Times New Roman" w:hAnsi="Times New Roman" w:cs="Times New Roman"/>
          <w:sz w:val="24"/>
          <w:szCs w:val="24"/>
        </w:rPr>
      </w:pPr>
    </w:p>
    <w:p w:rsidR="0030086F" w:rsidRPr="00F33301" w:rsidRDefault="0030086F" w:rsidP="0030086F">
      <w:pPr>
        <w:pStyle w:val="a3"/>
        <w:tabs>
          <w:tab w:val="left" w:pos="1276"/>
        </w:tabs>
        <w:spacing w:after="0" w:line="240" w:lineRule="auto"/>
        <w:ind w:left="0" w:right="282" w:firstLine="709"/>
        <w:jc w:val="both"/>
        <w:rPr>
          <w:sz w:val="24"/>
          <w:szCs w:val="24"/>
        </w:rPr>
      </w:pPr>
      <w:r w:rsidRPr="00F33301">
        <w:rPr>
          <w:rFonts w:ascii="Times New Roman" w:hAnsi="Times New Roman" w:cs="Times New Roman"/>
          <w:sz w:val="24"/>
          <w:szCs w:val="24"/>
        </w:rPr>
        <w:t xml:space="preserve">11. По итогам освоения Программы применительно к этапам спортивной подготовки </w:t>
      </w:r>
      <w:r w:rsidRPr="00F33301">
        <w:rPr>
          <w:rFonts w:ascii="Times New Roman" w:hAnsi="Times New Roman" w:cs="Times New Roman"/>
          <w:bCs/>
          <w:sz w:val="24"/>
          <w:szCs w:val="24"/>
        </w:rPr>
        <w:t xml:space="preserve">лицу, проходящему спортивную подготовку (далее – обучающийся), необходимо выполнить следующие </w:t>
      </w:r>
      <w:r w:rsidRPr="00F33301">
        <w:rPr>
          <w:rFonts w:ascii="Times New Roman" w:hAnsi="Times New Roman" w:cs="Times New Roman"/>
          <w:sz w:val="24"/>
          <w:szCs w:val="24"/>
        </w:rPr>
        <w:t xml:space="preserve">требования к результатам прохождения Программы, в том </w:t>
      </w:r>
      <w:proofErr w:type="gramStart"/>
      <w:r w:rsidRPr="00F33301">
        <w:rPr>
          <w:rFonts w:ascii="Times New Roman" w:hAnsi="Times New Roman" w:cs="Times New Roman"/>
          <w:sz w:val="24"/>
          <w:szCs w:val="24"/>
        </w:rPr>
        <w:t>числе</w:t>
      </w:r>
      <w:proofErr w:type="gramEnd"/>
      <w:r w:rsidRPr="00F33301">
        <w:rPr>
          <w:rFonts w:ascii="Times New Roman" w:hAnsi="Times New Roman" w:cs="Times New Roman"/>
          <w:sz w:val="24"/>
          <w:szCs w:val="24"/>
        </w:rPr>
        <w:t>, к участию в спортивных соревнованиях:</w:t>
      </w:r>
    </w:p>
    <w:p w:rsidR="0030086F" w:rsidRPr="00F33301" w:rsidRDefault="0030086F" w:rsidP="0030086F">
      <w:pPr>
        <w:pStyle w:val="a3"/>
        <w:tabs>
          <w:tab w:val="left" w:pos="1276"/>
        </w:tabs>
        <w:spacing w:after="0" w:line="240" w:lineRule="auto"/>
        <w:ind w:left="0" w:firstLine="709"/>
        <w:jc w:val="both"/>
        <w:rPr>
          <w:sz w:val="24"/>
          <w:szCs w:val="24"/>
        </w:rPr>
      </w:pPr>
      <w:r w:rsidRPr="00F33301">
        <w:rPr>
          <w:rFonts w:ascii="Times New Roman" w:hAnsi="Times New Roman" w:cs="Times New Roman"/>
          <w:sz w:val="24"/>
          <w:szCs w:val="24"/>
        </w:rPr>
        <w:t>11.1. На этапе начальной подготовки:</w:t>
      </w:r>
    </w:p>
    <w:p w:rsidR="0030086F" w:rsidRPr="00F33301" w:rsidRDefault="0030086F" w:rsidP="0030086F">
      <w:pPr>
        <w:spacing w:after="0" w:line="240" w:lineRule="auto"/>
        <w:ind w:firstLine="709"/>
        <w:jc w:val="both"/>
        <w:rPr>
          <w:rFonts w:ascii="Times New Roman" w:hAnsi="Times New Roman" w:cs="Times New Roman"/>
          <w:sz w:val="24"/>
          <w:szCs w:val="24"/>
        </w:rPr>
      </w:pPr>
      <w:r w:rsidRPr="00F33301">
        <w:rPr>
          <w:rFonts w:ascii="Times New Roman" w:hAnsi="Times New Roman" w:cs="Times New Roman"/>
          <w:sz w:val="24"/>
          <w:szCs w:val="24"/>
        </w:rPr>
        <w:t>изучить основы безопасного поведения при занятиях спортом;</w:t>
      </w:r>
    </w:p>
    <w:p w:rsidR="0030086F" w:rsidRPr="00F33301" w:rsidRDefault="0030086F" w:rsidP="0030086F">
      <w:pPr>
        <w:widowControl w:val="0"/>
        <w:spacing w:after="0" w:line="240" w:lineRule="auto"/>
        <w:ind w:firstLine="709"/>
        <w:jc w:val="both"/>
        <w:rPr>
          <w:rFonts w:ascii="Times New Roman" w:hAnsi="Times New Roman" w:cs="Times New Roman"/>
          <w:color w:val="FF0000"/>
          <w:sz w:val="24"/>
          <w:szCs w:val="24"/>
        </w:rPr>
      </w:pPr>
      <w:r w:rsidRPr="00F33301">
        <w:rPr>
          <w:rFonts w:ascii="Times New Roman" w:hAnsi="Times New Roman" w:cs="Times New Roman"/>
          <w:sz w:val="24"/>
          <w:szCs w:val="24"/>
        </w:rPr>
        <w:t>повысить уровень физической подготовленности;</w:t>
      </w:r>
    </w:p>
    <w:p w:rsidR="0030086F" w:rsidRPr="00F33301" w:rsidRDefault="0030086F" w:rsidP="0030086F">
      <w:pPr>
        <w:pStyle w:val="ConsPlusNormal"/>
        <w:ind w:firstLine="709"/>
        <w:contextualSpacing/>
        <w:jc w:val="both"/>
        <w:rPr>
          <w:rFonts w:ascii="Times New Roman" w:hAnsi="Times New Roman" w:cs="Times New Roman"/>
          <w:sz w:val="24"/>
          <w:szCs w:val="24"/>
        </w:rPr>
      </w:pPr>
      <w:r w:rsidRPr="00F33301">
        <w:rPr>
          <w:rFonts w:ascii="Times New Roman" w:hAnsi="Times New Roman" w:cs="Times New Roman"/>
          <w:sz w:val="24"/>
          <w:szCs w:val="24"/>
        </w:rPr>
        <w:t>овладеть основами техники вида спорта «рукопашный бой»;</w:t>
      </w:r>
    </w:p>
    <w:p w:rsidR="0030086F" w:rsidRPr="00F33301" w:rsidRDefault="0030086F" w:rsidP="0030086F">
      <w:pPr>
        <w:pStyle w:val="ConsPlusNormal"/>
        <w:ind w:firstLine="709"/>
        <w:contextualSpacing/>
        <w:jc w:val="both"/>
        <w:rPr>
          <w:rFonts w:ascii="Times New Roman" w:hAnsi="Times New Roman" w:cs="Times New Roman"/>
          <w:sz w:val="24"/>
          <w:szCs w:val="24"/>
        </w:rPr>
      </w:pPr>
      <w:r w:rsidRPr="00F33301">
        <w:rPr>
          <w:rFonts w:ascii="Times New Roman" w:hAnsi="Times New Roman" w:cs="Times New Roman"/>
          <w:sz w:val="24"/>
          <w:szCs w:val="24"/>
        </w:rPr>
        <w:t>получить общие знания об антидопинговых правилах;</w:t>
      </w:r>
    </w:p>
    <w:p w:rsidR="0030086F" w:rsidRPr="00F33301" w:rsidRDefault="0030086F" w:rsidP="0030086F">
      <w:pPr>
        <w:pStyle w:val="ConsPlusNormal"/>
        <w:ind w:firstLine="709"/>
        <w:contextualSpacing/>
        <w:jc w:val="both"/>
        <w:rPr>
          <w:sz w:val="24"/>
          <w:szCs w:val="24"/>
        </w:rPr>
      </w:pPr>
      <w:r w:rsidRPr="00F33301">
        <w:rPr>
          <w:rFonts w:ascii="Times New Roman" w:hAnsi="Times New Roman" w:cs="Times New Roman"/>
          <w:sz w:val="24"/>
          <w:szCs w:val="24"/>
        </w:rPr>
        <w:t>соблюдать антидопинговые правила;</w:t>
      </w:r>
    </w:p>
    <w:p w:rsidR="0030086F" w:rsidRDefault="0030086F" w:rsidP="0030086F">
      <w:pPr>
        <w:spacing w:after="0" w:line="240" w:lineRule="auto"/>
        <w:ind w:right="282" w:firstLine="709"/>
        <w:jc w:val="both"/>
        <w:rPr>
          <w:rFonts w:ascii="Times New Roman" w:hAnsi="Times New Roman" w:cs="Times New Roman"/>
          <w:sz w:val="24"/>
          <w:szCs w:val="24"/>
        </w:rPr>
      </w:pPr>
      <w:r w:rsidRPr="00F33301">
        <w:rPr>
          <w:rFonts w:ascii="Times New Roman" w:hAnsi="Times New Roman" w:cs="Times New Roman"/>
          <w:sz w:val="24"/>
          <w:szCs w:val="24"/>
        </w:rPr>
        <w:t>ежегодно выполнять контрольно-переводные нормативы (испытания)</w:t>
      </w:r>
      <w:r w:rsidRPr="00F33301">
        <w:rPr>
          <w:rFonts w:ascii="Times New Roman" w:hAnsi="Times New Roman" w:cs="Times New Roman"/>
          <w:sz w:val="24"/>
          <w:szCs w:val="24"/>
        </w:rPr>
        <w:br/>
        <w:t>по видам спортивной подготовки;</w:t>
      </w:r>
    </w:p>
    <w:p w:rsidR="0030086F" w:rsidRPr="00F33301" w:rsidRDefault="0030086F" w:rsidP="0030086F">
      <w:pPr>
        <w:spacing w:after="0" w:line="240" w:lineRule="auto"/>
        <w:ind w:right="282" w:firstLine="709"/>
        <w:jc w:val="both"/>
        <w:rPr>
          <w:sz w:val="24"/>
          <w:szCs w:val="24"/>
        </w:rPr>
      </w:pPr>
      <w:r>
        <w:rPr>
          <w:rFonts w:ascii="Times New Roman" w:hAnsi="Times New Roman" w:cs="Times New Roman"/>
          <w:sz w:val="24"/>
          <w:szCs w:val="24"/>
        </w:rPr>
        <w:t xml:space="preserve">получать уровень спортивной квалификации (спортивный разряд), необходимый для зачисления и перевода на учебно-тренировочный этап </w:t>
      </w:r>
      <w:r w:rsidRPr="00F33301">
        <w:rPr>
          <w:rFonts w:ascii="Times New Roman" w:hAnsi="Times New Roman" w:cs="Times New Roman"/>
          <w:sz w:val="24"/>
          <w:szCs w:val="24"/>
        </w:rPr>
        <w:t>(этапе спортивной специализации)</w:t>
      </w:r>
      <w:r>
        <w:rPr>
          <w:rFonts w:ascii="Times New Roman" w:hAnsi="Times New Roman" w:cs="Times New Roman"/>
          <w:sz w:val="24"/>
          <w:szCs w:val="24"/>
        </w:rPr>
        <w:t>.</w:t>
      </w:r>
    </w:p>
    <w:p w:rsidR="0030086F" w:rsidRPr="00F33301" w:rsidRDefault="0030086F" w:rsidP="0030086F">
      <w:pPr>
        <w:widowControl w:val="0"/>
        <w:spacing w:after="0" w:line="240" w:lineRule="auto"/>
        <w:ind w:firstLine="709"/>
        <w:jc w:val="both"/>
        <w:rPr>
          <w:rFonts w:ascii="Times New Roman" w:hAnsi="Times New Roman" w:cs="Times New Roman"/>
          <w:sz w:val="24"/>
          <w:szCs w:val="24"/>
        </w:rPr>
      </w:pPr>
      <w:r w:rsidRPr="00F33301">
        <w:rPr>
          <w:rFonts w:ascii="Times New Roman" w:hAnsi="Times New Roman" w:cs="Times New Roman"/>
          <w:sz w:val="24"/>
          <w:szCs w:val="24"/>
        </w:rPr>
        <w:t>11.2. На учебно-тренировочном этапе (этапе спортивной специализации):</w:t>
      </w:r>
    </w:p>
    <w:p w:rsidR="0030086F" w:rsidRPr="00F33301" w:rsidRDefault="0030086F" w:rsidP="0030086F">
      <w:pPr>
        <w:spacing w:after="0" w:line="240" w:lineRule="auto"/>
        <w:ind w:right="282" w:firstLine="709"/>
        <w:jc w:val="both"/>
        <w:rPr>
          <w:sz w:val="24"/>
          <w:szCs w:val="24"/>
        </w:rPr>
      </w:pPr>
      <w:r w:rsidRPr="00F33301">
        <w:rPr>
          <w:rFonts w:ascii="Times New Roman" w:hAnsi="Times New Roman" w:cs="Times New Roman"/>
          <w:sz w:val="24"/>
          <w:szCs w:val="24"/>
        </w:rPr>
        <w:t>повышать уровень физической, технической, тактической, теоретической</w:t>
      </w:r>
      <w:r w:rsidRPr="00F33301">
        <w:rPr>
          <w:rFonts w:ascii="Times New Roman" w:hAnsi="Times New Roman" w:cs="Times New Roman"/>
          <w:sz w:val="24"/>
          <w:szCs w:val="24"/>
        </w:rPr>
        <w:br/>
        <w:t>и психологической подготовленности;</w:t>
      </w:r>
    </w:p>
    <w:p w:rsidR="0030086F" w:rsidRPr="00F33301" w:rsidRDefault="0030086F" w:rsidP="0030086F">
      <w:pPr>
        <w:spacing w:after="0" w:line="240" w:lineRule="auto"/>
        <w:ind w:right="282" w:firstLine="709"/>
        <w:jc w:val="both"/>
        <w:rPr>
          <w:sz w:val="24"/>
          <w:szCs w:val="24"/>
        </w:rPr>
      </w:pPr>
      <w:r w:rsidRPr="00F33301">
        <w:rPr>
          <w:rFonts w:ascii="Times New Roman" w:hAnsi="Times New Roman" w:cs="Times New Roman"/>
          <w:sz w:val="24"/>
          <w:szCs w:val="24"/>
        </w:rPr>
        <w:t>изучить правила безопасности при занятиях видом спорта «рукопашный бой»</w:t>
      </w:r>
      <w:r w:rsidRPr="00F33301">
        <w:rPr>
          <w:rFonts w:ascii="Times New Roman" w:hAnsi="Times New Roman" w:cs="Times New Roman"/>
          <w:sz w:val="24"/>
          <w:szCs w:val="24"/>
        </w:rPr>
        <w:br/>
        <w:t>и успешно применять их в ходе проведения учебно-тренировочных занятий</w:t>
      </w:r>
      <w:r w:rsidRPr="00F33301">
        <w:rPr>
          <w:rFonts w:ascii="Times New Roman" w:hAnsi="Times New Roman" w:cs="Times New Roman"/>
          <w:sz w:val="24"/>
          <w:szCs w:val="24"/>
        </w:rPr>
        <w:br/>
        <w:t>и участия в спортивных соревнованиях;</w:t>
      </w:r>
    </w:p>
    <w:p w:rsidR="0030086F" w:rsidRPr="00F33301" w:rsidRDefault="0030086F" w:rsidP="0030086F">
      <w:pPr>
        <w:spacing w:after="0" w:line="240" w:lineRule="auto"/>
        <w:ind w:firstLine="709"/>
        <w:jc w:val="both"/>
        <w:rPr>
          <w:rFonts w:ascii="Times New Roman" w:hAnsi="Times New Roman" w:cs="Times New Roman"/>
          <w:sz w:val="24"/>
          <w:szCs w:val="24"/>
        </w:rPr>
      </w:pPr>
      <w:r w:rsidRPr="00F33301">
        <w:rPr>
          <w:rFonts w:ascii="Times New Roman" w:hAnsi="Times New Roman" w:cs="Times New Roman"/>
          <w:sz w:val="24"/>
          <w:szCs w:val="24"/>
        </w:rPr>
        <w:t>соблюдать режим учебно-тренировочных занятий;</w:t>
      </w:r>
    </w:p>
    <w:p w:rsidR="0030086F" w:rsidRPr="00F33301" w:rsidRDefault="0030086F" w:rsidP="0030086F">
      <w:pPr>
        <w:spacing w:after="0" w:line="240" w:lineRule="auto"/>
        <w:ind w:firstLine="709"/>
        <w:jc w:val="both"/>
        <w:rPr>
          <w:rFonts w:ascii="Times New Roman" w:hAnsi="Times New Roman" w:cs="Times New Roman"/>
          <w:sz w:val="24"/>
          <w:szCs w:val="24"/>
        </w:rPr>
      </w:pPr>
      <w:r w:rsidRPr="00F33301">
        <w:rPr>
          <w:rFonts w:ascii="Times New Roman" w:hAnsi="Times New Roman" w:cs="Times New Roman"/>
          <w:sz w:val="24"/>
          <w:szCs w:val="24"/>
        </w:rPr>
        <w:t>изучить основные методы саморегуляции и самоконтроля;</w:t>
      </w:r>
    </w:p>
    <w:p w:rsidR="0030086F" w:rsidRPr="00F33301" w:rsidRDefault="0030086F" w:rsidP="0030086F">
      <w:pPr>
        <w:spacing w:after="0" w:line="240" w:lineRule="auto"/>
        <w:ind w:firstLine="709"/>
        <w:jc w:val="both"/>
        <w:rPr>
          <w:rFonts w:ascii="Times New Roman" w:hAnsi="Times New Roman" w:cs="Times New Roman"/>
          <w:sz w:val="24"/>
          <w:szCs w:val="24"/>
        </w:rPr>
      </w:pPr>
      <w:r w:rsidRPr="00F33301">
        <w:rPr>
          <w:rFonts w:ascii="Times New Roman" w:hAnsi="Times New Roman" w:cs="Times New Roman"/>
          <w:sz w:val="24"/>
          <w:szCs w:val="24"/>
        </w:rPr>
        <w:t>овладеть общими теоретическими</w:t>
      </w:r>
      <w:r w:rsidRPr="00F33301">
        <w:rPr>
          <w:rFonts w:cs="Times New Roman"/>
          <w:sz w:val="24"/>
          <w:szCs w:val="24"/>
        </w:rPr>
        <w:t xml:space="preserve"> </w:t>
      </w:r>
      <w:r w:rsidRPr="00F33301">
        <w:rPr>
          <w:rFonts w:ascii="Times New Roman" w:hAnsi="Times New Roman" w:cs="Times New Roman"/>
          <w:sz w:val="24"/>
          <w:szCs w:val="24"/>
        </w:rPr>
        <w:t>знаниями о правилах вида спорта «рукопашный бой»;</w:t>
      </w:r>
    </w:p>
    <w:p w:rsidR="0030086F" w:rsidRPr="00F33301" w:rsidRDefault="0030086F" w:rsidP="0030086F">
      <w:pPr>
        <w:spacing w:after="0" w:line="240" w:lineRule="auto"/>
        <w:ind w:firstLine="709"/>
        <w:jc w:val="both"/>
        <w:rPr>
          <w:rFonts w:ascii="Times New Roman" w:hAnsi="Times New Roman" w:cs="Times New Roman"/>
          <w:sz w:val="24"/>
          <w:szCs w:val="24"/>
        </w:rPr>
      </w:pPr>
      <w:r w:rsidRPr="00F33301">
        <w:rPr>
          <w:rFonts w:ascii="Times New Roman" w:hAnsi="Times New Roman" w:cs="Times New Roman"/>
          <w:sz w:val="24"/>
          <w:szCs w:val="24"/>
        </w:rPr>
        <w:t>изучить антидопинговые правила;</w:t>
      </w:r>
    </w:p>
    <w:p w:rsidR="0030086F" w:rsidRPr="00F33301" w:rsidRDefault="0030086F" w:rsidP="0030086F">
      <w:pPr>
        <w:pStyle w:val="ConsPlusNormal"/>
        <w:ind w:firstLine="709"/>
        <w:jc w:val="both"/>
        <w:rPr>
          <w:rFonts w:ascii="Times New Roman" w:hAnsi="Times New Roman" w:cs="Times New Roman"/>
          <w:sz w:val="24"/>
          <w:szCs w:val="24"/>
        </w:rPr>
      </w:pPr>
      <w:r w:rsidRPr="00F33301">
        <w:rPr>
          <w:rFonts w:ascii="Times New Roman" w:hAnsi="Times New Roman" w:cs="Times New Roman"/>
          <w:sz w:val="24"/>
          <w:szCs w:val="24"/>
        </w:rPr>
        <w:t>соблюдать антидопинговые правила и не иметь их нарушений;</w:t>
      </w:r>
    </w:p>
    <w:p w:rsidR="0030086F" w:rsidRPr="00F33301" w:rsidRDefault="0030086F" w:rsidP="0030086F">
      <w:pPr>
        <w:spacing w:after="0" w:line="240" w:lineRule="auto"/>
        <w:ind w:firstLine="709"/>
        <w:jc w:val="both"/>
        <w:rPr>
          <w:sz w:val="24"/>
          <w:szCs w:val="24"/>
        </w:rPr>
      </w:pPr>
      <w:r w:rsidRPr="00F33301">
        <w:rPr>
          <w:rFonts w:ascii="Times New Roman" w:hAnsi="Times New Roman" w:cs="Times New Roman"/>
          <w:sz w:val="24"/>
          <w:szCs w:val="24"/>
        </w:rPr>
        <w:t>ежегодно выполнять контрольно-переводные нормативы (испытания)</w:t>
      </w:r>
      <w:r w:rsidRPr="00F33301">
        <w:rPr>
          <w:rFonts w:ascii="Times New Roman" w:hAnsi="Times New Roman" w:cs="Times New Roman"/>
          <w:sz w:val="24"/>
          <w:szCs w:val="24"/>
        </w:rPr>
        <w:br/>
        <w:t>по видам спортивной подготовки;</w:t>
      </w:r>
    </w:p>
    <w:p w:rsidR="0030086F" w:rsidRPr="00F33301" w:rsidRDefault="0030086F" w:rsidP="0030086F">
      <w:pPr>
        <w:spacing w:after="0" w:line="240" w:lineRule="auto"/>
        <w:ind w:firstLine="709"/>
        <w:jc w:val="both"/>
        <w:rPr>
          <w:rFonts w:ascii="Times New Roman" w:hAnsi="Times New Roman" w:cs="Times New Roman"/>
          <w:sz w:val="24"/>
          <w:szCs w:val="24"/>
        </w:rPr>
      </w:pPr>
      <w:r w:rsidRPr="00F33301">
        <w:rPr>
          <w:rFonts w:ascii="Times New Roman" w:hAnsi="Times New Roman" w:cs="Times New Roman"/>
          <w:sz w:val="24"/>
          <w:szCs w:val="24"/>
        </w:rPr>
        <w:t xml:space="preserve">принимать участие в официальных спортивных соревнованиях </w:t>
      </w:r>
      <w:r w:rsidRPr="00F33301">
        <w:rPr>
          <w:rFonts w:ascii="Times New Roman" w:eastAsia="Calibri" w:hAnsi="Times New Roman" w:cs="Times New Roman"/>
          <w:sz w:val="24"/>
          <w:szCs w:val="24"/>
        </w:rPr>
        <w:t>не ниже уровня спортивных соревнований муниципального образования</w:t>
      </w:r>
      <w:r w:rsidRPr="00F33301">
        <w:rPr>
          <w:rFonts w:ascii="Times New Roman" w:hAnsi="Times New Roman" w:cs="Times New Roman"/>
          <w:sz w:val="24"/>
          <w:szCs w:val="24"/>
        </w:rPr>
        <w:t xml:space="preserve"> на первом, втором </w:t>
      </w:r>
      <w:r w:rsidRPr="00F33301">
        <w:rPr>
          <w:rFonts w:ascii="Times New Roman" w:hAnsi="Times New Roman" w:cs="Times New Roman"/>
          <w:sz w:val="24"/>
          <w:szCs w:val="24"/>
        </w:rPr>
        <w:br/>
        <w:t>и третьем году;</w:t>
      </w:r>
    </w:p>
    <w:p w:rsidR="0030086F" w:rsidRPr="00F33301" w:rsidRDefault="0030086F" w:rsidP="0030086F">
      <w:pPr>
        <w:spacing w:after="0" w:line="240" w:lineRule="auto"/>
        <w:ind w:firstLine="709"/>
        <w:jc w:val="both"/>
        <w:rPr>
          <w:sz w:val="24"/>
          <w:szCs w:val="24"/>
        </w:rPr>
      </w:pPr>
      <w:r w:rsidRPr="00F33301">
        <w:rPr>
          <w:rFonts w:ascii="Times New Roman" w:hAnsi="Times New Roman" w:cs="Times New Roman"/>
          <w:sz w:val="24"/>
          <w:szCs w:val="24"/>
        </w:rPr>
        <w:t xml:space="preserve">принимать участие в официальных спортивных соревнованиях </w:t>
      </w:r>
      <w:r w:rsidRPr="00F33301">
        <w:rPr>
          <w:rFonts w:ascii="Times New Roman" w:eastAsia="Calibri" w:hAnsi="Times New Roman" w:cs="Times New Roman"/>
          <w:sz w:val="24"/>
          <w:szCs w:val="24"/>
        </w:rPr>
        <w:t>не ниже уровня спортивных соревнований субъекта Российской Федерации</w:t>
      </w:r>
      <w:r w:rsidRPr="00F33301">
        <w:rPr>
          <w:rFonts w:ascii="Times New Roman" w:hAnsi="Times New Roman" w:cs="Times New Roman"/>
          <w:sz w:val="24"/>
          <w:szCs w:val="24"/>
        </w:rPr>
        <w:t>, начиная с четвертого года;</w:t>
      </w:r>
    </w:p>
    <w:p w:rsidR="0030086F" w:rsidRPr="00F33301" w:rsidRDefault="0030086F" w:rsidP="0030086F">
      <w:pPr>
        <w:spacing w:after="0" w:line="240" w:lineRule="auto"/>
        <w:ind w:firstLine="709"/>
        <w:jc w:val="both"/>
        <w:rPr>
          <w:rFonts w:ascii="Times New Roman" w:hAnsi="Times New Roman" w:cs="Times New Roman"/>
          <w:sz w:val="24"/>
          <w:szCs w:val="24"/>
        </w:rPr>
      </w:pPr>
      <w:r w:rsidRPr="00F33301">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спортивн</w:t>
      </w:r>
      <w:r>
        <w:rPr>
          <w:rFonts w:ascii="Times New Roman" w:hAnsi="Times New Roman" w:cs="Times New Roman"/>
          <w:sz w:val="24"/>
          <w:szCs w:val="24"/>
        </w:rPr>
        <w:t>ой подготовке</w:t>
      </w:r>
      <w:r w:rsidRPr="00F33301">
        <w:rPr>
          <w:rFonts w:ascii="Times New Roman" w:hAnsi="Times New Roman" w:cs="Times New Roman"/>
          <w:sz w:val="24"/>
          <w:szCs w:val="24"/>
        </w:rPr>
        <w:t>.</w:t>
      </w:r>
    </w:p>
    <w:p w:rsidR="0030086F" w:rsidRPr="00F33301" w:rsidRDefault="0030086F" w:rsidP="0030086F">
      <w:pPr>
        <w:pStyle w:val="a3"/>
        <w:tabs>
          <w:tab w:val="left" w:pos="567"/>
          <w:tab w:val="left" w:pos="1276"/>
        </w:tabs>
        <w:spacing w:after="0" w:line="240" w:lineRule="auto"/>
        <w:ind w:left="0" w:firstLine="709"/>
        <w:jc w:val="both"/>
        <w:rPr>
          <w:sz w:val="24"/>
          <w:szCs w:val="24"/>
        </w:rPr>
      </w:pPr>
      <w:r w:rsidRPr="0010596D">
        <w:rPr>
          <w:rFonts w:ascii="Times New Roman" w:hAnsi="Times New Roman" w:cs="Times New Roman"/>
          <w:sz w:val="24"/>
          <w:szCs w:val="24"/>
        </w:rPr>
        <w:t>12.</w:t>
      </w:r>
      <w:r w:rsidRPr="00F33301">
        <w:rPr>
          <w:rFonts w:ascii="Times New Roman" w:hAnsi="Times New Roman" w:cs="Times New Roman"/>
          <w:sz w:val="24"/>
          <w:szCs w:val="24"/>
        </w:rPr>
        <w:t> </w:t>
      </w:r>
      <w:proofErr w:type="gramStart"/>
      <w:r w:rsidRPr="00F33301">
        <w:rPr>
          <w:rFonts w:ascii="Times New Roman" w:hAnsi="Times New Roman" w:cs="Times New Roman"/>
          <w:sz w:val="24"/>
          <w:szCs w:val="24"/>
        </w:rPr>
        <w:t xml:space="preserve">Оценка результатов освоения Программы </w:t>
      </w:r>
      <w:r w:rsidRPr="00F33301">
        <w:rPr>
          <w:rFonts w:ascii="Times New Roman" w:hAnsi="Times New Roman" w:cs="Times New Roman"/>
          <w:color w:val="000000"/>
          <w:sz w:val="24"/>
          <w:szCs w:val="24"/>
          <w:shd w:val="clear" w:color="auto" w:fill="FFFFFF"/>
        </w:rPr>
        <w:t xml:space="preserve">сопровождается аттестацией обучающихся, проводимой </w:t>
      </w:r>
      <w:r>
        <w:rPr>
          <w:rFonts w:ascii="Times New Roman" w:hAnsi="Times New Roman" w:cs="Times New Roman"/>
          <w:color w:val="000000"/>
          <w:sz w:val="24"/>
          <w:szCs w:val="24"/>
          <w:shd w:val="clear" w:color="auto" w:fill="FFFFFF"/>
        </w:rPr>
        <w:t>«СШ» «Барс»</w:t>
      </w:r>
      <w:r w:rsidRPr="00F33301">
        <w:rPr>
          <w:rFonts w:ascii="Times New Roman" w:hAnsi="Times New Roman" w:cs="Times New Roman"/>
          <w:color w:val="000000"/>
          <w:sz w:val="24"/>
          <w:szCs w:val="24"/>
          <w:shd w:val="clear" w:color="auto" w:fill="FFFFFF"/>
        </w:rPr>
        <w:t xml:space="preserve">, на основе разработанных </w:t>
      </w:r>
      <w:r w:rsidRPr="00F33301">
        <w:rPr>
          <w:rFonts w:ascii="Times New Roman" w:hAnsi="Times New Roman" w:cs="Times New Roman"/>
          <w:sz w:val="24"/>
          <w:szCs w:val="24"/>
        </w:rPr>
        <w:t>комплексов контрольных упражнений, перечня</w:t>
      </w:r>
      <w:r>
        <w:rPr>
          <w:rFonts w:ascii="Times New Roman" w:hAnsi="Times New Roman" w:cs="Times New Roman"/>
          <w:sz w:val="24"/>
          <w:szCs w:val="24"/>
        </w:rPr>
        <w:t xml:space="preserve"> </w:t>
      </w:r>
      <w:r w:rsidRPr="00F33301">
        <w:rPr>
          <w:rFonts w:ascii="Times New Roman" w:hAnsi="Times New Roman" w:cs="Times New Roman"/>
          <w:sz w:val="24"/>
          <w:szCs w:val="24"/>
        </w:rPr>
        <w:t>тестов</w:t>
      </w:r>
      <w:r>
        <w:rPr>
          <w:rFonts w:ascii="Times New Roman" w:hAnsi="Times New Roman" w:cs="Times New Roman"/>
          <w:sz w:val="24"/>
          <w:szCs w:val="24"/>
        </w:rPr>
        <w:t xml:space="preserve"> </w:t>
      </w:r>
      <w:r w:rsidRPr="00F33301">
        <w:rPr>
          <w:rFonts w:ascii="Times New Roman" w:hAnsi="Times New Roman" w:cs="Times New Roman"/>
          <w:sz w:val="24"/>
          <w:szCs w:val="24"/>
        </w:rP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roofErr w:type="gramEnd"/>
    </w:p>
    <w:p w:rsidR="0030086F" w:rsidRPr="0068103E" w:rsidRDefault="0030086F" w:rsidP="0030086F">
      <w:pPr>
        <w:pStyle w:val="a3"/>
        <w:tabs>
          <w:tab w:val="left" w:pos="567"/>
          <w:tab w:val="left" w:pos="1276"/>
        </w:tabs>
        <w:spacing w:after="0" w:line="240" w:lineRule="auto"/>
        <w:ind w:left="0" w:firstLine="709"/>
        <w:jc w:val="both"/>
        <w:rPr>
          <w:rFonts w:ascii="Times New Roman" w:hAnsi="Times New Roman" w:cs="Times New Roman"/>
          <w:sz w:val="24"/>
          <w:szCs w:val="24"/>
        </w:rPr>
      </w:pPr>
      <w:r w:rsidRPr="0010596D">
        <w:rPr>
          <w:rFonts w:ascii="Times New Roman" w:hAnsi="Times New Roman" w:cs="Times New Roman"/>
          <w:sz w:val="24"/>
          <w:szCs w:val="24"/>
        </w:rPr>
        <w:t>13.</w:t>
      </w:r>
      <w:r w:rsidRPr="001F203C">
        <w:rPr>
          <w:rFonts w:ascii="Times New Roman" w:hAnsi="Times New Roman" w:cs="Times New Roman"/>
          <w:sz w:val="28"/>
          <w:szCs w:val="28"/>
        </w:rPr>
        <w:t xml:space="preserve"> </w:t>
      </w:r>
      <w:r w:rsidRPr="00F33301">
        <w:rPr>
          <w:rFonts w:ascii="Times New Roman" w:hAnsi="Times New Roman" w:cs="Times New Roman"/>
          <w:sz w:val="24"/>
          <w:szCs w:val="24"/>
        </w:rPr>
        <w:t>Контрольные и контрольно-переводные нормативы (испытания)</w:t>
      </w:r>
      <w:r w:rsidRPr="00F33301">
        <w:rPr>
          <w:rFonts w:ascii="Times New Roman" w:hAnsi="Times New Roman" w:cs="Times New Roman"/>
          <w:sz w:val="24"/>
          <w:szCs w:val="24"/>
        </w:rPr>
        <w:br/>
        <w:t>по видам спортивной подготовки</w:t>
      </w:r>
      <w:r>
        <w:rPr>
          <w:rFonts w:ascii="Times New Roman" w:hAnsi="Times New Roman" w:cs="Times New Roman"/>
          <w:sz w:val="28"/>
          <w:szCs w:val="28"/>
        </w:rPr>
        <w:t xml:space="preserve"> </w:t>
      </w:r>
      <w:r w:rsidRPr="0068103E">
        <w:rPr>
          <w:rFonts w:ascii="Times New Roman" w:hAnsi="Times New Roman" w:cs="Times New Roman"/>
          <w:sz w:val="24"/>
          <w:szCs w:val="24"/>
        </w:rPr>
        <w:t>«рукопашный бой»</w:t>
      </w:r>
      <w:r>
        <w:rPr>
          <w:rFonts w:ascii="Times New Roman" w:hAnsi="Times New Roman" w:cs="Times New Roman"/>
          <w:sz w:val="20"/>
          <w:szCs w:val="20"/>
        </w:rPr>
        <w:t xml:space="preserve"> </w:t>
      </w:r>
      <w:r w:rsidRPr="00F33301">
        <w:rPr>
          <w:rFonts w:ascii="Times New Roman" w:hAnsi="Times New Roman" w:cs="Times New Roman"/>
          <w:sz w:val="24"/>
          <w:szCs w:val="24"/>
        </w:rPr>
        <w:t xml:space="preserve">и уровень спортивной квалификации </w:t>
      </w:r>
      <w:proofErr w:type="gramStart"/>
      <w:r w:rsidRPr="00F33301">
        <w:rPr>
          <w:rFonts w:ascii="Times New Roman" w:hAnsi="Times New Roman" w:cs="Times New Roman"/>
          <w:sz w:val="24"/>
          <w:szCs w:val="24"/>
        </w:rPr>
        <w:t>обучающихся</w:t>
      </w:r>
      <w:proofErr w:type="gramEnd"/>
      <w:r w:rsidRPr="00F33301">
        <w:rPr>
          <w:rFonts w:ascii="Times New Roman" w:hAnsi="Times New Roman" w:cs="Times New Roman"/>
          <w:sz w:val="24"/>
          <w:szCs w:val="24"/>
        </w:rPr>
        <w:t xml:space="preserve"> по годам и этапам спортивной подготовки</w:t>
      </w:r>
      <w:r>
        <w:rPr>
          <w:rFonts w:ascii="Times New Roman" w:hAnsi="Times New Roman" w:cs="Times New Roman"/>
          <w:sz w:val="24"/>
          <w:szCs w:val="24"/>
        </w:rPr>
        <w:t xml:space="preserve"> </w:t>
      </w:r>
      <w:r w:rsidRPr="0068103E">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68103E">
        <w:rPr>
          <w:rFonts w:ascii="Times New Roman" w:hAnsi="Times New Roman" w:cs="Times New Roman"/>
          <w:sz w:val="24"/>
          <w:szCs w:val="24"/>
        </w:rPr>
        <w:t>4,5)</w:t>
      </w:r>
    </w:p>
    <w:p w:rsidR="0030086F" w:rsidRDefault="0030086F" w:rsidP="0030086F">
      <w:pPr>
        <w:spacing w:after="0" w:line="240" w:lineRule="auto"/>
        <w:ind w:left="5103"/>
        <w:jc w:val="right"/>
        <w:rPr>
          <w:rFonts w:ascii="Times New Roman" w:hAnsi="Times New Roman" w:cs="Times New Roman"/>
          <w:sz w:val="24"/>
          <w:szCs w:val="24"/>
        </w:rPr>
      </w:pPr>
    </w:p>
    <w:p w:rsidR="0030086F" w:rsidRPr="0068103E" w:rsidRDefault="0030086F" w:rsidP="0030086F">
      <w:pPr>
        <w:spacing w:after="0" w:line="240" w:lineRule="auto"/>
        <w:ind w:left="5103"/>
        <w:jc w:val="right"/>
        <w:rPr>
          <w:sz w:val="24"/>
          <w:szCs w:val="24"/>
        </w:rPr>
      </w:pPr>
      <w:r w:rsidRPr="0068103E">
        <w:rPr>
          <w:rFonts w:ascii="Times New Roman" w:hAnsi="Times New Roman" w:cs="Times New Roman"/>
          <w:sz w:val="24"/>
          <w:szCs w:val="24"/>
        </w:rPr>
        <w:t>Приложение № 4</w:t>
      </w:r>
    </w:p>
    <w:p w:rsidR="0030086F" w:rsidRDefault="0030086F" w:rsidP="0030086F">
      <w:pPr>
        <w:widowControl w:val="0"/>
        <w:spacing w:after="0" w:line="240" w:lineRule="auto"/>
        <w:ind w:left="5387"/>
        <w:jc w:val="center"/>
      </w:pPr>
    </w:p>
    <w:p w:rsidR="0030086F" w:rsidRPr="0068103E" w:rsidRDefault="0030086F" w:rsidP="0030086F">
      <w:pPr>
        <w:spacing w:after="0" w:line="240" w:lineRule="auto"/>
        <w:contextualSpacing/>
        <w:jc w:val="center"/>
        <w:rPr>
          <w:sz w:val="26"/>
          <w:szCs w:val="26"/>
        </w:rPr>
      </w:pPr>
      <w:r w:rsidRPr="0068103E">
        <w:rPr>
          <w:rFonts w:ascii="Times New Roman" w:eastAsia="Times New Roman" w:hAnsi="Times New Roman" w:cs="Times New Roman"/>
          <w:b/>
          <w:sz w:val="26"/>
          <w:szCs w:val="26"/>
        </w:rPr>
        <w:t xml:space="preserve">Нормативы общей </w:t>
      </w:r>
      <w:proofErr w:type="gramStart"/>
      <w:r w:rsidRPr="0068103E">
        <w:rPr>
          <w:rFonts w:ascii="Times New Roman" w:eastAsia="Times New Roman" w:hAnsi="Times New Roman" w:cs="Times New Roman"/>
          <w:b/>
          <w:sz w:val="26"/>
          <w:szCs w:val="26"/>
        </w:rPr>
        <w:t>физической</w:t>
      </w:r>
      <w:proofErr w:type="gramEnd"/>
      <w:r w:rsidRPr="0068103E">
        <w:rPr>
          <w:rFonts w:ascii="Times New Roman" w:eastAsia="Times New Roman" w:hAnsi="Times New Roman" w:cs="Times New Roman"/>
          <w:b/>
          <w:sz w:val="26"/>
          <w:szCs w:val="26"/>
        </w:rPr>
        <w:t xml:space="preserve"> и специальной физической подготовки</w:t>
      </w:r>
      <w:r w:rsidRPr="0068103E">
        <w:rPr>
          <w:b/>
          <w:sz w:val="26"/>
          <w:szCs w:val="26"/>
        </w:rPr>
        <w:br/>
      </w:r>
      <w:r w:rsidRPr="00C16044">
        <w:rPr>
          <w:rFonts w:ascii="Times New Roman" w:hAnsi="Times New Roman" w:cs="Times New Roman"/>
          <w:b/>
          <w:sz w:val="26"/>
          <w:szCs w:val="26"/>
        </w:rPr>
        <w:t>для зачисления и перевода на этап</w:t>
      </w:r>
      <w:r w:rsidRPr="00C16044">
        <w:rPr>
          <w:rFonts w:ascii="Times New Roman" w:eastAsia="Times New Roman" w:hAnsi="Times New Roman" w:cs="Times New Roman"/>
          <w:b/>
          <w:sz w:val="26"/>
          <w:szCs w:val="26"/>
        </w:rPr>
        <w:t xml:space="preserve"> начальной подготовки</w:t>
      </w:r>
      <w:r w:rsidRPr="00C16044">
        <w:rPr>
          <w:b/>
          <w:sz w:val="26"/>
          <w:szCs w:val="26"/>
        </w:rPr>
        <w:t xml:space="preserve"> </w:t>
      </w:r>
      <w:r w:rsidRPr="00C16044">
        <w:rPr>
          <w:rFonts w:ascii="Times New Roman" w:eastAsia="Times New Roman" w:hAnsi="Times New Roman" w:cs="Times New Roman"/>
          <w:b/>
          <w:sz w:val="26"/>
          <w:szCs w:val="26"/>
        </w:rPr>
        <w:t xml:space="preserve">по виду спорта </w:t>
      </w:r>
      <w:r w:rsidRPr="00C16044">
        <w:rPr>
          <w:rFonts w:ascii="Times New Roman" w:hAnsi="Times New Roman" w:cs="Times New Roman"/>
          <w:b/>
          <w:sz w:val="26"/>
          <w:szCs w:val="26"/>
        </w:rPr>
        <w:t>«рукопашный бой»</w:t>
      </w:r>
    </w:p>
    <w:tbl>
      <w:tblPr>
        <w:tblW w:w="5000" w:type="pct"/>
        <w:tblInd w:w="62" w:type="dxa"/>
        <w:tblCellMar>
          <w:left w:w="62" w:type="dxa"/>
          <w:right w:w="62" w:type="dxa"/>
        </w:tblCellMar>
        <w:tblLook w:val="04A0" w:firstRow="1" w:lastRow="0" w:firstColumn="1" w:lastColumn="0" w:noHBand="0" w:noVBand="1"/>
      </w:tblPr>
      <w:tblGrid>
        <w:gridCol w:w="682"/>
        <w:gridCol w:w="3668"/>
        <w:gridCol w:w="1320"/>
        <w:gridCol w:w="1214"/>
        <w:gridCol w:w="93"/>
        <w:gridCol w:w="1052"/>
        <w:gridCol w:w="1183"/>
        <w:gridCol w:w="1117"/>
      </w:tblGrid>
      <w:tr w:rsidR="0030086F" w:rsidRPr="004461DE" w:rsidTr="00EF25A1">
        <w:tc>
          <w:tcPr>
            <w:tcW w:w="682" w:type="dxa"/>
            <w:vMerge w:val="restart"/>
            <w:tcBorders>
              <w:top w:val="single" w:sz="4" w:space="0" w:color="000000"/>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w:t>
            </w:r>
            <w:r w:rsidRPr="0068103E">
              <w:rPr>
                <w:rFonts w:ascii="Times New Roman" w:hAnsi="Times New Roman"/>
              </w:rPr>
              <w:br/>
            </w:r>
            <w:proofErr w:type="gramStart"/>
            <w:r w:rsidRPr="0068103E">
              <w:rPr>
                <w:rFonts w:ascii="Times New Roman" w:hAnsi="Times New Roman"/>
              </w:rPr>
              <w:t>п</w:t>
            </w:r>
            <w:proofErr w:type="gramEnd"/>
            <w:r w:rsidRPr="0068103E">
              <w:rPr>
                <w:rFonts w:ascii="Times New Roman" w:hAnsi="Times New Roman"/>
              </w:rPr>
              <w:t>/п</w:t>
            </w:r>
          </w:p>
        </w:tc>
        <w:tc>
          <w:tcPr>
            <w:tcW w:w="3668" w:type="dxa"/>
            <w:vMerge w:val="restart"/>
            <w:tcBorders>
              <w:top w:val="single" w:sz="4" w:space="0" w:color="000000"/>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Упражнения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Единица измерения</w:t>
            </w:r>
          </w:p>
        </w:tc>
        <w:tc>
          <w:tcPr>
            <w:tcW w:w="2359" w:type="dxa"/>
            <w:gridSpan w:val="3"/>
            <w:tcBorders>
              <w:top w:val="single" w:sz="4" w:space="0" w:color="000000"/>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Норматив до года обучения</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Норматив свыше года обучения</w:t>
            </w:r>
          </w:p>
        </w:tc>
      </w:tr>
      <w:tr w:rsidR="0030086F" w:rsidRPr="004461DE" w:rsidTr="00EF25A1">
        <w:tc>
          <w:tcPr>
            <w:tcW w:w="682"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sz w:val="22"/>
                <w:szCs w:val="22"/>
              </w:rPr>
            </w:pPr>
          </w:p>
        </w:tc>
        <w:tc>
          <w:tcPr>
            <w:tcW w:w="3668"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sz w:val="22"/>
                <w:szCs w:val="22"/>
              </w:rPr>
            </w:pPr>
          </w:p>
        </w:tc>
        <w:tc>
          <w:tcPr>
            <w:tcW w:w="1320"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sz w:val="22"/>
                <w:szCs w:val="22"/>
              </w:rPr>
            </w:pPr>
          </w:p>
        </w:tc>
        <w:tc>
          <w:tcPr>
            <w:tcW w:w="1307" w:type="dxa"/>
            <w:gridSpan w:val="2"/>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мальчики</w:t>
            </w:r>
          </w:p>
        </w:tc>
        <w:tc>
          <w:tcPr>
            <w:tcW w:w="1052" w:type="dxa"/>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девочки</w:t>
            </w:r>
          </w:p>
        </w:tc>
        <w:tc>
          <w:tcPr>
            <w:tcW w:w="1183" w:type="dxa"/>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мальчики</w:t>
            </w:r>
          </w:p>
        </w:tc>
        <w:tc>
          <w:tcPr>
            <w:tcW w:w="1117" w:type="dxa"/>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девочки</w:t>
            </w:r>
          </w:p>
        </w:tc>
      </w:tr>
      <w:tr w:rsidR="0030086F" w:rsidRPr="004461DE" w:rsidTr="00EF25A1">
        <w:tc>
          <w:tcPr>
            <w:tcW w:w="10329" w:type="dxa"/>
            <w:gridSpan w:val="8"/>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cs="Times New Roman"/>
              </w:rPr>
              <w:t>1. Нормативны общей физической подготовки</w:t>
            </w:r>
          </w:p>
        </w:tc>
      </w:tr>
      <w:tr w:rsidR="0030086F" w:rsidRPr="004461DE" w:rsidTr="00EF25A1">
        <w:trPr>
          <w:trHeight w:val="323"/>
        </w:trPr>
        <w:tc>
          <w:tcPr>
            <w:tcW w:w="682" w:type="dxa"/>
            <w:vMerge w:val="restart"/>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cs="Times New Roman"/>
              </w:rPr>
              <w:t>1.1.</w:t>
            </w:r>
          </w:p>
        </w:tc>
        <w:tc>
          <w:tcPr>
            <w:tcW w:w="3668" w:type="dxa"/>
            <w:vMerge w:val="restart"/>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8169E5">
              <w:rPr>
                <w:rFonts w:ascii="Times New Roman" w:hAnsi="Times New Roman" w:cs="Times New Roman"/>
              </w:rPr>
              <w:t>Сгибание и разгибание рук</w:t>
            </w:r>
            <w:r w:rsidRPr="008169E5">
              <w:rPr>
                <w:rFonts w:ascii="Times New Roman" w:hAnsi="Times New Roman" w:cs="Times New Roman"/>
              </w:rPr>
              <w:br/>
              <w:t>в упоре лежа на полу</w:t>
            </w:r>
          </w:p>
        </w:tc>
        <w:tc>
          <w:tcPr>
            <w:tcW w:w="1320" w:type="dxa"/>
            <w:vMerge w:val="restart"/>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количество раз</w:t>
            </w:r>
          </w:p>
        </w:tc>
        <w:tc>
          <w:tcPr>
            <w:tcW w:w="2359" w:type="dxa"/>
            <w:gridSpan w:val="3"/>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contextualSpacing/>
              <w:jc w:val="center"/>
            </w:pPr>
            <w:r w:rsidRPr="0068103E">
              <w:rPr>
                <w:rFonts w:ascii="Times New Roman" w:hAnsi="Times New Roman" w:cs="Times New Roman"/>
              </w:rPr>
              <w:t>не менее</w:t>
            </w:r>
          </w:p>
        </w:tc>
      </w:tr>
      <w:tr w:rsidR="0030086F" w:rsidRPr="004461DE" w:rsidTr="00EF25A1">
        <w:trPr>
          <w:trHeight w:val="310"/>
        </w:trPr>
        <w:tc>
          <w:tcPr>
            <w:tcW w:w="682"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3668"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320"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214" w:type="dxa"/>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10</w:t>
            </w:r>
          </w:p>
        </w:tc>
        <w:tc>
          <w:tcPr>
            <w:tcW w:w="1145" w:type="dxa"/>
            <w:gridSpan w:val="2"/>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5</w:t>
            </w:r>
          </w:p>
        </w:tc>
        <w:tc>
          <w:tcPr>
            <w:tcW w:w="1183" w:type="dxa"/>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cs="Times New Roman"/>
              </w:rPr>
              <w:t>13</w:t>
            </w:r>
          </w:p>
        </w:tc>
        <w:tc>
          <w:tcPr>
            <w:tcW w:w="1117" w:type="dxa"/>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rPr>
              <w:t>7</w:t>
            </w:r>
          </w:p>
        </w:tc>
      </w:tr>
      <w:tr w:rsidR="0030086F" w:rsidRPr="004461DE" w:rsidTr="00EF25A1">
        <w:tc>
          <w:tcPr>
            <w:tcW w:w="682" w:type="dxa"/>
            <w:vMerge w:val="restart"/>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cs="Times New Roman"/>
              </w:rPr>
              <w:t>1.2.</w:t>
            </w:r>
          </w:p>
        </w:tc>
        <w:tc>
          <w:tcPr>
            <w:tcW w:w="3668" w:type="dxa"/>
            <w:vMerge w:val="restart"/>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Прыжок в длину с места толчком двумя ногами</w:t>
            </w:r>
          </w:p>
        </w:tc>
        <w:tc>
          <w:tcPr>
            <w:tcW w:w="1320" w:type="dxa"/>
            <w:vMerge w:val="restart"/>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см</w:t>
            </w:r>
          </w:p>
        </w:tc>
        <w:tc>
          <w:tcPr>
            <w:tcW w:w="2359" w:type="dxa"/>
            <w:gridSpan w:val="3"/>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contextualSpacing/>
              <w:jc w:val="center"/>
            </w:pPr>
            <w:r w:rsidRPr="0068103E">
              <w:rPr>
                <w:rFonts w:ascii="Times New Roman" w:hAnsi="Times New Roman" w:cs="Times New Roman"/>
              </w:rPr>
              <w:t>не менее</w:t>
            </w:r>
          </w:p>
        </w:tc>
      </w:tr>
      <w:tr w:rsidR="0030086F" w:rsidRPr="004461DE" w:rsidTr="00EF25A1">
        <w:tc>
          <w:tcPr>
            <w:tcW w:w="682"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3668"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320"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214" w:type="dxa"/>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130</w:t>
            </w:r>
          </w:p>
        </w:tc>
        <w:tc>
          <w:tcPr>
            <w:tcW w:w="1145" w:type="dxa"/>
            <w:gridSpan w:val="2"/>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12</w:t>
            </w:r>
            <w:r w:rsidRPr="0068103E">
              <w:rPr>
                <w:rFonts w:ascii="Times New Roman" w:hAnsi="Times New Roman" w:cs="Times New Roman"/>
                <w:lang w:val="en-US"/>
              </w:rPr>
              <w:t>5</w:t>
            </w:r>
          </w:p>
        </w:tc>
        <w:tc>
          <w:tcPr>
            <w:tcW w:w="1183" w:type="dxa"/>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cs="Times New Roman"/>
                <w:lang w:val="en-US"/>
              </w:rPr>
              <w:t>140</w:t>
            </w:r>
          </w:p>
        </w:tc>
        <w:tc>
          <w:tcPr>
            <w:tcW w:w="1117" w:type="dxa"/>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lang w:val="en-US"/>
              </w:rPr>
              <w:t>130</w:t>
            </w:r>
          </w:p>
        </w:tc>
      </w:tr>
      <w:tr w:rsidR="0030086F" w:rsidRPr="004461DE" w:rsidTr="00EF25A1">
        <w:tc>
          <w:tcPr>
            <w:tcW w:w="682" w:type="dxa"/>
            <w:vMerge w:val="restart"/>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cs="Times New Roman"/>
              </w:rPr>
              <w:t>1.3.</w:t>
            </w:r>
          </w:p>
        </w:tc>
        <w:tc>
          <w:tcPr>
            <w:tcW w:w="3668" w:type="dxa"/>
            <w:vMerge w:val="restart"/>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 xml:space="preserve">Наклон вперед из </w:t>
            </w:r>
            <w:proofErr w:type="gramStart"/>
            <w:r w:rsidRPr="0068103E">
              <w:rPr>
                <w:rFonts w:ascii="Times New Roman" w:hAnsi="Times New Roman" w:cs="Times New Roman"/>
              </w:rPr>
              <w:t>положения</w:t>
            </w:r>
            <w:proofErr w:type="gramEnd"/>
            <w:r w:rsidRPr="0068103E">
              <w:rPr>
                <w:rFonts w:ascii="Times New Roman" w:hAnsi="Times New Roman" w:cs="Times New Roman"/>
              </w:rPr>
              <w:t xml:space="preserve"> стоя на гимнастической скамье </w:t>
            </w:r>
            <w:r w:rsidRPr="0068103E">
              <w:rPr>
                <w:rFonts w:ascii="Times New Roman" w:hAnsi="Times New Roman" w:cs="Times New Roman"/>
              </w:rPr>
              <w:br/>
              <w:t>(от уровня скамьи)</w:t>
            </w:r>
          </w:p>
        </w:tc>
        <w:tc>
          <w:tcPr>
            <w:tcW w:w="1320" w:type="dxa"/>
            <w:vMerge w:val="restart"/>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см</w:t>
            </w:r>
          </w:p>
        </w:tc>
        <w:tc>
          <w:tcPr>
            <w:tcW w:w="2359" w:type="dxa"/>
            <w:gridSpan w:val="3"/>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contextualSpacing/>
              <w:jc w:val="center"/>
            </w:pPr>
            <w:r w:rsidRPr="0068103E">
              <w:rPr>
                <w:rFonts w:ascii="Times New Roman" w:hAnsi="Times New Roman" w:cs="Times New Roman"/>
              </w:rPr>
              <w:t>не менее</w:t>
            </w:r>
          </w:p>
        </w:tc>
      </w:tr>
      <w:tr w:rsidR="0030086F" w:rsidRPr="004461DE" w:rsidTr="00EF25A1">
        <w:tc>
          <w:tcPr>
            <w:tcW w:w="682"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3668"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320"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214" w:type="dxa"/>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+2</w:t>
            </w:r>
          </w:p>
        </w:tc>
        <w:tc>
          <w:tcPr>
            <w:tcW w:w="1145" w:type="dxa"/>
            <w:gridSpan w:val="2"/>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+3</w:t>
            </w:r>
          </w:p>
        </w:tc>
        <w:tc>
          <w:tcPr>
            <w:tcW w:w="1183" w:type="dxa"/>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cs="Times New Roman"/>
                <w:lang w:val="en-US"/>
              </w:rPr>
              <w:t>+4</w:t>
            </w:r>
          </w:p>
        </w:tc>
        <w:tc>
          <w:tcPr>
            <w:tcW w:w="1117" w:type="dxa"/>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lang w:val="en-US"/>
              </w:rPr>
              <w:t>+5</w:t>
            </w:r>
          </w:p>
        </w:tc>
      </w:tr>
      <w:tr w:rsidR="0030086F" w:rsidRPr="004461DE" w:rsidTr="00EF25A1">
        <w:trPr>
          <w:trHeight w:val="80"/>
        </w:trPr>
        <w:tc>
          <w:tcPr>
            <w:tcW w:w="682"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r w:rsidRPr="0068103E">
              <w:rPr>
                <w:rFonts w:ascii="Times New Roman" w:hAnsi="Times New Roman" w:cs="Times New Roman"/>
                <w:sz w:val="22"/>
                <w:szCs w:val="22"/>
              </w:rPr>
              <w:t>1.4.</w:t>
            </w:r>
          </w:p>
        </w:tc>
        <w:tc>
          <w:tcPr>
            <w:tcW w:w="3668"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r w:rsidRPr="0068103E">
              <w:rPr>
                <w:rFonts w:ascii="Times New Roman" w:hAnsi="Times New Roman" w:cs="Times New Roman"/>
                <w:sz w:val="22"/>
                <w:szCs w:val="22"/>
              </w:rPr>
              <w:t>Бег на 30 м</w:t>
            </w:r>
          </w:p>
        </w:tc>
        <w:tc>
          <w:tcPr>
            <w:tcW w:w="1320"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r w:rsidRPr="0068103E">
              <w:rPr>
                <w:rFonts w:ascii="Times New Roman" w:hAnsi="Times New Roman" w:cs="Times New Roman"/>
                <w:sz w:val="22"/>
                <w:szCs w:val="22"/>
              </w:rPr>
              <w:t>с</w:t>
            </w:r>
          </w:p>
        </w:tc>
        <w:tc>
          <w:tcPr>
            <w:tcW w:w="2359" w:type="dxa"/>
            <w:gridSpan w:val="3"/>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cs="Times New Roman"/>
              </w:rPr>
            </w:pPr>
            <w:r w:rsidRPr="0068103E">
              <w:rPr>
                <w:rFonts w:ascii="Times New Roman" w:hAnsi="Times New Roman" w:cs="Times New Roman"/>
              </w:rPr>
              <w:t>не более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rPr>
                <w:rFonts w:ascii="Times New Roman" w:hAnsi="Times New Roman"/>
                <w:lang w:val="en-US"/>
              </w:rPr>
            </w:pPr>
            <w:proofErr w:type="spellStart"/>
            <w:r w:rsidRPr="0068103E">
              <w:rPr>
                <w:rFonts w:ascii="Times New Roman" w:hAnsi="Times New Roman"/>
                <w:lang w:val="en-US"/>
              </w:rPr>
              <w:t>не</w:t>
            </w:r>
            <w:proofErr w:type="spellEnd"/>
            <w:r w:rsidRPr="0068103E">
              <w:rPr>
                <w:rFonts w:ascii="Times New Roman" w:hAnsi="Times New Roman"/>
                <w:lang w:val="en-US"/>
              </w:rPr>
              <w:t xml:space="preserve"> </w:t>
            </w:r>
            <w:proofErr w:type="spellStart"/>
            <w:r w:rsidRPr="0068103E">
              <w:rPr>
                <w:rFonts w:ascii="Times New Roman" w:hAnsi="Times New Roman"/>
                <w:lang w:val="en-US"/>
              </w:rPr>
              <w:t>более</w:t>
            </w:r>
            <w:proofErr w:type="spellEnd"/>
          </w:p>
        </w:tc>
      </w:tr>
      <w:tr w:rsidR="0030086F" w:rsidRPr="004461DE" w:rsidTr="00EF25A1">
        <w:trPr>
          <w:trHeight w:val="200"/>
        </w:trPr>
        <w:tc>
          <w:tcPr>
            <w:tcW w:w="682"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3668"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320"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214" w:type="dxa"/>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cs="Times New Roman"/>
              </w:rPr>
            </w:pPr>
            <w:r w:rsidRPr="0068103E">
              <w:rPr>
                <w:rFonts w:ascii="Times New Roman" w:hAnsi="Times New Roman" w:cs="Times New Roman"/>
              </w:rPr>
              <w:t>6,2</w:t>
            </w:r>
          </w:p>
        </w:tc>
        <w:tc>
          <w:tcPr>
            <w:tcW w:w="1145" w:type="dxa"/>
            <w:gridSpan w:val="2"/>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cs="Times New Roman"/>
              </w:rPr>
            </w:pPr>
            <w:r w:rsidRPr="0068103E">
              <w:rPr>
                <w:rFonts w:ascii="Times New Roman" w:hAnsi="Times New Roman" w:cs="Times New Roman"/>
              </w:rPr>
              <w:t>6,4</w:t>
            </w:r>
          </w:p>
        </w:tc>
        <w:tc>
          <w:tcPr>
            <w:tcW w:w="1183" w:type="dxa"/>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rPr>
                <w:rFonts w:ascii="Times New Roman" w:hAnsi="Times New Roman" w:cs="Times New Roman"/>
                <w:lang w:val="en-US"/>
              </w:rPr>
            </w:pPr>
            <w:r w:rsidRPr="0068103E">
              <w:rPr>
                <w:rFonts w:ascii="Times New Roman" w:hAnsi="Times New Roman" w:cs="Times New Roman"/>
                <w:lang w:val="en-US"/>
              </w:rPr>
              <w:t>6,0</w:t>
            </w:r>
          </w:p>
        </w:tc>
        <w:tc>
          <w:tcPr>
            <w:tcW w:w="1117" w:type="dxa"/>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rPr>
                <w:rFonts w:ascii="Times New Roman" w:hAnsi="Times New Roman"/>
                <w:lang w:val="en-US"/>
              </w:rPr>
            </w:pPr>
            <w:r w:rsidRPr="0068103E">
              <w:rPr>
                <w:rFonts w:ascii="Times New Roman" w:hAnsi="Times New Roman"/>
                <w:lang w:val="en-US"/>
              </w:rPr>
              <w:t>6,2</w:t>
            </w:r>
          </w:p>
        </w:tc>
      </w:tr>
      <w:tr w:rsidR="0030086F" w:rsidRPr="004461DE" w:rsidTr="00EF25A1">
        <w:trPr>
          <w:trHeight w:val="310"/>
        </w:trPr>
        <w:tc>
          <w:tcPr>
            <w:tcW w:w="682"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r w:rsidRPr="0068103E">
              <w:rPr>
                <w:rFonts w:ascii="Times New Roman" w:hAnsi="Times New Roman" w:cs="Times New Roman"/>
                <w:sz w:val="22"/>
                <w:szCs w:val="22"/>
              </w:rPr>
              <w:t>1.5.</w:t>
            </w:r>
          </w:p>
        </w:tc>
        <w:tc>
          <w:tcPr>
            <w:tcW w:w="3668"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r w:rsidRPr="0068103E">
              <w:rPr>
                <w:rFonts w:ascii="Times New Roman" w:hAnsi="Times New Roman" w:cs="Times New Roman"/>
                <w:sz w:val="22"/>
                <w:szCs w:val="22"/>
              </w:rPr>
              <w:t>Челночный бег 3х10 м</w:t>
            </w:r>
          </w:p>
        </w:tc>
        <w:tc>
          <w:tcPr>
            <w:tcW w:w="1320"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r w:rsidRPr="0068103E">
              <w:rPr>
                <w:rFonts w:ascii="Times New Roman" w:hAnsi="Times New Roman" w:cs="Times New Roman"/>
                <w:sz w:val="22"/>
                <w:szCs w:val="22"/>
              </w:rPr>
              <w:t>с</w:t>
            </w:r>
          </w:p>
        </w:tc>
        <w:tc>
          <w:tcPr>
            <w:tcW w:w="2359" w:type="dxa"/>
            <w:gridSpan w:val="3"/>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cs="Times New Roman"/>
              </w:rPr>
            </w:pPr>
            <w:r w:rsidRPr="0068103E">
              <w:rPr>
                <w:rFonts w:ascii="Times New Roman" w:hAnsi="Times New Roman" w:cs="Times New Roman"/>
              </w:rPr>
              <w:t>не более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rPr>
                <w:rFonts w:ascii="Times New Roman" w:hAnsi="Times New Roman"/>
                <w:lang w:val="en-US"/>
              </w:rPr>
            </w:pPr>
            <w:proofErr w:type="spellStart"/>
            <w:r w:rsidRPr="0068103E">
              <w:rPr>
                <w:rFonts w:ascii="Times New Roman" w:hAnsi="Times New Roman"/>
                <w:lang w:val="en-US"/>
              </w:rPr>
              <w:t>не</w:t>
            </w:r>
            <w:proofErr w:type="spellEnd"/>
            <w:r w:rsidRPr="0068103E">
              <w:rPr>
                <w:rFonts w:ascii="Times New Roman" w:hAnsi="Times New Roman"/>
                <w:lang w:val="en-US"/>
              </w:rPr>
              <w:t xml:space="preserve"> </w:t>
            </w:r>
            <w:proofErr w:type="spellStart"/>
            <w:r w:rsidRPr="0068103E">
              <w:rPr>
                <w:rFonts w:ascii="Times New Roman" w:hAnsi="Times New Roman"/>
                <w:lang w:val="en-US"/>
              </w:rPr>
              <w:t>более</w:t>
            </w:r>
            <w:proofErr w:type="spellEnd"/>
          </w:p>
        </w:tc>
      </w:tr>
      <w:tr w:rsidR="0030086F" w:rsidRPr="004461DE" w:rsidTr="00EF25A1">
        <w:trPr>
          <w:trHeight w:val="200"/>
        </w:trPr>
        <w:tc>
          <w:tcPr>
            <w:tcW w:w="682"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3668"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320"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214" w:type="dxa"/>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cs="Times New Roman"/>
              </w:rPr>
            </w:pPr>
            <w:r w:rsidRPr="0068103E">
              <w:rPr>
                <w:rFonts w:ascii="Times New Roman" w:hAnsi="Times New Roman" w:cs="Times New Roman"/>
              </w:rPr>
              <w:t>9,6</w:t>
            </w:r>
          </w:p>
        </w:tc>
        <w:tc>
          <w:tcPr>
            <w:tcW w:w="1145" w:type="dxa"/>
            <w:gridSpan w:val="2"/>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cs="Times New Roman"/>
              </w:rPr>
            </w:pPr>
            <w:r w:rsidRPr="0068103E">
              <w:rPr>
                <w:rFonts w:ascii="Times New Roman" w:hAnsi="Times New Roman" w:cs="Times New Roman"/>
              </w:rPr>
              <w:t>9,9</w:t>
            </w:r>
          </w:p>
        </w:tc>
        <w:tc>
          <w:tcPr>
            <w:tcW w:w="1183" w:type="dxa"/>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jc w:val="center"/>
              <w:rPr>
                <w:rFonts w:ascii="Times New Roman" w:hAnsi="Times New Roman" w:cs="Times New Roman"/>
                <w:lang w:val="en-US"/>
              </w:rPr>
            </w:pPr>
            <w:r w:rsidRPr="0068103E">
              <w:rPr>
                <w:rFonts w:ascii="Times New Roman" w:hAnsi="Times New Roman" w:cs="Times New Roman"/>
                <w:lang w:val="en-US"/>
              </w:rPr>
              <w:t>9,3</w:t>
            </w:r>
          </w:p>
        </w:tc>
        <w:tc>
          <w:tcPr>
            <w:tcW w:w="1117" w:type="dxa"/>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rPr>
                <w:rFonts w:ascii="Times New Roman" w:hAnsi="Times New Roman"/>
                <w:lang w:val="en-US"/>
              </w:rPr>
            </w:pPr>
            <w:r w:rsidRPr="0068103E">
              <w:rPr>
                <w:rFonts w:ascii="Times New Roman" w:hAnsi="Times New Roman"/>
                <w:lang w:val="en-US"/>
              </w:rPr>
              <w:t>9,5</w:t>
            </w:r>
          </w:p>
        </w:tc>
      </w:tr>
      <w:tr w:rsidR="0030086F" w:rsidRPr="004461DE" w:rsidTr="00EF25A1">
        <w:tc>
          <w:tcPr>
            <w:tcW w:w="10329" w:type="dxa"/>
            <w:gridSpan w:val="8"/>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cs="Times New Roman"/>
              </w:rPr>
              <w:t>2. Нормативы специальной физической подготовки</w:t>
            </w:r>
          </w:p>
        </w:tc>
      </w:tr>
      <w:tr w:rsidR="0030086F" w:rsidRPr="004461DE" w:rsidTr="00EF25A1">
        <w:tc>
          <w:tcPr>
            <w:tcW w:w="682"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sz w:val="22"/>
                <w:szCs w:val="22"/>
              </w:rPr>
            </w:pPr>
            <w:r w:rsidRPr="0068103E">
              <w:rPr>
                <w:rFonts w:ascii="Times New Roman" w:hAnsi="Times New Roman" w:cs="Times New Roman"/>
                <w:sz w:val="22"/>
                <w:szCs w:val="22"/>
              </w:rPr>
              <w:t>2.1.</w:t>
            </w:r>
          </w:p>
        </w:tc>
        <w:tc>
          <w:tcPr>
            <w:tcW w:w="3668" w:type="dxa"/>
            <w:vMerge w:val="restart"/>
            <w:tcBorders>
              <w:left w:val="single" w:sz="4" w:space="0" w:color="000000"/>
              <w:bottom w:val="single" w:sz="4" w:space="0" w:color="000000"/>
            </w:tcBorders>
            <w:shd w:val="clear" w:color="auto" w:fill="auto"/>
            <w:vAlign w:val="center"/>
          </w:tcPr>
          <w:p w:rsidR="0030086F" w:rsidRPr="0068103E" w:rsidRDefault="0030086F" w:rsidP="00EF25A1">
            <w:pPr>
              <w:widowControl w:val="0"/>
              <w:spacing w:after="0" w:line="240" w:lineRule="auto"/>
              <w:ind w:left="-28" w:right="-28"/>
              <w:contextualSpacing/>
              <w:jc w:val="center"/>
            </w:pPr>
            <w:r w:rsidRPr="0068103E">
              <w:rPr>
                <w:rFonts w:ascii="Times New Roman" w:hAnsi="Times New Roman" w:cs="Times New Roman"/>
              </w:rPr>
              <w:t>Стоя ровно, на одной ноге, руки на поясе. Фиксация положения</w:t>
            </w:r>
          </w:p>
        </w:tc>
        <w:tc>
          <w:tcPr>
            <w:tcW w:w="1320" w:type="dxa"/>
            <w:vMerge w:val="restart"/>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с</w:t>
            </w:r>
          </w:p>
        </w:tc>
        <w:tc>
          <w:tcPr>
            <w:tcW w:w="2359" w:type="dxa"/>
            <w:gridSpan w:val="3"/>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widowControl w:val="0"/>
              <w:spacing w:after="0" w:line="240" w:lineRule="auto"/>
              <w:jc w:val="center"/>
            </w:pPr>
            <w:r w:rsidRPr="0068103E">
              <w:rPr>
                <w:rFonts w:ascii="Times New Roman" w:hAnsi="Times New Roman" w:cs="Times New Roman"/>
              </w:rPr>
              <w:t>не менее</w:t>
            </w:r>
          </w:p>
        </w:tc>
      </w:tr>
      <w:tr w:rsidR="0030086F" w:rsidRPr="004461DE" w:rsidTr="00EF25A1">
        <w:tc>
          <w:tcPr>
            <w:tcW w:w="682"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3668"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320"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214" w:type="dxa"/>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12,0</w:t>
            </w:r>
          </w:p>
        </w:tc>
        <w:tc>
          <w:tcPr>
            <w:tcW w:w="1145" w:type="dxa"/>
            <w:gridSpan w:val="2"/>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rPr>
              <w:t>10,0</w:t>
            </w:r>
          </w:p>
        </w:tc>
        <w:tc>
          <w:tcPr>
            <w:tcW w:w="1183" w:type="dxa"/>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cs="Times New Roman"/>
              </w:rPr>
              <w:t>14,0</w:t>
            </w:r>
          </w:p>
        </w:tc>
        <w:tc>
          <w:tcPr>
            <w:tcW w:w="1117" w:type="dxa"/>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spacing w:after="0" w:line="240" w:lineRule="auto"/>
              <w:contextualSpacing/>
              <w:jc w:val="center"/>
            </w:pPr>
            <w:r w:rsidRPr="0068103E">
              <w:rPr>
                <w:rFonts w:ascii="Times New Roman" w:hAnsi="Times New Roman"/>
              </w:rPr>
              <w:t>12,0</w:t>
            </w:r>
          </w:p>
        </w:tc>
      </w:tr>
      <w:tr w:rsidR="0030086F" w:rsidRPr="004461DE" w:rsidTr="00EF25A1">
        <w:trPr>
          <w:trHeight w:val="80"/>
        </w:trPr>
        <w:tc>
          <w:tcPr>
            <w:tcW w:w="682"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r w:rsidRPr="0068103E">
              <w:rPr>
                <w:rFonts w:ascii="Times New Roman" w:hAnsi="Times New Roman" w:cs="Times New Roman"/>
                <w:sz w:val="22"/>
                <w:szCs w:val="22"/>
              </w:rPr>
              <w:t>2.2.</w:t>
            </w:r>
          </w:p>
        </w:tc>
        <w:tc>
          <w:tcPr>
            <w:tcW w:w="3668"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r w:rsidRPr="0068103E">
              <w:rPr>
                <w:rFonts w:ascii="Times New Roman" w:hAnsi="Times New Roman" w:cs="Times New Roman"/>
                <w:sz w:val="22"/>
                <w:szCs w:val="22"/>
              </w:rPr>
              <w:t>Непрерывный бег в свободном темпе</w:t>
            </w:r>
          </w:p>
        </w:tc>
        <w:tc>
          <w:tcPr>
            <w:tcW w:w="1320" w:type="dxa"/>
            <w:vMerge w:val="restart"/>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r w:rsidRPr="0068103E">
              <w:rPr>
                <w:rFonts w:ascii="Times New Roman" w:hAnsi="Times New Roman" w:cs="Times New Roman"/>
                <w:sz w:val="22"/>
                <w:szCs w:val="22"/>
              </w:rPr>
              <w:t>мин</w:t>
            </w:r>
          </w:p>
        </w:tc>
        <w:tc>
          <w:tcPr>
            <w:tcW w:w="2359" w:type="dxa"/>
            <w:gridSpan w:val="3"/>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rPr>
            </w:pPr>
            <w:r w:rsidRPr="0068103E">
              <w:rPr>
                <w:rFonts w:ascii="Times New Roman" w:hAnsi="Times New Roman" w:cs="Times New Roman"/>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rPr>
            </w:pPr>
            <w:r w:rsidRPr="0068103E">
              <w:rPr>
                <w:rFonts w:ascii="Times New Roman" w:hAnsi="Times New Roman" w:cs="Times New Roman"/>
              </w:rPr>
              <w:t>не менее</w:t>
            </w:r>
          </w:p>
        </w:tc>
      </w:tr>
      <w:tr w:rsidR="0030086F" w:rsidRPr="004461DE" w:rsidTr="00EF25A1">
        <w:trPr>
          <w:trHeight w:val="180"/>
        </w:trPr>
        <w:tc>
          <w:tcPr>
            <w:tcW w:w="682"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3668"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320" w:type="dxa"/>
            <w:vMerge/>
            <w:tcBorders>
              <w:left w:val="single" w:sz="4" w:space="0" w:color="000000"/>
              <w:bottom w:val="single" w:sz="4" w:space="0" w:color="000000"/>
            </w:tcBorders>
            <w:shd w:val="clear" w:color="auto" w:fill="auto"/>
            <w:vAlign w:val="center"/>
          </w:tcPr>
          <w:p w:rsidR="0030086F" w:rsidRPr="0068103E" w:rsidRDefault="0030086F" w:rsidP="00EF25A1">
            <w:pPr>
              <w:pStyle w:val="ConsPlusNormal"/>
              <w:jc w:val="center"/>
              <w:rPr>
                <w:rFonts w:ascii="Times New Roman" w:hAnsi="Times New Roman" w:cs="Times New Roman"/>
                <w:sz w:val="22"/>
                <w:szCs w:val="22"/>
              </w:rPr>
            </w:pPr>
          </w:p>
        </w:tc>
        <w:tc>
          <w:tcPr>
            <w:tcW w:w="1214" w:type="dxa"/>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cs="Times New Roman"/>
              </w:rPr>
            </w:pPr>
            <w:r w:rsidRPr="0068103E">
              <w:rPr>
                <w:rFonts w:ascii="Times New Roman" w:hAnsi="Times New Roman" w:cs="Times New Roman"/>
              </w:rPr>
              <w:t>10</w:t>
            </w:r>
          </w:p>
        </w:tc>
        <w:tc>
          <w:tcPr>
            <w:tcW w:w="1145" w:type="dxa"/>
            <w:gridSpan w:val="2"/>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rPr>
            </w:pPr>
            <w:r w:rsidRPr="0068103E">
              <w:rPr>
                <w:rFonts w:ascii="Times New Roman" w:hAnsi="Times New Roman"/>
              </w:rPr>
              <w:t>8</w:t>
            </w:r>
          </w:p>
        </w:tc>
        <w:tc>
          <w:tcPr>
            <w:tcW w:w="1183" w:type="dxa"/>
            <w:tcBorders>
              <w:left w:val="single" w:sz="4" w:space="0" w:color="000000"/>
              <w:bottom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cs="Times New Roman"/>
              </w:rPr>
            </w:pPr>
            <w:r w:rsidRPr="0068103E">
              <w:rPr>
                <w:rFonts w:ascii="Times New Roman" w:hAnsi="Times New Roman" w:cs="Times New Roman"/>
              </w:rPr>
              <w:t>11</w:t>
            </w:r>
          </w:p>
        </w:tc>
        <w:tc>
          <w:tcPr>
            <w:tcW w:w="1117" w:type="dxa"/>
            <w:tcBorders>
              <w:left w:val="single" w:sz="4" w:space="0" w:color="000000"/>
              <w:bottom w:val="single" w:sz="4" w:space="0" w:color="000000"/>
              <w:right w:val="single" w:sz="4" w:space="0" w:color="000000"/>
            </w:tcBorders>
            <w:shd w:val="clear" w:color="auto" w:fill="auto"/>
            <w:vAlign w:val="center"/>
          </w:tcPr>
          <w:p w:rsidR="0030086F" w:rsidRPr="0068103E" w:rsidRDefault="0030086F" w:rsidP="00EF25A1">
            <w:pPr>
              <w:spacing w:after="0" w:line="240" w:lineRule="auto"/>
              <w:contextualSpacing/>
              <w:jc w:val="center"/>
              <w:rPr>
                <w:rFonts w:ascii="Times New Roman" w:hAnsi="Times New Roman"/>
              </w:rPr>
            </w:pPr>
            <w:r w:rsidRPr="0068103E">
              <w:rPr>
                <w:rFonts w:ascii="Times New Roman" w:hAnsi="Times New Roman"/>
              </w:rPr>
              <w:t>9</w:t>
            </w:r>
          </w:p>
        </w:tc>
      </w:tr>
    </w:tbl>
    <w:p w:rsidR="0030086F" w:rsidRDefault="0030086F" w:rsidP="0030086F">
      <w:pPr>
        <w:spacing w:after="0" w:line="240" w:lineRule="auto"/>
        <w:ind w:left="6480" w:firstLine="720"/>
        <w:rPr>
          <w:rFonts w:ascii="Times New Roman" w:hAnsi="Times New Roman" w:cs="Times New Roman"/>
          <w:sz w:val="28"/>
          <w:szCs w:val="28"/>
        </w:rPr>
      </w:pPr>
      <w:bookmarkStart w:id="0" w:name="_Hlk91062155"/>
      <w:bookmarkEnd w:id="0"/>
    </w:p>
    <w:p w:rsidR="0073754F" w:rsidRDefault="0073754F" w:rsidP="00867444">
      <w:pPr>
        <w:spacing w:after="0" w:line="240" w:lineRule="auto"/>
        <w:ind w:left="5103"/>
        <w:jc w:val="right"/>
        <w:rPr>
          <w:rFonts w:ascii="Times New Roman" w:hAnsi="Times New Roman" w:cs="Times New Roman"/>
          <w:sz w:val="24"/>
          <w:szCs w:val="24"/>
        </w:rPr>
      </w:pPr>
    </w:p>
    <w:p w:rsidR="00867444" w:rsidRDefault="0030086F" w:rsidP="00867444">
      <w:pPr>
        <w:spacing w:after="0" w:line="240" w:lineRule="auto"/>
        <w:jc w:val="right"/>
        <w:rPr>
          <w:rFonts w:ascii="Times New Roman" w:eastAsia="Times New Roman" w:hAnsi="Times New Roman" w:cs="Times New Roman"/>
          <w:b/>
          <w:sz w:val="26"/>
          <w:szCs w:val="26"/>
        </w:rPr>
      </w:pPr>
      <w:r>
        <w:rPr>
          <w:rFonts w:ascii="Times New Roman" w:hAnsi="Times New Roman" w:cs="Times New Roman"/>
          <w:sz w:val="24"/>
          <w:szCs w:val="24"/>
        </w:rPr>
        <w:t>Приложение № 5</w:t>
      </w:r>
      <w:r w:rsidR="00867444" w:rsidRPr="00867444">
        <w:rPr>
          <w:rFonts w:ascii="Times New Roman" w:eastAsia="Times New Roman" w:hAnsi="Times New Roman" w:cs="Times New Roman"/>
          <w:b/>
          <w:sz w:val="26"/>
          <w:szCs w:val="26"/>
        </w:rPr>
        <w:t xml:space="preserve"> </w:t>
      </w:r>
    </w:p>
    <w:p w:rsidR="00867444" w:rsidRPr="0068103E" w:rsidRDefault="00867444" w:rsidP="00867444">
      <w:pPr>
        <w:spacing w:after="0" w:line="240" w:lineRule="auto"/>
        <w:jc w:val="center"/>
        <w:rPr>
          <w:rFonts w:ascii="Times New Roman" w:hAnsi="Times New Roman" w:cs="Times New Roman"/>
          <w:b/>
          <w:sz w:val="26"/>
          <w:szCs w:val="26"/>
        </w:rPr>
      </w:pPr>
      <w:r w:rsidRPr="0068103E">
        <w:rPr>
          <w:rFonts w:ascii="Times New Roman" w:eastAsia="Times New Roman" w:hAnsi="Times New Roman" w:cs="Times New Roman"/>
          <w:b/>
          <w:sz w:val="26"/>
          <w:szCs w:val="26"/>
        </w:rPr>
        <w:t>Нормативы общей физической и специальной физической подготовки</w:t>
      </w:r>
      <w:r w:rsidRPr="0068103E">
        <w:rPr>
          <w:rFonts w:ascii="Times New Roman" w:hAnsi="Times New Roman" w:cs="Times New Roman"/>
          <w:b/>
          <w:sz w:val="26"/>
          <w:szCs w:val="26"/>
        </w:rPr>
        <w:br/>
        <w:t xml:space="preserve">и </w:t>
      </w:r>
      <w:r w:rsidRPr="0068103E">
        <w:rPr>
          <w:rFonts w:ascii="Times New Roman" w:hAnsi="Times New Roman" w:cs="Times New Roman"/>
          <w:b/>
          <w:bCs/>
          <w:sz w:val="26"/>
          <w:szCs w:val="26"/>
        </w:rPr>
        <w:t>уровень спортивной квалификации (спортивные разряды)</w:t>
      </w:r>
      <w:r w:rsidRPr="0068103E">
        <w:rPr>
          <w:rFonts w:ascii="Times New Roman" w:hAnsi="Times New Roman" w:cs="Times New Roman"/>
          <w:sz w:val="26"/>
          <w:szCs w:val="26"/>
        </w:rPr>
        <w:t xml:space="preserve"> </w:t>
      </w:r>
      <w:r w:rsidRPr="0068103E">
        <w:rPr>
          <w:rFonts w:ascii="Times New Roman" w:hAnsi="Times New Roman" w:cs="Times New Roman"/>
          <w:b/>
          <w:sz w:val="26"/>
          <w:szCs w:val="26"/>
        </w:rPr>
        <w:t>для зачисления</w:t>
      </w:r>
      <w:r w:rsidRPr="0068103E">
        <w:rPr>
          <w:rFonts w:ascii="Times New Roman" w:hAnsi="Times New Roman" w:cs="Times New Roman"/>
          <w:b/>
          <w:sz w:val="26"/>
          <w:szCs w:val="26"/>
        </w:rPr>
        <w:br/>
        <w:t xml:space="preserve">и перевода на </w:t>
      </w:r>
      <w:r w:rsidRPr="0068103E">
        <w:rPr>
          <w:rFonts w:ascii="Times New Roman" w:eastAsia="Times New Roman" w:hAnsi="Times New Roman" w:cs="Times New Roman"/>
          <w:b/>
          <w:sz w:val="26"/>
          <w:szCs w:val="26"/>
        </w:rPr>
        <w:t>учебно-тренировочный этап (этап спортивной специализации)</w:t>
      </w:r>
      <w:r w:rsidRPr="0068103E">
        <w:rPr>
          <w:rFonts w:ascii="Times New Roman" w:eastAsia="Times New Roman" w:hAnsi="Times New Roman" w:cs="Times New Roman"/>
          <w:b/>
          <w:sz w:val="26"/>
          <w:szCs w:val="26"/>
        </w:rPr>
        <w:br/>
        <w:t xml:space="preserve">по виду спорта </w:t>
      </w:r>
      <w:r w:rsidRPr="0068103E">
        <w:rPr>
          <w:rFonts w:ascii="Times New Roman" w:hAnsi="Times New Roman" w:cs="Times New Roman"/>
          <w:b/>
          <w:sz w:val="26"/>
          <w:szCs w:val="26"/>
        </w:rPr>
        <w:t>«рукопашный бой»</w:t>
      </w:r>
    </w:p>
    <w:tbl>
      <w:tblPr>
        <w:tblpPr w:leftFromText="180" w:rightFromText="180" w:vertAnchor="text" w:horzAnchor="margin" w:tblpY="476"/>
        <w:tblW w:w="10173" w:type="dxa"/>
        <w:tblLook w:val="04A0" w:firstRow="1" w:lastRow="0" w:firstColumn="1" w:lastColumn="0" w:noHBand="0" w:noVBand="1"/>
      </w:tblPr>
      <w:tblGrid>
        <w:gridCol w:w="850"/>
        <w:gridCol w:w="4531"/>
        <w:gridCol w:w="1751"/>
        <w:gridCol w:w="64"/>
        <w:gridCol w:w="1568"/>
        <w:gridCol w:w="1409"/>
      </w:tblGrid>
      <w:tr w:rsidR="00867444" w:rsidRPr="00CC4749" w:rsidTr="00867444">
        <w:trPr>
          <w:cantSplit/>
          <w:trHeight w:val="13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 xml:space="preserve">№ </w:t>
            </w:r>
            <w:proofErr w:type="gramStart"/>
            <w:r w:rsidRPr="0010596D">
              <w:rPr>
                <w:rFonts w:ascii="Times New Roman" w:hAnsi="Times New Roman" w:cs="Times New Roman"/>
              </w:rPr>
              <w:t>п</w:t>
            </w:r>
            <w:proofErr w:type="gramEnd"/>
            <w:r w:rsidRPr="0010596D">
              <w:rPr>
                <w:rFonts w:ascii="Times New Roman" w:hAnsi="Times New Roman" w:cs="Times New Roman"/>
              </w:rPr>
              <w:t>/п</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Упражнения</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Единица измерения</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Норматив</w:t>
            </w:r>
          </w:p>
        </w:tc>
      </w:tr>
      <w:tr w:rsidR="00867444" w:rsidRPr="00CC4749" w:rsidTr="00867444">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lang w:val="en-US"/>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lang w:val="en-US"/>
              </w:rPr>
            </w:pPr>
            <w:r w:rsidRPr="0010596D">
              <w:rPr>
                <w:rFonts w:ascii="Times New Roman" w:hAnsi="Times New Roman" w:cs="Times New Roman"/>
              </w:rPr>
              <w:t>юноши</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девушки</w:t>
            </w:r>
          </w:p>
        </w:tc>
      </w:tr>
      <w:tr w:rsidR="00867444" w:rsidRPr="00CC4749" w:rsidTr="00867444">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jc w:val="center"/>
              <w:rPr>
                <w:rFonts w:ascii="Times New Roman" w:hAnsi="Times New Roman" w:cs="Times New Roman"/>
              </w:rPr>
            </w:pPr>
            <w:r w:rsidRPr="0010596D">
              <w:rPr>
                <w:rFonts w:ascii="Times New Roman" w:hAnsi="Times New Roman" w:cs="Times New Roman"/>
              </w:rPr>
              <w:t>1. Нормативы общей физической подготовки</w:t>
            </w:r>
          </w:p>
        </w:tc>
      </w:tr>
      <w:tr w:rsidR="00867444" w:rsidRPr="00CC4749" w:rsidTr="00867444">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1.1.</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Бег на 30 м</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с</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не более</w:t>
            </w:r>
          </w:p>
        </w:tc>
      </w:tr>
      <w:tr w:rsidR="00867444" w:rsidRPr="00CC4749" w:rsidTr="00867444">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lang w:val="en-US"/>
              </w:rPr>
            </w:pPr>
            <w:r w:rsidRPr="0010596D">
              <w:rPr>
                <w:rFonts w:ascii="Times New Roman" w:hAnsi="Times New Roman" w:cs="Times New Roman"/>
              </w:rPr>
              <w:t>5,5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lang w:val="en-US"/>
              </w:rPr>
            </w:pPr>
            <w:r w:rsidRPr="0010596D">
              <w:rPr>
                <w:rFonts w:ascii="Times New Roman" w:hAnsi="Times New Roman" w:cs="Times New Roman"/>
              </w:rPr>
              <w:t>5,8</w:t>
            </w:r>
          </w:p>
        </w:tc>
      </w:tr>
      <w:tr w:rsidR="00867444" w:rsidRPr="00CC4749" w:rsidTr="00867444">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1.2.</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Сгибание и разгибание рук в упоре лежа на полу</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количество раз</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eastAsia="Times New Roman" w:hAnsi="Times New Roman" w:cs="Times New Roman"/>
              </w:rPr>
              <w:t>не менее</w:t>
            </w:r>
          </w:p>
        </w:tc>
      </w:tr>
      <w:tr w:rsidR="00867444" w:rsidRPr="00CC4749" w:rsidTr="00867444">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18</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9</w:t>
            </w:r>
          </w:p>
        </w:tc>
      </w:tr>
      <w:tr w:rsidR="00867444" w:rsidRPr="00CC4749" w:rsidTr="00867444">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1.3.</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jc w:val="center"/>
              <w:rPr>
                <w:rFonts w:ascii="Times New Roman" w:eastAsia="Times New Roman" w:hAnsi="Times New Roman" w:cs="Times New Roman"/>
                <w:lang w:eastAsia="ru-RU"/>
              </w:rPr>
            </w:pPr>
            <w:r w:rsidRPr="0010596D">
              <w:rPr>
                <w:rFonts w:ascii="Times New Roman" w:eastAsia="Times New Roman" w:hAnsi="Times New Roman" w:cs="Times New Roman"/>
                <w:lang w:eastAsia="ru-RU"/>
              </w:rPr>
              <w:t>Подтягивание из виса на высокой перекладине</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количество раз</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eastAsia="Times New Roman" w:hAnsi="Times New Roman" w:cs="Times New Roman"/>
              </w:rPr>
              <w:t>не менее</w:t>
            </w:r>
          </w:p>
        </w:tc>
      </w:tr>
      <w:tr w:rsidR="00867444" w:rsidRPr="00CC4749" w:rsidTr="00C16044">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453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75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63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4</w:t>
            </w:r>
          </w:p>
        </w:tc>
        <w:tc>
          <w:tcPr>
            <w:tcW w:w="1409" w:type="dxa"/>
            <w:tcBorders>
              <w:top w:val="single" w:sz="4" w:space="0" w:color="000000"/>
              <w:left w:val="single" w:sz="4" w:space="0" w:color="000000"/>
              <w:bottom w:val="single" w:sz="4" w:space="0" w:color="auto"/>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w:t>
            </w:r>
          </w:p>
        </w:tc>
      </w:tr>
      <w:tr w:rsidR="00867444" w:rsidRPr="00CC4749" w:rsidTr="00C16044">
        <w:trPr>
          <w:cantSplit/>
          <w:trHeight w:val="20"/>
        </w:trPr>
        <w:tc>
          <w:tcPr>
            <w:tcW w:w="85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1.4.</w:t>
            </w:r>
          </w:p>
        </w:tc>
        <w:tc>
          <w:tcPr>
            <w:tcW w:w="4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 xml:space="preserve">Наклон вперед из </w:t>
            </w:r>
            <w:proofErr w:type="gramStart"/>
            <w:r w:rsidRPr="0010596D">
              <w:rPr>
                <w:rFonts w:ascii="Times New Roman" w:hAnsi="Times New Roman" w:cs="Times New Roman"/>
              </w:rPr>
              <w:t>положения</w:t>
            </w:r>
            <w:proofErr w:type="gramEnd"/>
            <w:r w:rsidRPr="0010596D">
              <w:rPr>
                <w:rFonts w:ascii="Times New Roman" w:hAnsi="Times New Roman" w:cs="Times New Roman"/>
              </w:rPr>
              <w:t xml:space="preserve"> стоя </w:t>
            </w:r>
            <w:r w:rsidRPr="0010596D">
              <w:rPr>
                <w:rFonts w:ascii="Times New Roman" w:hAnsi="Times New Roman" w:cs="Times New Roman"/>
              </w:rPr>
              <w:br/>
              <w:t xml:space="preserve">на гимнастической скамье </w:t>
            </w:r>
            <w:r w:rsidRPr="0010596D">
              <w:rPr>
                <w:rFonts w:ascii="Times New Roman" w:hAnsi="Times New Roman" w:cs="Times New Roman"/>
              </w:rPr>
              <w:br/>
              <w:t xml:space="preserve">(от уровня скамьи) </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см</w:t>
            </w:r>
          </w:p>
        </w:tc>
        <w:tc>
          <w:tcPr>
            <w:tcW w:w="30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eastAsia="Times New Roman" w:hAnsi="Times New Roman" w:cs="Times New Roman"/>
              </w:rPr>
              <w:t>не менее</w:t>
            </w:r>
          </w:p>
        </w:tc>
      </w:tr>
      <w:tr w:rsidR="00867444" w:rsidRPr="00CC4749" w:rsidTr="00C16044">
        <w:trPr>
          <w:cantSplit/>
          <w:trHeight w:val="20"/>
        </w:trPr>
        <w:tc>
          <w:tcPr>
            <w:tcW w:w="8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4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+6</w:t>
            </w:r>
          </w:p>
        </w:tc>
      </w:tr>
      <w:tr w:rsidR="00867444" w:rsidRPr="0010596D" w:rsidTr="00C16044">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1.5.</w:t>
            </w:r>
          </w:p>
        </w:tc>
        <w:tc>
          <w:tcPr>
            <w:tcW w:w="453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Челночный бег 3х10 м</w:t>
            </w:r>
          </w:p>
        </w:tc>
        <w:tc>
          <w:tcPr>
            <w:tcW w:w="17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с</w:t>
            </w:r>
          </w:p>
        </w:tc>
        <w:tc>
          <w:tcPr>
            <w:tcW w:w="3041"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не более</w:t>
            </w:r>
          </w:p>
        </w:tc>
      </w:tr>
      <w:tr w:rsidR="00867444" w:rsidRPr="0010596D" w:rsidTr="00867444">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napToGrid w:val="0"/>
              <w:spacing w:after="0" w:line="240" w:lineRule="auto"/>
              <w:contextualSpacing/>
              <w:jc w:val="center"/>
              <w:rPr>
                <w:rFonts w:ascii="Times New Roman" w:eastAsia="Times New Roman" w:hAnsi="Times New Roman" w:cs="Times New Roman"/>
              </w:rPr>
            </w:pPr>
            <w:r w:rsidRPr="0010596D">
              <w:rPr>
                <w:rFonts w:ascii="Times New Roman" w:hAnsi="Times New Roman" w:cs="Times New Roman"/>
              </w:rPr>
              <w:t>8,7</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napToGrid w:val="0"/>
              <w:spacing w:after="0" w:line="240" w:lineRule="auto"/>
              <w:contextualSpacing/>
              <w:jc w:val="center"/>
              <w:rPr>
                <w:rFonts w:ascii="Times New Roman" w:eastAsia="Times New Roman" w:hAnsi="Times New Roman" w:cs="Times New Roman"/>
              </w:rPr>
            </w:pPr>
            <w:r w:rsidRPr="0010596D">
              <w:rPr>
                <w:rFonts w:ascii="Times New Roman" w:hAnsi="Times New Roman" w:cs="Times New Roman"/>
              </w:rPr>
              <w:t>9,1</w:t>
            </w:r>
          </w:p>
        </w:tc>
      </w:tr>
      <w:tr w:rsidR="00867444" w:rsidRPr="0010596D" w:rsidTr="00867444">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1.6.</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Прыжок в длину с места толчком двумя ногами</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см</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eastAsia="Times New Roman" w:hAnsi="Times New Roman" w:cs="Times New Roman"/>
              </w:rPr>
              <w:t>не менее</w:t>
            </w:r>
          </w:p>
        </w:tc>
      </w:tr>
      <w:tr w:rsidR="00867444" w:rsidRPr="0010596D" w:rsidTr="00867444">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napToGrid w:val="0"/>
              <w:spacing w:after="0" w:line="240" w:lineRule="auto"/>
              <w:contextualSpacing/>
              <w:jc w:val="center"/>
              <w:rPr>
                <w:rFonts w:ascii="Times New Roman" w:eastAsia="Times New Roman" w:hAnsi="Times New Roman" w:cs="Times New Roman"/>
              </w:rPr>
            </w:pPr>
            <w:r w:rsidRPr="0010596D">
              <w:rPr>
                <w:rFonts w:ascii="Times New Roman" w:hAnsi="Times New Roman" w:cs="Times New Roman"/>
              </w:rPr>
              <w:t>160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napToGrid w:val="0"/>
              <w:spacing w:after="0" w:line="240" w:lineRule="auto"/>
              <w:contextualSpacing/>
              <w:jc w:val="center"/>
              <w:rPr>
                <w:rFonts w:ascii="Times New Roman" w:eastAsia="Times New Roman" w:hAnsi="Times New Roman" w:cs="Times New Roman"/>
              </w:rPr>
            </w:pPr>
            <w:r w:rsidRPr="0010596D">
              <w:rPr>
                <w:rFonts w:ascii="Times New Roman" w:hAnsi="Times New Roman" w:cs="Times New Roman"/>
              </w:rPr>
              <w:t>145</w:t>
            </w:r>
          </w:p>
        </w:tc>
      </w:tr>
      <w:tr w:rsidR="00867444" w:rsidRPr="0010596D" w:rsidTr="00867444">
        <w:trPr>
          <w:cantSplit/>
          <w:trHeight w:val="20"/>
        </w:trPr>
        <w:tc>
          <w:tcPr>
            <w:tcW w:w="1017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67444" w:rsidRPr="0010596D" w:rsidRDefault="00867444" w:rsidP="00867444">
            <w:pPr>
              <w:spacing w:after="0" w:line="240" w:lineRule="auto"/>
              <w:ind w:left="360"/>
              <w:contextualSpacing/>
              <w:jc w:val="center"/>
              <w:rPr>
                <w:rFonts w:ascii="Times New Roman" w:hAnsi="Times New Roman" w:cs="Times New Roman"/>
              </w:rPr>
            </w:pPr>
            <w:r w:rsidRPr="0010596D">
              <w:rPr>
                <w:rFonts w:ascii="Times New Roman" w:hAnsi="Times New Roman" w:cs="Times New Roman"/>
              </w:rPr>
              <w:t>2. Нормативы специальной физической подготовки</w:t>
            </w:r>
          </w:p>
        </w:tc>
      </w:tr>
      <w:tr w:rsidR="00867444" w:rsidRPr="0010596D" w:rsidTr="00867444">
        <w:trPr>
          <w:cantSplit/>
          <w:trHeight w:val="2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2.1.</w:t>
            </w:r>
          </w:p>
        </w:tc>
        <w:tc>
          <w:tcPr>
            <w:tcW w:w="4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widowControl w:val="0"/>
              <w:spacing w:after="0" w:line="240" w:lineRule="auto"/>
              <w:jc w:val="center"/>
              <w:rPr>
                <w:rFonts w:ascii="Times New Roman" w:eastAsia="Times New Roman" w:hAnsi="Times New Roman" w:cs="Times New Roman"/>
                <w:lang w:eastAsia="ru-RU"/>
              </w:rPr>
            </w:pPr>
            <w:r w:rsidRPr="0010596D">
              <w:rPr>
                <w:rFonts w:ascii="Times New Roman" w:eastAsia="Times New Roman" w:hAnsi="Times New Roman" w:cs="Times New Roman"/>
                <w:lang w:eastAsia="ru-RU"/>
              </w:rPr>
              <w:t>Непрерывный бег в свободном темпе</w:t>
            </w:r>
          </w:p>
        </w:tc>
        <w:tc>
          <w:tcPr>
            <w:tcW w:w="18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мин</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не менее</w:t>
            </w:r>
          </w:p>
        </w:tc>
      </w:tr>
      <w:tr w:rsidR="00867444" w:rsidRPr="0010596D" w:rsidTr="00867444">
        <w:trPr>
          <w:cantSplit/>
          <w:trHeight w:val="20"/>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4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widowControl w:val="0"/>
              <w:spacing w:after="0" w:line="240" w:lineRule="auto"/>
              <w:jc w:val="center"/>
              <w:rPr>
                <w:rFonts w:ascii="Times New Roman" w:eastAsia="Times New Roman" w:hAnsi="Times New Roman" w:cs="Times New Roman"/>
                <w:lang w:eastAsia="ru-RU"/>
              </w:rPr>
            </w:pPr>
          </w:p>
        </w:tc>
        <w:tc>
          <w:tcPr>
            <w:tcW w:w="18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12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10</w:t>
            </w:r>
          </w:p>
        </w:tc>
      </w:tr>
      <w:tr w:rsidR="00867444" w:rsidRPr="0010596D" w:rsidTr="00867444">
        <w:trPr>
          <w:cantSplit/>
          <w:trHeight w:val="20"/>
        </w:trPr>
        <w:tc>
          <w:tcPr>
            <w:tcW w:w="85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r w:rsidRPr="0010596D">
              <w:rPr>
                <w:rFonts w:ascii="Times New Roman" w:hAnsi="Times New Roman" w:cs="Times New Roman"/>
              </w:rPr>
              <w:t>2.2.</w:t>
            </w:r>
          </w:p>
        </w:tc>
        <w:tc>
          <w:tcPr>
            <w:tcW w:w="453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widowControl w:val="0"/>
              <w:spacing w:after="0" w:line="240" w:lineRule="auto"/>
              <w:jc w:val="center"/>
              <w:rPr>
                <w:rFonts w:ascii="Times New Roman" w:eastAsia="Times New Roman" w:hAnsi="Times New Roman" w:cs="Times New Roman"/>
                <w:lang w:eastAsia="ru-RU"/>
              </w:rPr>
            </w:pPr>
            <w:r w:rsidRPr="0010596D">
              <w:rPr>
                <w:rFonts w:ascii="Times New Roman" w:eastAsia="Times New Roman" w:hAnsi="Times New Roman" w:cs="Times New Roman"/>
                <w:lang w:eastAsia="ru-RU"/>
              </w:rPr>
              <w:t xml:space="preserve">Руки за головой, пальцы сцеплены </w:t>
            </w:r>
            <w:r w:rsidRPr="0010596D">
              <w:rPr>
                <w:rFonts w:ascii="Times New Roman" w:eastAsia="Times New Roman" w:hAnsi="Times New Roman" w:cs="Times New Roman"/>
                <w:lang w:eastAsia="ru-RU"/>
              </w:rPr>
              <w:br/>
              <w:t xml:space="preserve">в «замок», лопатки касаются пола, ноги согнуты в коленях под прямым углом, стопы прижаты партнером к полу.  </w:t>
            </w:r>
            <w:r w:rsidRPr="0010596D">
              <w:rPr>
                <w:rFonts w:ascii="PMingLiU" w:eastAsia="PMingLiU" w:hAnsi="PMingLiU" w:cs="PMingLiU"/>
                <w:lang w:eastAsia="ru-RU"/>
              </w:rPr>
              <w:br/>
            </w:r>
            <w:r w:rsidRPr="0010596D">
              <w:rPr>
                <w:rFonts w:ascii="Times New Roman" w:eastAsia="Times New Roman" w:hAnsi="Times New Roman" w:cs="Times New Roman"/>
                <w:lang w:eastAsia="ru-RU"/>
              </w:rPr>
              <w:t xml:space="preserve">Подъем туловища за 30 </w:t>
            </w:r>
            <w:proofErr w:type="gramStart"/>
            <w:r w:rsidRPr="0010596D">
              <w:rPr>
                <w:rFonts w:ascii="Times New Roman" w:eastAsia="Times New Roman" w:hAnsi="Times New Roman" w:cs="Times New Roman"/>
                <w:lang w:eastAsia="ru-RU"/>
              </w:rPr>
              <w:t>с</w:t>
            </w:r>
            <w:proofErr w:type="gramEnd"/>
            <w:r w:rsidRPr="0010596D">
              <w:rPr>
                <w:rFonts w:ascii="Times New Roman" w:eastAsia="Times New Roman" w:hAnsi="Times New Roman" w:cs="Times New Roman"/>
                <w:lang w:eastAsia="ru-RU"/>
              </w:rPr>
              <w:t xml:space="preserve"> </w:t>
            </w:r>
            <w:proofErr w:type="gramStart"/>
            <w:r w:rsidRPr="0010596D">
              <w:rPr>
                <w:rFonts w:ascii="Times New Roman" w:eastAsia="Times New Roman" w:hAnsi="Times New Roman" w:cs="Times New Roman"/>
                <w:lang w:eastAsia="ru-RU"/>
              </w:rPr>
              <w:t>до</w:t>
            </w:r>
            <w:proofErr w:type="gramEnd"/>
            <w:r w:rsidRPr="0010596D">
              <w:rPr>
                <w:rFonts w:ascii="Times New Roman" w:eastAsia="Times New Roman" w:hAnsi="Times New Roman" w:cs="Times New Roman"/>
                <w:lang w:eastAsia="ru-RU"/>
              </w:rPr>
              <w:t xml:space="preserve"> касания локтями бедер (коленей) и возвратом </w:t>
            </w:r>
            <w:r w:rsidRPr="0010596D">
              <w:rPr>
                <w:rFonts w:ascii="Times New Roman" w:eastAsia="Times New Roman" w:hAnsi="Times New Roman" w:cs="Times New Roman"/>
                <w:lang w:eastAsia="ru-RU"/>
              </w:rPr>
              <w:br/>
              <w:t>до касания лопатками пола</w:t>
            </w:r>
          </w:p>
        </w:tc>
        <w:tc>
          <w:tcPr>
            <w:tcW w:w="1815"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количество раз</w:t>
            </w:r>
          </w:p>
        </w:tc>
        <w:tc>
          <w:tcPr>
            <w:tcW w:w="29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не менее</w:t>
            </w:r>
          </w:p>
        </w:tc>
      </w:tr>
      <w:tr w:rsidR="00867444" w:rsidRPr="0010596D" w:rsidTr="00867444">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contextualSpacing/>
              <w:jc w:val="center"/>
              <w:rPr>
                <w:rFonts w:ascii="Times New Roman" w:hAnsi="Times New Roman" w:cs="Times New Roman"/>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widowControl w:val="0"/>
              <w:spacing w:after="0" w:line="240" w:lineRule="auto"/>
              <w:jc w:val="center"/>
              <w:rPr>
                <w:rFonts w:ascii="Times New Roman" w:eastAsia="Times New Roman" w:hAnsi="Times New Roman" w:cs="Times New Roman"/>
                <w:lang w:eastAsia="ru-RU"/>
              </w:rPr>
            </w:pPr>
          </w:p>
        </w:tc>
        <w:tc>
          <w:tcPr>
            <w:tcW w:w="18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15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13</w:t>
            </w:r>
          </w:p>
        </w:tc>
      </w:tr>
      <w:tr w:rsidR="00867444" w:rsidRPr="0010596D" w:rsidTr="00867444">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after="0" w:line="240" w:lineRule="auto"/>
              <w:jc w:val="center"/>
              <w:rPr>
                <w:rFonts w:ascii="Times New Roman" w:hAnsi="Times New Roman" w:cs="Times New Roman"/>
              </w:rPr>
            </w:pPr>
            <w:r w:rsidRPr="0010596D">
              <w:rPr>
                <w:rFonts w:ascii="Times New Roman" w:hAnsi="Times New Roman" w:cs="Times New Roman"/>
              </w:rPr>
              <w:t>3. Уровень спортивной квалификации</w:t>
            </w:r>
          </w:p>
        </w:tc>
      </w:tr>
      <w:tr w:rsidR="00867444" w:rsidRPr="0010596D" w:rsidTr="00867444">
        <w:trPr>
          <w:cantSplit/>
          <w:trHeight w:val="225"/>
        </w:trPr>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3.1.</w:t>
            </w:r>
          </w:p>
        </w:tc>
        <w:tc>
          <w:tcPr>
            <w:tcW w:w="634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bCs/>
              </w:rPr>
              <w:t xml:space="preserve">Период обучения на этапе спортивной подготовки </w:t>
            </w:r>
            <w:r w:rsidRPr="0010596D">
              <w:rPr>
                <w:rFonts w:ascii="Times New Roman" w:hAnsi="Times New Roman" w:cs="Times New Roman"/>
                <w:bCs/>
              </w:rPr>
              <w:br/>
              <w:t>(до трех лет)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спортивные разряды – «</w:t>
            </w:r>
            <w:r w:rsidRPr="0010596D">
              <w:rPr>
                <w:rFonts w:ascii="Times New Roman" w:eastAsia="Times New Roman" w:hAnsi="Times New Roman" w:cs="Times New Roman"/>
                <w:lang w:eastAsia="ru-RU"/>
              </w:rPr>
              <w:t xml:space="preserve">третий юношеский спортивный разряд», </w:t>
            </w:r>
            <w:r w:rsidRPr="0010596D">
              <w:rPr>
                <w:rFonts w:ascii="Times New Roman" w:hAnsi="Times New Roman" w:cs="Times New Roman"/>
              </w:rPr>
              <w:t>«</w:t>
            </w:r>
            <w:r w:rsidRPr="0010596D">
              <w:rPr>
                <w:rFonts w:ascii="Times New Roman" w:eastAsia="Times New Roman" w:hAnsi="Times New Roman" w:cs="Times New Roman"/>
                <w:lang w:eastAsia="ru-RU"/>
              </w:rPr>
              <w:t xml:space="preserve">второй юношеский спортивный разряд», </w:t>
            </w:r>
            <w:r w:rsidRPr="0010596D">
              <w:rPr>
                <w:rFonts w:ascii="Times New Roman" w:hAnsi="Times New Roman" w:cs="Times New Roman"/>
              </w:rPr>
              <w:t>«</w:t>
            </w:r>
            <w:r w:rsidRPr="0010596D">
              <w:rPr>
                <w:rFonts w:ascii="Times New Roman" w:eastAsia="Times New Roman" w:hAnsi="Times New Roman" w:cs="Times New Roman"/>
                <w:lang w:eastAsia="ru-RU"/>
              </w:rPr>
              <w:t>первый юношеский спортивный разряд»</w:t>
            </w:r>
          </w:p>
        </w:tc>
      </w:tr>
      <w:tr w:rsidR="00867444" w:rsidRPr="0010596D" w:rsidTr="00867444">
        <w:trPr>
          <w:cantSplit/>
          <w:trHeight w:val="315"/>
        </w:trPr>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3.2.</w:t>
            </w:r>
          </w:p>
        </w:tc>
        <w:tc>
          <w:tcPr>
            <w:tcW w:w="634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bCs/>
              </w:rPr>
              <w:t xml:space="preserve">Период обучения на этапе спортивной подготовки </w:t>
            </w:r>
            <w:r w:rsidRPr="0010596D">
              <w:rPr>
                <w:rFonts w:ascii="Times New Roman" w:hAnsi="Times New Roman" w:cs="Times New Roman"/>
                <w:bCs/>
              </w:rPr>
              <w:br/>
              <w:t>(свыше трех лет)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7444" w:rsidRPr="0010596D" w:rsidRDefault="00867444" w:rsidP="00867444">
            <w:pPr>
              <w:spacing w:line="240" w:lineRule="auto"/>
              <w:contextualSpacing/>
              <w:jc w:val="center"/>
              <w:rPr>
                <w:rFonts w:ascii="Times New Roman" w:hAnsi="Times New Roman" w:cs="Times New Roman"/>
              </w:rPr>
            </w:pPr>
            <w:r w:rsidRPr="0010596D">
              <w:rPr>
                <w:rFonts w:ascii="Times New Roman" w:hAnsi="Times New Roman" w:cs="Times New Roman"/>
              </w:rPr>
              <w:t>спортивные разряды – «</w:t>
            </w:r>
            <w:r w:rsidRPr="0010596D">
              <w:rPr>
                <w:rFonts w:ascii="Times New Roman" w:hAnsi="Times New Roman" w:cs="Times New Roman"/>
                <w:lang w:eastAsia="ru-RU"/>
              </w:rPr>
              <w:t xml:space="preserve">третий спортивный разряд», </w:t>
            </w:r>
            <w:r w:rsidRPr="0010596D">
              <w:rPr>
                <w:rFonts w:ascii="Times New Roman" w:hAnsi="Times New Roman" w:cs="Times New Roman"/>
              </w:rPr>
              <w:t>«</w:t>
            </w:r>
            <w:r w:rsidRPr="0010596D">
              <w:rPr>
                <w:rFonts w:ascii="Times New Roman" w:hAnsi="Times New Roman" w:cs="Times New Roman"/>
                <w:lang w:eastAsia="ru-RU"/>
              </w:rPr>
              <w:t xml:space="preserve">второй спортивный разряд», </w:t>
            </w:r>
            <w:r w:rsidRPr="0010596D">
              <w:rPr>
                <w:rFonts w:ascii="Times New Roman" w:hAnsi="Times New Roman" w:cs="Times New Roman"/>
              </w:rPr>
              <w:t>«</w:t>
            </w:r>
            <w:r w:rsidRPr="0010596D">
              <w:rPr>
                <w:rFonts w:ascii="Times New Roman" w:hAnsi="Times New Roman" w:cs="Times New Roman"/>
                <w:lang w:eastAsia="ru-RU"/>
              </w:rPr>
              <w:t>первый спортивный разряд»</w:t>
            </w:r>
          </w:p>
        </w:tc>
      </w:tr>
    </w:tbl>
    <w:p w:rsidR="0030086F" w:rsidRPr="0068103E" w:rsidRDefault="0030086F" w:rsidP="00867444">
      <w:pPr>
        <w:spacing w:after="0" w:line="240" w:lineRule="auto"/>
        <w:ind w:left="5103"/>
        <w:jc w:val="right"/>
        <w:rPr>
          <w:sz w:val="24"/>
          <w:szCs w:val="24"/>
        </w:rPr>
      </w:pPr>
    </w:p>
    <w:p w:rsidR="00EA2611" w:rsidRDefault="00EA2611" w:rsidP="0030086F">
      <w:pPr>
        <w:spacing w:after="0" w:line="240" w:lineRule="auto"/>
        <w:jc w:val="center"/>
        <w:rPr>
          <w:rFonts w:ascii="Times New Roman" w:eastAsia="Times New Roman" w:hAnsi="Times New Roman" w:cs="Times New Roman"/>
          <w:b/>
          <w:sz w:val="26"/>
          <w:szCs w:val="26"/>
        </w:rPr>
      </w:pPr>
    </w:p>
    <w:p w:rsidR="00B2056F" w:rsidRPr="00BA59A1" w:rsidRDefault="00B2056F" w:rsidP="00B2056F">
      <w:pPr>
        <w:spacing w:after="0" w:line="240" w:lineRule="auto"/>
        <w:jc w:val="center"/>
        <w:rPr>
          <w:rFonts w:ascii="Times New Roman" w:hAnsi="Times New Roman" w:cs="Times New Roman"/>
          <w:b/>
          <w:bCs/>
          <w:sz w:val="24"/>
          <w:szCs w:val="24"/>
        </w:rPr>
      </w:pPr>
      <w:bookmarkStart w:id="1" w:name="_Hlk91062192"/>
      <w:bookmarkEnd w:id="1"/>
      <w:r w:rsidRPr="00BA59A1">
        <w:rPr>
          <w:rFonts w:ascii="Times New Roman" w:hAnsi="Times New Roman" w:cs="Times New Roman"/>
          <w:b/>
          <w:sz w:val="24"/>
          <w:szCs w:val="24"/>
          <w:lang w:val="en-US"/>
        </w:rPr>
        <w:t>IV</w:t>
      </w:r>
      <w:r w:rsidRPr="00BA59A1">
        <w:rPr>
          <w:rFonts w:ascii="Times New Roman" w:hAnsi="Times New Roman" w:cs="Times New Roman"/>
          <w:b/>
          <w:sz w:val="24"/>
          <w:szCs w:val="24"/>
        </w:rPr>
        <w:t xml:space="preserve">. </w:t>
      </w:r>
      <w:r w:rsidRPr="00BA59A1">
        <w:rPr>
          <w:rFonts w:ascii="Times New Roman" w:hAnsi="Times New Roman" w:cs="Times New Roman"/>
          <w:b/>
          <w:bCs/>
          <w:sz w:val="24"/>
          <w:szCs w:val="24"/>
        </w:rPr>
        <w:t>Рабочая программа по виду спорта «рукопашный бой»</w:t>
      </w:r>
    </w:p>
    <w:p w:rsidR="00B2056F" w:rsidRPr="00BA59A1" w:rsidRDefault="00B2056F" w:rsidP="00B2056F">
      <w:pPr>
        <w:spacing w:after="0" w:line="240" w:lineRule="auto"/>
        <w:ind w:firstLine="709"/>
        <w:jc w:val="center"/>
        <w:rPr>
          <w:rFonts w:ascii="Times New Roman" w:hAnsi="Times New Roman" w:cs="Times New Roman"/>
          <w:sz w:val="24"/>
          <w:szCs w:val="24"/>
        </w:rPr>
      </w:pPr>
    </w:p>
    <w:p w:rsidR="00B2056F" w:rsidRPr="00BA59A1" w:rsidRDefault="00B2056F" w:rsidP="00B2056F">
      <w:pPr>
        <w:tabs>
          <w:tab w:val="left" w:pos="1276"/>
        </w:tabs>
        <w:spacing w:after="0" w:line="240" w:lineRule="auto"/>
        <w:ind w:firstLine="709"/>
        <w:jc w:val="both"/>
        <w:rPr>
          <w:rFonts w:ascii="Times New Roman" w:hAnsi="Times New Roman" w:cs="Times New Roman"/>
          <w:sz w:val="24"/>
          <w:szCs w:val="24"/>
        </w:rPr>
      </w:pPr>
      <w:r w:rsidRPr="00BA59A1">
        <w:rPr>
          <w:rFonts w:ascii="Times New Roman" w:hAnsi="Times New Roman" w:cs="Times New Roman"/>
          <w:sz w:val="24"/>
          <w:szCs w:val="24"/>
        </w:rPr>
        <w:t>14. 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циклах. Даны рекомендуемые объёмы 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тренировочной работе.</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Содержание работы со спортсменами на всём многолетнем протяжении определяется тремя факторами: спецификой ведения поединка, модельными требованиями квалифицированных спортсменов, возрастными возможностями и особенностями спортсменов.</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Совершенствование техники, в свою очередь, повышает эффективность проявлений двигательных способностей спортсмена через отдельные качества и их сочетания: силу, быстроту, выносливость, ловкость, гибкость, произвольное мышечное расслабление.</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Физическая подготовка включает в себя общие и специальные средства, которые обеспечивают всестороннее развитие спортсмена и проявление качеств, необходимых спортсмену.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Общая физическая подготовка направлена на подъём функциональных возможностей организма, его всестороннее развитие и приобретение разнообразных двигательных навыков.</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Специальная физическая подготовка спортсменов, прежде всего, направлена на повышение уровня двигательных качеств и создание предпосылок для совершенствования выполнения технико-тактических действий.</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Её средствами являются приёмы и действия, применяемые спортсменами на соревнованиях.</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Следует учитывать взаимосвязь и взаимовлияние упражнений, направленных на совершенствование различных двигательных качеств.   Упражнения либо могут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которые качественно влияют на специальную подготовку. Необходимо учитывать также избирательное влияние упражнений на выработку отдельных качеств. Однако наибольшее развитие одного качества возможно только при одновременном повышении уровня развития других.</w:t>
      </w:r>
    </w:p>
    <w:p w:rsidR="00B2056F"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Физическая подготовленность создаёт основу для совершенствования спортивной техники, которую следует рассматривать, как форму проявления двигательных возможностей спортсмена, а также условия для психической устойчивости и реализации волевых качеств.</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i/>
          <w:sz w:val="24"/>
          <w:szCs w:val="24"/>
        </w:rPr>
        <w:t xml:space="preserve">Требования к тренерско-преподавательскому </w:t>
      </w:r>
      <w:r w:rsidRPr="00443845">
        <w:rPr>
          <w:rFonts w:ascii="Times New Roman" w:hAnsi="Times New Roman" w:cs="Times New Roman"/>
          <w:sz w:val="24"/>
          <w:szCs w:val="24"/>
        </w:rPr>
        <w:t xml:space="preserve">составу в целях обеспечения техники безопасности необходимо довести до сведения всех занимающихся правила внутреннего распорядка на спортивном сооружении; ознакомить занимающихся с правилами техники безопасности в спортивном зале; организовать занятия в соответствии с расписанием, утверждённым администрацией учреждение; присутствовать при входе занимающихся в зал, а также контролировать уход занимающихся из зала, следить за своевременностью предоставления </w:t>
      </w:r>
      <w:proofErr w:type="gramStart"/>
      <w:r w:rsidRPr="00443845">
        <w:rPr>
          <w:rFonts w:ascii="Times New Roman" w:hAnsi="Times New Roman" w:cs="Times New Roman"/>
          <w:sz w:val="24"/>
          <w:szCs w:val="24"/>
        </w:rPr>
        <w:t>занимающимися</w:t>
      </w:r>
      <w:proofErr w:type="gramEnd"/>
      <w:r w:rsidRPr="00443845">
        <w:rPr>
          <w:rFonts w:ascii="Times New Roman" w:hAnsi="Times New Roman" w:cs="Times New Roman"/>
          <w:sz w:val="24"/>
          <w:szCs w:val="24"/>
        </w:rPr>
        <w:t xml:space="preserve"> медицинских справок, заверенных подписью врача и печатью. </w:t>
      </w:r>
    </w:p>
    <w:p w:rsidR="00B2056F" w:rsidRPr="00443845" w:rsidRDefault="00B2056F" w:rsidP="00B2056F">
      <w:pPr>
        <w:pStyle w:val="a7"/>
        <w:ind w:firstLine="567"/>
        <w:jc w:val="both"/>
        <w:rPr>
          <w:rFonts w:ascii="Times New Roman" w:hAnsi="Times New Roman" w:cs="Times New Roman"/>
          <w:sz w:val="24"/>
          <w:szCs w:val="24"/>
        </w:rPr>
      </w:pPr>
      <w:proofErr w:type="gramStart"/>
      <w:r w:rsidRPr="00443845">
        <w:rPr>
          <w:rFonts w:ascii="Times New Roman" w:hAnsi="Times New Roman" w:cs="Times New Roman"/>
          <w:i/>
          <w:sz w:val="24"/>
          <w:szCs w:val="24"/>
        </w:rPr>
        <w:t>Требования к спортсменам</w:t>
      </w:r>
      <w:r w:rsidRPr="00443845">
        <w:rPr>
          <w:rFonts w:ascii="Times New Roman" w:hAnsi="Times New Roman" w:cs="Times New Roman"/>
          <w:sz w:val="24"/>
          <w:szCs w:val="24"/>
        </w:rPr>
        <w:t xml:space="preserve"> в целях обеспечения безопасности: приходить на занятия только в дни и часы, указанные в расписании занятий; находиться в спортивном учреждении только в присутствии тренера; выполнять распоряжения администрации и тренера; иметь справку от врача, разрешающую посещение спортивных занятий (заверенную подписью врача и печатью); покидать спортивные сооружения не позднее 30 минут после окончания занятий. </w:t>
      </w:r>
      <w:proofErr w:type="gramEnd"/>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Соблюдение правил безопасности занятий является обязательным при организации и проведении, тренировочных, внетренировочных и соревновательных занятий. </w:t>
      </w:r>
      <w:r w:rsidRPr="00C16044">
        <w:rPr>
          <w:rFonts w:ascii="Times New Roman" w:hAnsi="Times New Roman" w:cs="Times New Roman"/>
          <w:sz w:val="24"/>
          <w:szCs w:val="24"/>
        </w:rPr>
        <w:t>Тренер</w:t>
      </w:r>
      <w:r w:rsidR="00C16044" w:rsidRPr="00C16044">
        <w:rPr>
          <w:rFonts w:ascii="Times New Roman" w:hAnsi="Times New Roman" w:cs="Times New Roman"/>
          <w:sz w:val="24"/>
          <w:szCs w:val="24"/>
        </w:rPr>
        <w:t>-</w:t>
      </w:r>
      <w:r w:rsidR="00C16044">
        <w:rPr>
          <w:rFonts w:ascii="Times New Roman" w:hAnsi="Times New Roman" w:cs="Times New Roman"/>
          <w:sz w:val="24"/>
          <w:szCs w:val="24"/>
        </w:rPr>
        <w:t>преподаватель</w:t>
      </w:r>
      <w:r w:rsidRPr="00443845">
        <w:rPr>
          <w:rFonts w:ascii="Times New Roman" w:hAnsi="Times New Roman" w:cs="Times New Roman"/>
          <w:sz w:val="24"/>
          <w:szCs w:val="24"/>
        </w:rPr>
        <w:t xml:space="preserve"> несёт прямую ответственность за безопасность и здоровье </w:t>
      </w:r>
      <w:proofErr w:type="gramStart"/>
      <w:r w:rsidRPr="00443845">
        <w:rPr>
          <w:rFonts w:ascii="Times New Roman" w:hAnsi="Times New Roman" w:cs="Times New Roman"/>
          <w:sz w:val="24"/>
          <w:szCs w:val="24"/>
        </w:rPr>
        <w:t>занимающихся</w:t>
      </w:r>
      <w:proofErr w:type="gramEnd"/>
      <w:r w:rsidRPr="00443845">
        <w:rPr>
          <w:rFonts w:ascii="Times New Roman" w:hAnsi="Times New Roman" w:cs="Times New Roman"/>
          <w:sz w:val="24"/>
          <w:szCs w:val="24"/>
        </w:rPr>
        <w:t xml:space="preserve">.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Тренер-преподаватель, проводящий занятие, обязан:</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перед началом провести тщательный осмотр места проведения занятия; убедиться в исправности спортинвентаря, надежности установки и закрепления оборудования, соответствии санитарно-гигиенических условий требованиям, предъявляемым к месту проведения занятий, инструктировать занимающихся о порядке, последовательности и мерах безопасности при выполнении физических упражнений; </w:t>
      </w:r>
    </w:p>
    <w:p w:rsidR="00B2056F" w:rsidRPr="00443845" w:rsidRDefault="00B2056F" w:rsidP="00B2056F">
      <w:pPr>
        <w:pStyle w:val="a7"/>
        <w:ind w:firstLine="567"/>
        <w:jc w:val="both"/>
        <w:rPr>
          <w:rFonts w:ascii="Times New Roman" w:hAnsi="Times New Roman" w:cs="Times New Roman"/>
          <w:sz w:val="24"/>
          <w:szCs w:val="24"/>
        </w:rPr>
      </w:pPr>
      <w:proofErr w:type="gramStart"/>
      <w:r w:rsidRPr="00443845">
        <w:rPr>
          <w:rFonts w:ascii="Times New Roman" w:hAnsi="Times New Roman" w:cs="Times New Roman"/>
          <w:sz w:val="24"/>
          <w:szCs w:val="24"/>
        </w:rPr>
        <w:t xml:space="preserve">- обучать безопасным приёмам выполнения физических упражнений и следить за соблюдением занимающимися мер безопасности, при этом строго придерживаться принципов доступности и последовательности обучения; по результатам медицинского осмотра знать физическую подготовленность и функциональные возможности каждого спортсмена, в необходимых случаях обеспечивать страховку; при появлении признаков утомления или при жалобе на недомогание и плохое самочувствие спортсмена немедленно направлять его к врачу; </w:t>
      </w:r>
      <w:proofErr w:type="gramEnd"/>
    </w:p>
    <w:p w:rsidR="00B2056F" w:rsidRPr="00443845" w:rsidRDefault="00B2056F" w:rsidP="00B2056F">
      <w:pPr>
        <w:pStyle w:val="a7"/>
        <w:ind w:firstLine="567"/>
        <w:jc w:val="both"/>
        <w:rPr>
          <w:rFonts w:ascii="Times New Roman" w:hAnsi="Times New Roman" w:cs="Times New Roman"/>
          <w:sz w:val="24"/>
          <w:szCs w:val="24"/>
        </w:rPr>
      </w:pPr>
      <w:proofErr w:type="gramStart"/>
      <w:r w:rsidRPr="00443845">
        <w:rPr>
          <w:rFonts w:ascii="Times New Roman" w:hAnsi="Times New Roman" w:cs="Times New Roman"/>
          <w:sz w:val="24"/>
          <w:szCs w:val="24"/>
        </w:rPr>
        <w:t>- прекращать занятия или применять меры к охране здоровья занимающихся при резких изменениях погоды: гроза, ливень, град, ураган, резкие колебания температуры.</w:t>
      </w:r>
      <w:proofErr w:type="gramEnd"/>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Рекомендации по технике безопасности и профилактике травматизма на занятиях рукопашным боем: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все допущенные к занятиям лица, проходящие спортивную подготовку, должны иметь специальную спортивную форму (одежду, обувь); </w:t>
      </w:r>
    </w:p>
    <w:p w:rsidR="00B2056F" w:rsidRPr="00443845" w:rsidRDefault="00B2056F" w:rsidP="00B2056F">
      <w:pPr>
        <w:pStyle w:val="a7"/>
        <w:ind w:firstLine="567"/>
        <w:jc w:val="both"/>
        <w:rPr>
          <w:rFonts w:ascii="Times New Roman" w:hAnsi="Times New Roman" w:cs="Times New Roman"/>
          <w:sz w:val="24"/>
          <w:szCs w:val="24"/>
        </w:rPr>
      </w:pPr>
      <w:proofErr w:type="gramStart"/>
      <w:r w:rsidRPr="00443845">
        <w:rPr>
          <w:rFonts w:ascii="Times New Roman" w:hAnsi="Times New Roman" w:cs="Times New Roman"/>
          <w:sz w:val="24"/>
          <w:szCs w:val="24"/>
        </w:rPr>
        <w:t xml:space="preserve">- вход занимающихся в зал разрешается только в присутствии тренера; </w:t>
      </w:r>
      <w:proofErr w:type="gramEnd"/>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занятия по борьбе должны проходить только под руководством тренера;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после окончания занятия организованный выход </w:t>
      </w:r>
      <w:proofErr w:type="gramStart"/>
      <w:r w:rsidRPr="00443845">
        <w:rPr>
          <w:rFonts w:ascii="Times New Roman" w:hAnsi="Times New Roman" w:cs="Times New Roman"/>
          <w:sz w:val="24"/>
          <w:szCs w:val="24"/>
        </w:rPr>
        <w:t>занимающихся</w:t>
      </w:r>
      <w:proofErr w:type="gramEnd"/>
      <w:r w:rsidRPr="00443845">
        <w:rPr>
          <w:rFonts w:ascii="Times New Roman" w:hAnsi="Times New Roman" w:cs="Times New Roman"/>
          <w:sz w:val="24"/>
          <w:szCs w:val="24"/>
        </w:rPr>
        <w:t xml:space="preserve"> проводится под контролем тренера;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проводить систематическую разъяснительную работу по профилактике травматизма на занятиях;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добиваться дисциплины, точного выполнения указаний тренера;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строго контролировать занимающихся во время тренировочных занятий, не допуская случаев выполнения упражнений без разрешения тренера;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w:t>
      </w:r>
      <w:proofErr w:type="gramStart"/>
      <w:r w:rsidRPr="00443845">
        <w:rPr>
          <w:rFonts w:ascii="Times New Roman" w:hAnsi="Times New Roman" w:cs="Times New Roman"/>
          <w:sz w:val="24"/>
          <w:szCs w:val="24"/>
        </w:rPr>
        <w:t>о</w:t>
      </w:r>
      <w:proofErr w:type="gramEnd"/>
      <w:r w:rsidRPr="00443845">
        <w:rPr>
          <w:rFonts w:ascii="Times New Roman" w:hAnsi="Times New Roman" w:cs="Times New Roman"/>
          <w:sz w:val="24"/>
          <w:szCs w:val="24"/>
        </w:rPr>
        <w:t xml:space="preserve"> всех случаях нарушений правил безопасности с виновными проводить беседы воспитательного характера;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 воспитывать у </w:t>
      </w:r>
      <w:proofErr w:type="gramStart"/>
      <w:r w:rsidRPr="00443845">
        <w:rPr>
          <w:rFonts w:ascii="Times New Roman" w:hAnsi="Times New Roman" w:cs="Times New Roman"/>
          <w:sz w:val="24"/>
          <w:szCs w:val="24"/>
        </w:rPr>
        <w:t>занимающихся</w:t>
      </w:r>
      <w:proofErr w:type="gramEnd"/>
      <w:r w:rsidRPr="00443845">
        <w:rPr>
          <w:rFonts w:ascii="Times New Roman" w:hAnsi="Times New Roman" w:cs="Times New Roman"/>
          <w:sz w:val="24"/>
          <w:szCs w:val="24"/>
        </w:rPr>
        <w:t xml:space="preserve"> взаимное уважение.</w:t>
      </w:r>
    </w:p>
    <w:p w:rsidR="00B2056F" w:rsidRPr="00443845" w:rsidRDefault="00B2056F" w:rsidP="00B2056F">
      <w:pPr>
        <w:pStyle w:val="a7"/>
        <w:jc w:val="both"/>
        <w:rPr>
          <w:rFonts w:ascii="Times New Roman" w:hAnsi="Times New Roman" w:cs="Times New Roman"/>
          <w:sz w:val="24"/>
          <w:szCs w:val="24"/>
        </w:rPr>
      </w:pPr>
    </w:p>
    <w:p w:rsidR="00B2056F" w:rsidRPr="00443845" w:rsidRDefault="00B2056F" w:rsidP="00B2056F">
      <w:pPr>
        <w:pStyle w:val="a7"/>
        <w:jc w:val="center"/>
        <w:rPr>
          <w:rFonts w:ascii="Times New Roman" w:hAnsi="Times New Roman" w:cs="Times New Roman"/>
          <w:b/>
          <w:sz w:val="24"/>
          <w:szCs w:val="24"/>
        </w:rPr>
      </w:pPr>
      <w:r w:rsidRPr="00443845">
        <w:rPr>
          <w:rFonts w:ascii="Times New Roman" w:hAnsi="Times New Roman" w:cs="Times New Roman"/>
          <w:b/>
          <w:sz w:val="24"/>
          <w:szCs w:val="24"/>
        </w:rPr>
        <w:t>Объёмы тренировочных и соревновательных нагрузок</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В процессе многолетней тренировки чрезвычайно важна рациональная система применения тренировочных и соревновательных нагрузок.</w:t>
      </w:r>
    </w:p>
    <w:p w:rsidR="003341E2"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 xml:space="preserve">Тренировочное занятие предусматривает поэтапное увеличение объёма и интенсивности нагрузок так, чтобы каждый последующий период начинался и заканчивался на более высоком уровне. </w:t>
      </w:r>
    </w:p>
    <w:p w:rsidR="00B2056F" w:rsidRPr="00443845" w:rsidRDefault="00B2056F" w:rsidP="00B2056F">
      <w:pPr>
        <w:pStyle w:val="a7"/>
        <w:ind w:firstLine="567"/>
        <w:jc w:val="both"/>
        <w:rPr>
          <w:rFonts w:ascii="Times New Roman" w:hAnsi="Times New Roman" w:cs="Times New Roman"/>
          <w:sz w:val="24"/>
          <w:szCs w:val="24"/>
        </w:rPr>
      </w:pPr>
      <w:r w:rsidRPr="00443845">
        <w:rPr>
          <w:rFonts w:ascii="Times New Roman" w:hAnsi="Times New Roman" w:cs="Times New Roman"/>
          <w:sz w:val="24"/>
          <w:szCs w:val="24"/>
        </w:rPr>
        <w:t>Подготовленность спортсмена будет лучшей, если нагрузка на всех этапах многолетней подготовки спортсменов станет отвечать возрастным и индивидуальным функциональным способностям организма спортсмена и окажется направленной на улучшение способностей организма спортсмена, приспособление к выполнению различных физических упражнений любой интенсивности. Соотношения объёмов тренировочных и соревновательных нагрузок являются максимальными. Они представлены в примерном тренировочном плане, рассчитанном на 52 недели.</w:t>
      </w:r>
    </w:p>
    <w:p w:rsidR="00B2056F" w:rsidRPr="00443845" w:rsidRDefault="00B2056F" w:rsidP="00B2056F">
      <w:pPr>
        <w:pStyle w:val="a7"/>
        <w:jc w:val="both"/>
        <w:rPr>
          <w:rFonts w:ascii="Times New Roman" w:hAnsi="Times New Roman" w:cs="Times New Roman"/>
          <w:sz w:val="24"/>
          <w:szCs w:val="24"/>
        </w:rPr>
      </w:pPr>
    </w:p>
    <w:p w:rsidR="00B2056F" w:rsidRPr="0006613C" w:rsidRDefault="00B2056F" w:rsidP="00B2056F">
      <w:pPr>
        <w:pStyle w:val="a7"/>
        <w:tabs>
          <w:tab w:val="left" w:pos="4125"/>
        </w:tabs>
        <w:jc w:val="center"/>
        <w:rPr>
          <w:rFonts w:ascii="Times New Roman" w:hAnsi="Times New Roman" w:cs="Times New Roman"/>
          <w:b/>
          <w:sz w:val="26"/>
          <w:szCs w:val="26"/>
        </w:rPr>
      </w:pPr>
      <w:r w:rsidRPr="0006613C">
        <w:rPr>
          <w:rFonts w:ascii="Times New Roman" w:hAnsi="Times New Roman" w:cs="Times New Roman"/>
          <w:b/>
          <w:sz w:val="26"/>
          <w:szCs w:val="26"/>
        </w:rPr>
        <w:t>Планирование спортивных результатов</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Спортивные результаты могут планироваться как на предстоящий год</w:t>
      </w:r>
      <w:r w:rsidR="00EA2611">
        <w:rPr>
          <w:rFonts w:ascii="Times New Roman" w:hAnsi="Times New Roman" w:cs="Times New Roman"/>
          <w:sz w:val="24"/>
          <w:szCs w:val="24"/>
        </w:rPr>
        <w:t xml:space="preserve">. </w:t>
      </w:r>
      <w:r w:rsidRPr="0006613C">
        <w:rPr>
          <w:rFonts w:ascii="Times New Roman" w:hAnsi="Times New Roman" w:cs="Times New Roman"/>
          <w:sz w:val="24"/>
          <w:szCs w:val="24"/>
        </w:rPr>
        <w:t>Необходимо планировать не только результат, но и возможное занятое спортсменом место на соревнованиях.</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Тренер</w:t>
      </w:r>
      <w:r w:rsidR="00EA2611">
        <w:rPr>
          <w:rFonts w:ascii="Times New Roman" w:hAnsi="Times New Roman" w:cs="Times New Roman"/>
          <w:sz w:val="24"/>
          <w:szCs w:val="24"/>
        </w:rPr>
        <w:t>-преподаватель</w:t>
      </w:r>
      <w:r w:rsidRPr="0006613C">
        <w:rPr>
          <w:rFonts w:ascii="Times New Roman" w:hAnsi="Times New Roman" w:cs="Times New Roman"/>
          <w:sz w:val="24"/>
          <w:szCs w:val="24"/>
        </w:rPr>
        <w:t xml:space="preserve"> совместно со спортсменом определяет контрольные, отборочные, основные и главные соревнования предстоящего цикла спортивной подготовки. </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Тренер</w:t>
      </w:r>
      <w:r w:rsidR="00EA2611">
        <w:rPr>
          <w:rFonts w:ascii="Times New Roman" w:hAnsi="Times New Roman" w:cs="Times New Roman"/>
          <w:sz w:val="24"/>
          <w:szCs w:val="24"/>
        </w:rPr>
        <w:t>-преподаватель</w:t>
      </w:r>
      <w:r w:rsidRPr="0006613C">
        <w:rPr>
          <w:rFonts w:ascii="Times New Roman" w:hAnsi="Times New Roman" w:cs="Times New Roman"/>
          <w:sz w:val="24"/>
          <w:szCs w:val="24"/>
        </w:rPr>
        <w:t xml:space="preserve"> должен ставить посильные, выполнимые задачи перед своими спортсменами и при планировании результатов учитывать следующие факторы:</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возраст спортсмена;</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стаж занятий спортом;</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спортивную квалификацию и опыт;</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результаты, показанные в предыдущем спортивном сезоне;</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состояние здоровья;</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уровень спортивной мотивации;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уровень психологической устойчивости, моральное состояние спортсмена;</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наличие бытовых проблем, уровень финансовой обеспеченности спортсмена;</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обстановка в семье, поддержка близких людей;</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наличие каких-либо проблем в учреждении (если спортсмен проходит спортивную подготовку);</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прочие обстоятельства, от которых зависит успешная спортивная подготовка.</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В процессе подготовки в течение спортивного сезона планируемые результаты могут изменяться в ту или иную сторону в зависимости от хода выполнения плана. Тренер</w:t>
      </w:r>
      <w:r w:rsidR="005A1BAD">
        <w:rPr>
          <w:rFonts w:ascii="Times New Roman" w:hAnsi="Times New Roman" w:cs="Times New Roman"/>
          <w:sz w:val="24"/>
          <w:szCs w:val="24"/>
        </w:rPr>
        <w:t>-преподаватель</w:t>
      </w:r>
      <w:r w:rsidRPr="0006613C">
        <w:rPr>
          <w:rFonts w:ascii="Times New Roman" w:hAnsi="Times New Roman" w:cs="Times New Roman"/>
          <w:sz w:val="24"/>
          <w:szCs w:val="24"/>
        </w:rPr>
        <w:t xml:space="preserve"> обязан постоянно контролировать выполнение спортсменом тренировочного плана и вносить необходимые коррективы.</w:t>
      </w:r>
    </w:p>
    <w:p w:rsidR="00B2056F" w:rsidRPr="00B16E4C" w:rsidRDefault="00B2056F" w:rsidP="00B2056F">
      <w:pPr>
        <w:pStyle w:val="a7"/>
        <w:tabs>
          <w:tab w:val="left" w:pos="4125"/>
        </w:tabs>
        <w:jc w:val="both"/>
        <w:rPr>
          <w:rFonts w:ascii="Times New Roman" w:hAnsi="Times New Roman" w:cs="Times New Roman"/>
          <w:sz w:val="28"/>
          <w:szCs w:val="28"/>
        </w:rPr>
      </w:pPr>
    </w:p>
    <w:p w:rsidR="00B2056F" w:rsidRPr="0006613C" w:rsidRDefault="00B2056F" w:rsidP="00B2056F">
      <w:pPr>
        <w:pStyle w:val="a7"/>
        <w:tabs>
          <w:tab w:val="left" w:pos="4125"/>
        </w:tabs>
        <w:jc w:val="center"/>
        <w:rPr>
          <w:rFonts w:ascii="Times New Roman" w:hAnsi="Times New Roman" w:cs="Times New Roman"/>
          <w:b/>
          <w:sz w:val="26"/>
          <w:szCs w:val="26"/>
        </w:rPr>
      </w:pPr>
      <w:r w:rsidRPr="0006613C">
        <w:rPr>
          <w:rFonts w:ascii="Times New Roman" w:hAnsi="Times New Roman" w:cs="Times New Roman"/>
          <w:b/>
          <w:sz w:val="26"/>
          <w:szCs w:val="26"/>
        </w:rPr>
        <w:t>Требования к организации и проведению врачебно-педагогического, психологического и биохимического контроля</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Человек, занимающийся спортом, </w:t>
      </w:r>
      <w:proofErr w:type="gramStart"/>
      <w:r w:rsidRPr="0006613C">
        <w:rPr>
          <w:rFonts w:ascii="Times New Roman" w:hAnsi="Times New Roman" w:cs="Times New Roman"/>
          <w:sz w:val="24"/>
          <w:szCs w:val="24"/>
        </w:rPr>
        <w:t>представляет из себя</w:t>
      </w:r>
      <w:proofErr w:type="gramEnd"/>
      <w:r w:rsidRPr="0006613C">
        <w:rPr>
          <w:rFonts w:ascii="Times New Roman" w:hAnsi="Times New Roman" w:cs="Times New Roman"/>
          <w:sz w:val="24"/>
          <w:szCs w:val="24"/>
        </w:rPr>
        <w:t xml:space="preserve"> сложную 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что способствует достижению более высоких спортивных результатов. </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Одним из важнейших звеньев управления многолетней подготовкой является комплексный контроль, позволяющий оценивать спортсменов на всех этапах тренировочного процесса. Эффективная система комплексного контроля даёт возможность тренеру</w:t>
      </w:r>
      <w:r w:rsidR="00EA2611">
        <w:rPr>
          <w:rFonts w:ascii="Times New Roman" w:hAnsi="Times New Roman" w:cs="Times New Roman"/>
          <w:sz w:val="24"/>
          <w:szCs w:val="24"/>
        </w:rPr>
        <w:t>-преподавателю</w:t>
      </w:r>
      <w:r w:rsidRPr="0006613C">
        <w:rPr>
          <w:rFonts w:ascii="Times New Roman" w:hAnsi="Times New Roman" w:cs="Times New Roman"/>
          <w:sz w:val="24"/>
          <w:szCs w:val="24"/>
        </w:rPr>
        <w:t xml:space="preserve">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3341E2">
        <w:rPr>
          <w:rFonts w:ascii="Times New Roman" w:hAnsi="Times New Roman" w:cs="Times New Roman"/>
          <w:sz w:val="24"/>
          <w:szCs w:val="24"/>
        </w:rPr>
        <w:t>Педагогический контроль</w:t>
      </w:r>
      <w:r w:rsidRPr="0006613C">
        <w:rPr>
          <w:rFonts w:ascii="Times New Roman" w:hAnsi="Times New Roman" w:cs="Times New Roman"/>
          <w:sz w:val="24"/>
          <w:szCs w:val="24"/>
        </w:rPr>
        <w:t xml:space="preserve">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Задачи педагогического контроля – учёт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запланированного спортивного результата, оценка поведения спортсменов на соревнованиях.</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Методы врачебного (диагностического) контроля направлены на оценку состояния здоровья, степени физического развития, биологического возраста, уровня его функциональной подготовленности. </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Под контролем следует понимать не просто сбор интересующей информации, но также сопоставление её с уже имеющимися данными (планами, контрольными показателями, нормами и т.п.) и последующий анализ, завершающиеся принятием решения.</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Методы контроля:</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анкетирование;</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опрос;</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педагогическое наблюдение;</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тестирование.</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Важнейшим дополнением к педагогическому контролю может и должен служить самоконтроль спортсмена.</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3341E2">
        <w:rPr>
          <w:rFonts w:ascii="Times New Roman" w:hAnsi="Times New Roman" w:cs="Times New Roman"/>
          <w:sz w:val="24"/>
          <w:szCs w:val="24"/>
        </w:rPr>
        <w:t>Самоконтроль – это</w:t>
      </w:r>
      <w:r w:rsidRPr="0006613C">
        <w:rPr>
          <w:rFonts w:ascii="Times New Roman" w:hAnsi="Times New Roman" w:cs="Times New Roman"/>
          <w:sz w:val="24"/>
          <w:szCs w:val="24"/>
        </w:rPr>
        <w:t xml:space="preserve"> система наблюдений спортсмена за своим здоровьем, переносимостью соревновательных и тренировочных нагрузок, физической, технической и психологической подготовленностью.</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Самоконтроль даёт информацию, дополняющую данные, полученные при обследовании.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Самоконтроль должен быть постоянным и вестись не только на всех этапах тренировки, но и на отдыхе. </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Данные педагогического, врачебного контроля, а также самоконтроля дают основание утвердить в правильности построения тренировочного процесса или сделать вывод о необходимости внесения корректив при определённых показателях.</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Следует систематически проводить обследование спортсменов до и после тренировок.</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Для правильной организации тренировочного процесса тренер</w:t>
      </w:r>
      <w:r w:rsidR="00EA2611">
        <w:rPr>
          <w:rFonts w:ascii="Times New Roman" w:hAnsi="Times New Roman" w:cs="Times New Roman"/>
          <w:sz w:val="24"/>
          <w:szCs w:val="24"/>
        </w:rPr>
        <w:t>-преподаватель</w:t>
      </w:r>
      <w:r w:rsidRPr="0006613C">
        <w:rPr>
          <w:rFonts w:ascii="Times New Roman" w:hAnsi="Times New Roman" w:cs="Times New Roman"/>
          <w:sz w:val="24"/>
          <w:szCs w:val="24"/>
        </w:rPr>
        <w:t xml:space="preserve"> остро нуждается в помощи специалистов (физиологов, психологов, спортивного врача, диетологов, биохимиков и др.)</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Они должны не только осуществлять контроль за состоянием здоровья </w:t>
      </w:r>
      <w:proofErr w:type="gramStart"/>
      <w:r w:rsidRPr="0006613C">
        <w:rPr>
          <w:rFonts w:ascii="Times New Roman" w:hAnsi="Times New Roman" w:cs="Times New Roman"/>
          <w:sz w:val="24"/>
          <w:szCs w:val="24"/>
        </w:rPr>
        <w:t>занимающихся</w:t>
      </w:r>
      <w:proofErr w:type="gramEnd"/>
      <w:r w:rsidRPr="0006613C">
        <w:rPr>
          <w:rFonts w:ascii="Times New Roman" w:hAnsi="Times New Roman" w:cs="Times New Roman"/>
          <w:sz w:val="24"/>
          <w:szCs w:val="24"/>
        </w:rPr>
        <w:t>, но и принимать участие в планировании тренировочного процесса, опираясь на методические основы и научные достижения.</w:t>
      </w:r>
    </w:p>
    <w:p w:rsidR="00B2056F" w:rsidRPr="003341E2" w:rsidRDefault="00B2056F" w:rsidP="00B2056F">
      <w:pPr>
        <w:pStyle w:val="a7"/>
        <w:tabs>
          <w:tab w:val="left" w:pos="4125"/>
        </w:tabs>
        <w:ind w:firstLine="567"/>
        <w:jc w:val="both"/>
        <w:rPr>
          <w:rFonts w:ascii="Times New Roman" w:hAnsi="Times New Roman" w:cs="Times New Roman"/>
          <w:sz w:val="24"/>
          <w:szCs w:val="24"/>
        </w:rPr>
      </w:pPr>
      <w:r w:rsidRPr="003341E2">
        <w:rPr>
          <w:rFonts w:ascii="Times New Roman" w:hAnsi="Times New Roman" w:cs="Times New Roman"/>
          <w:sz w:val="24"/>
          <w:szCs w:val="24"/>
        </w:rPr>
        <w:t>Врачебный контроль осуществляется в виде обследований:</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углубленное медицинское обследование (УМО) проводится дважды в год (в начале и в конце тренировочного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объёмы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proofErr w:type="gramStart"/>
      <w:r w:rsidRPr="0006613C">
        <w:rPr>
          <w:rFonts w:ascii="Times New Roman" w:hAnsi="Times New Roman" w:cs="Times New Roman"/>
          <w:sz w:val="24"/>
          <w:szCs w:val="24"/>
        </w:rPr>
        <w:t>- этапное комплексное обследование является основной формой и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w:t>
      </w:r>
      <w:proofErr w:type="gramEnd"/>
      <w:r w:rsidRPr="0006613C">
        <w:rPr>
          <w:rFonts w:ascii="Times New Roman" w:hAnsi="Times New Roman" w:cs="Times New Roman"/>
          <w:sz w:val="24"/>
          <w:szCs w:val="24"/>
        </w:rPr>
        <w:t>, снимается электрокардиограмма и т.п.;</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Большое внимание уделяется психологической подготовке.</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3341E2">
        <w:rPr>
          <w:rFonts w:ascii="Times New Roman" w:hAnsi="Times New Roman" w:cs="Times New Roman"/>
          <w:sz w:val="24"/>
          <w:szCs w:val="24"/>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Основными задачами психологической подготовки являются:</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привитие устойчивого интереса к занятиям спортом;</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формирование установки на тренировочную деятельность;</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формирование волевых качеств;</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совершенствование эмоциональных свойств личности;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развитие коммуникативных свойств личности;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развитие и совершенствование интеллекта.</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К числу главных методов психологической подготовки относятся беседы, психологическое внушение, методы моделирования соревновательной ситуации через игру.</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В программу занятий следует вводить ситуации, требующие преодоления трудностей.</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Спортивная подготовка как основа развития и совершенствования спортсмена не может проходить без учёта психологических факторов, связанных с формированием психики, сознания и личности в выбранном виде спорта.</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В структуру психологической подготовки спортсмена включены следующие компоненты:</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1. Определение и разработка системы требований к личности спортсмена, на различных этапах спортивной подготовки – «психологический паспорт избранного вида спорта».</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4. Разработка основного содержания предсоревновательной подготовки с основной целью формирования и совершенствования «навыка» мобилизации готовности спортсмена в предсоревновательные дни.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5. Разработка и совершенствование содержания «психологической настройки» спортсмена в день соревнований </w:t>
      </w:r>
      <w:proofErr w:type="gramStart"/>
      <w:r w:rsidRPr="0006613C">
        <w:rPr>
          <w:rFonts w:ascii="Times New Roman" w:hAnsi="Times New Roman" w:cs="Times New Roman"/>
          <w:sz w:val="24"/>
          <w:szCs w:val="24"/>
        </w:rPr>
        <w:t>через</w:t>
      </w:r>
      <w:proofErr w:type="gramEnd"/>
      <w:r w:rsidRPr="0006613C">
        <w:rPr>
          <w:rFonts w:ascii="Times New Roman" w:hAnsi="Times New Roman" w:cs="Times New Roman"/>
          <w:sz w:val="24"/>
          <w:szCs w:val="24"/>
        </w:rPr>
        <w:t>:</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систему организации жизнедеятельности спортсмена;</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w:t>
      </w:r>
      <w:r w:rsidR="005A1BAD">
        <w:rPr>
          <w:rFonts w:ascii="Times New Roman" w:hAnsi="Times New Roman" w:cs="Times New Roman"/>
          <w:sz w:val="24"/>
          <w:szCs w:val="24"/>
        </w:rPr>
        <w:t xml:space="preserve"> </w:t>
      </w:r>
      <w:r w:rsidRPr="0006613C">
        <w:rPr>
          <w:rFonts w:ascii="Times New Roman" w:hAnsi="Times New Roman" w:cs="Times New Roman"/>
          <w:sz w:val="24"/>
          <w:szCs w:val="24"/>
        </w:rPr>
        <w:t>через организацию внимания в предсоревновательный период соревновательной деятельности;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через формирование мотивации к действиям в условиях соревнований;</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w:t>
      </w:r>
      <w:r w:rsidR="005A1BAD">
        <w:rPr>
          <w:rFonts w:ascii="Times New Roman" w:hAnsi="Times New Roman" w:cs="Times New Roman"/>
          <w:sz w:val="24"/>
          <w:szCs w:val="24"/>
        </w:rPr>
        <w:t xml:space="preserve"> </w:t>
      </w:r>
      <w:r w:rsidRPr="0006613C">
        <w:rPr>
          <w:rFonts w:ascii="Times New Roman" w:hAnsi="Times New Roman" w:cs="Times New Roman"/>
          <w:sz w:val="24"/>
          <w:szCs w:val="24"/>
        </w:rPr>
        <w:t>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6. Подведение итогов соревновательной деятельности, разработка плана тренировочной деятельности на последующий период – как основы </w:t>
      </w:r>
      <w:r w:rsidR="003341E2" w:rsidRPr="0006613C">
        <w:rPr>
          <w:rFonts w:ascii="Times New Roman" w:hAnsi="Times New Roman" w:cs="Times New Roman"/>
          <w:sz w:val="24"/>
          <w:szCs w:val="24"/>
        </w:rPr>
        <w:t>пост соревновательной</w:t>
      </w:r>
      <w:r w:rsidRPr="0006613C">
        <w:rPr>
          <w:rFonts w:ascii="Times New Roman" w:hAnsi="Times New Roman" w:cs="Times New Roman"/>
          <w:sz w:val="24"/>
          <w:szCs w:val="24"/>
        </w:rPr>
        <w:t xml:space="preserve"> психологической подготовки спортсменов.</w:t>
      </w:r>
    </w:p>
    <w:p w:rsidR="00B2056F" w:rsidRPr="0006613C" w:rsidRDefault="00B2056F" w:rsidP="00B2056F">
      <w:pPr>
        <w:pStyle w:val="a7"/>
        <w:tabs>
          <w:tab w:val="left" w:pos="4125"/>
        </w:tabs>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физиологическим контролем используется биохимический </w:t>
      </w:r>
      <w:proofErr w:type="gramStart"/>
      <w:r w:rsidRPr="0006613C">
        <w:rPr>
          <w:rFonts w:ascii="Times New Roman" w:hAnsi="Times New Roman" w:cs="Times New Roman"/>
          <w:sz w:val="24"/>
          <w:szCs w:val="24"/>
        </w:rPr>
        <w:t>контроль за</w:t>
      </w:r>
      <w:proofErr w:type="gramEnd"/>
      <w:r w:rsidRPr="0006613C">
        <w:rPr>
          <w:rFonts w:ascii="Times New Roman" w:hAnsi="Times New Roman" w:cs="Times New Roman"/>
          <w:sz w:val="24"/>
          <w:szCs w:val="24"/>
        </w:rPr>
        <w:t xml:space="preserve"> функциональным состоянием спортсмена.</w:t>
      </w:r>
    </w:p>
    <w:p w:rsidR="00B2056F" w:rsidRPr="00B302C5" w:rsidRDefault="00B2056F" w:rsidP="00B2056F">
      <w:pPr>
        <w:pStyle w:val="a7"/>
        <w:tabs>
          <w:tab w:val="left" w:pos="4125"/>
        </w:tabs>
        <w:jc w:val="both"/>
        <w:rPr>
          <w:rFonts w:ascii="Times New Roman" w:hAnsi="Times New Roman" w:cs="Times New Roman"/>
          <w:sz w:val="28"/>
          <w:szCs w:val="28"/>
        </w:rPr>
      </w:pPr>
    </w:p>
    <w:p w:rsidR="00B2056F" w:rsidRPr="0006613C" w:rsidRDefault="00B2056F" w:rsidP="00B2056F">
      <w:pPr>
        <w:pStyle w:val="a7"/>
        <w:tabs>
          <w:tab w:val="left" w:pos="4125"/>
        </w:tabs>
        <w:jc w:val="center"/>
        <w:rPr>
          <w:rFonts w:ascii="Times New Roman" w:hAnsi="Times New Roman" w:cs="Times New Roman"/>
          <w:b/>
          <w:sz w:val="26"/>
          <w:szCs w:val="26"/>
        </w:rPr>
      </w:pPr>
      <w:r w:rsidRPr="0006613C">
        <w:rPr>
          <w:rFonts w:ascii="Times New Roman" w:hAnsi="Times New Roman" w:cs="Times New Roman"/>
          <w:b/>
          <w:sz w:val="26"/>
          <w:szCs w:val="26"/>
        </w:rPr>
        <w:t xml:space="preserve">Программный материал для практических занятий </w:t>
      </w:r>
    </w:p>
    <w:p w:rsidR="00B2056F" w:rsidRPr="0006613C" w:rsidRDefault="00B2056F" w:rsidP="00B2056F">
      <w:pPr>
        <w:pStyle w:val="a7"/>
        <w:tabs>
          <w:tab w:val="left" w:pos="4125"/>
        </w:tabs>
        <w:jc w:val="center"/>
        <w:rPr>
          <w:rFonts w:ascii="Times New Roman" w:hAnsi="Times New Roman" w:cs="Times New Roman"/>
          <w:b/>
          <w:sz w:val="26"/>
          <w:szCs w:val="26"/>
        </w:rPr>
      </w:pPr>
      <w:r w:rsidRPr="0006613C">
        <w:rPr>
          <w:rFonts w:ascii="Times New Roman" w:hAnsi="Times New Roman" w:cs="Times New Roman"/>
          <w:b/>
          <w:sz w:val="26"/>
          <w:szCs w:val="26"/>
        </w:rPr>
        <w:t>по этапам подготовки</w:t>
      </w:r>
    </w:p>
    <w:p w:rsidR="00B2056F" w:rsidRPr="00B302C5" w:rsidRDefault="00B2056F" w:rsidP="00B2056F">
      <w:pPr>
        <w:pStyle w:val="a7"/>
        <w:tabs>
          <w:tab w:val="left" w:pos="4125"/>
        </w:tabs>
        <w:jc w:val="center"/>
        <w:rPr>
          <w:rFonts w:ascii="Times New Roman" w:hAnsi="Times New Roman" w:cs="Times New Roman"/>
          <w:b/>
          <w:sz w:val="28"/>
          <w:szCs w:val="28"/>
        </w:rPr>
      </w:pPr>
    </w:p>
    <w:p w:rsidR="00B2056F" w:rsidRPr="0006613C" w:rsidRDefault="00B2056F" w:rsidP="00B2056F">
      <w:pPr>
        <w:pStyle w:val="a7"/>
        <w:tabs>
          <w:tab w:val="left" w:pos="4125"/>
        </w:tabs>
        <w:jc w:val="center"/>
        <w:rPr>
          <w:rFonts w:ascii="Times New Roman" w:hAnsi="Times New Roman" w:cs="Times New Roman"/>
          <w:b/>
          <w:sz w:val="26"/>
          <w:szCs w:val="26"/>
        </w:rPr>
      </w:pPr>
      <w:r w:rsidRPr="0006613C">
        <w:rPr>
          <w:rFonts w:ascii="Times New Roman" w:hAnsi="Times New Roman" w:cs="Times New Roman"/>
          <w:b/>
          <w:sz w:val="26"/>
          <w:szCs w:val="26"/>
        </w:rPr>
        <w:t xml:space="preserve">Этап начальной подготовки. 1-й год обучения </w:t>
      </w:r>
    </w:p>
    <w:p w:rsidR="00B2056F" w:rsidRPr="0006613C" w:rsidRDefault="00B2056F" w:rsidP="00B2056F">
      <w:pPr>
        <w:pStyle w:val="a7"/>
        <w:jc w:val="center"/>
        <w:rPr>
          <w:rFonts w:ascii="Times New Roman" w:hAnsi="Times New Roman" w:cs="Times New Roman"/>
          <w:sz w:val="24"/>
          <w:szCs w:val="24"/>
        </w:rPr>
      </w:pPr>
      <w:r w:rsidRPr="0006613C">
        <w:rPr>
          <w:rFonts w:ascii="Times New Roman" w:hAnsi="Times New Roman" w:cs="Times New Roman"/>
          <w:sz w:val="24"/>
          <w:szCs w:val="24"/>
          <w:u w:val="single"/>
        </w:rPr>
        <w:t>Теоретическая подготовка</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Техника безопасности на занятиях рукопашным боем.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Развитие физической культуры и спорта в России.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Традиции единоборств, их история и предназначение.</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Основные команды судей и тренера</w:t>
      </w:r>
      <w:r w:rsidR="00D20DA2">
        <w:rPr>
          <w:rFonts w:ascii="Times New Roman" w:hAnsi="Times New Roman" w:cs="Times New Roman"/>
          <w:sz w:val="24"/>
          <w:szCs w:val="24"/>
        </w:rPr>
        <w:t>-преподавателя</w:t>
      </w:r>
      <w:r w:rsidRPr="0006613C">
        <w:rPr>
          <w:rFonts w:ascii="Times New Roman" w:hAnsi="Times New Roman" w:cs="Times New Roman"/>
          <w:sz w:val="24"/>
          <w:szCs w:val="24"/>
        </w:rPr>
        <w:t xml:space="preserve">.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Понятие о гигиене и санитарии. Уход за телом. Гигиенические требования к одежде и обуви.</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Значение и основные правила закаливания.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Спортивная дисциплина. Сущность самоконтроля и его роль в занятиях спортом.</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Соревнования по рукопашному бою, проводимые в России. </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Специальная физическая подготовка</w:t>
      </w:r>
    </w:p>
    <w:p w:rsidR="00B2056F" w:rsidRPr="0006613C" w:rsidRDefault="00B2056F" w:rsidP="00B2056F">
      <w:pPr>
        <w:pStyle w:val="a7"/>
        <w:ind w:firstLine="567"/>
        <w:jc w:val="both"/>
        <w:rPr>
          <w:rFonts w:ascii="Times New Roman" w:hAnsi="Times New Roman" w:cs="Times New Roman"/>
          <w:i/>
          <w:sz w:val="24"/>
          <w:szCs w:val="24"/>
        </w:rPr>
      </w:pPr>
      <w:r w:rsidRPr="0006613C">
        <w:rPr>
          <w:rFonts w:ascii="Times New Roman" w:hAnsi="Times New Roman" w:cs="Times New Roman"/>
          <w:i/>
          <w:sz w:val="24"/>
          <w:szCs w:val="24"/>
        </w:rPr>
        <w:t xml:space="preserve">Силовые упражнения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Броски набивного мяча (1 – 3 кг) одной и двумя руками из различных положений. В упоре лежа сгибание и разгибание рук (с хлопками перед грудью, над головой, за спиной). Приседания и выпрыгивание из положения боевой стойки. Различные упражнения в челноке. Прыжки на одной и двух ногах, тоже, но в полуприсяде.</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i/>
          <w:sz w:val="24"/>
          <w:szCs w:val="24"/>
        </w:rPr>
        <w:t>Скоростные упражнения</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Бег с ускорением 25-30 м. Бег с изменением с</w:t>
      </w:r>
      <w:r w:rsidR="005A1BAD">
        <w:rPr>
          <w:rFonts w:ascii="Times New Roman" w:hAnsi="Times New Roman" w:cs="Times New Roman"/>
          <w:sz w:val="24"/>
          <w:szCs w:val="24"/>
        </w:rPr>
        <w:t xml:space="preserve">корости и направления движения. </w:t>
      </w:r>
      <w:r w:rsidRPr="0006613C">
        <w:rPr>
          <w:rFonts w:ascii="Times New Roman" w:hAnsi="Times New Roman" w:cs="Times New Roman"/>
          <w:sz w:val="24"/>
          <w:szCs w:val="24"/>
        </w:rPr>
        <w:t>Бег с низкого и высокого старта (15-20м). Рывки, скоростные движения на определенный сигнал. Ловля брошенного мяча из положения боевой стойки, тоже в передвижении. Уход от брошенного мяча. Челночный бег 4 х 20 м.</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i/>
          <w:sz w:val="24"/>
          <w:szCs w:val="24"/>
        </w:rPr>
        <w:t>Упражнения, повышающие выносливость</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Многократные повторения различных нападающих и защитных действий, работа с легкими весами с многократным выполнением действия, бег на длинные дистанции.</w:t>
      </w:r>
    </w:p>
    <w:p w:rsidR="00D20DA2" w:rsidRDefault="00D20DA2" w:rsidP="00B2056F">
      <w:pPr>
        <w:pStyle w:val="a7"/>
        <w:ind w:firstLine="567"/>
        <w:jc w:val="both"/>
        <w:rPr>
          <w:rFonts w:ascii="Times New Roman" w:hAnsi="Times New Roman" w:cs="Times New Roman"/>
          <w:i/>
          <w:sz w:val="24"/>
          <w:szCs w:val="24"/>
        </w:rPr>
      </w:pPr>
    </w:p>
    <w:p w:rsidR="00D20DA2" w:rsidRDefault="00D20DA2" w:rsidP="00B2056F">
      <w:pPr>
        <w:pStyle w:val="a7"/>
        <w:ind w:firstLine="567"/>
        <w:jc w:val="both"/>
        <w:rPr>
          <w:rFonts w:ascii="Times New Roman" w:hAnsi="Times New Roman" w:cs="Times New Roman"/>
          <w:i/>
          <w:sz w:val="24"/>
          <w:szCs w:val="24"/>
        </w:rPr>
      </w:pP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i/>
          <w:sz w:val="24"/>
          <w:szCs w:val="24"/>
        </w:rPr>
        <w:t>Упражнения, повышающие ловкость</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Элементы акробатики. Опорные прыжки через козла. Эстафеты с включением элементов, требующих проявления ловкости и координации движений.</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i/>
          <w:sz w:val="24"/>
          <w:szCs w:val="24"/>
        </w:rPr>
        <w:t>Упражнения, повышающие гибкость</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Маховые движения ногами и руками, наклоны, круговые движения туловищем, пружинистые покачивания в выпаде, растяжка ног в парах и по одному (динамическая, статическая, изометрическая, на тренажерах), шпагаты.</w:t>
      </w:r>
    </w:p>
    <w:p w:rsidR="005A1BAD" w:rsidRDefault="005A1BAD" w:rsidP="00B2056F">
      <w:pPr>
        <w:pStyle w:val="a7"/>
        <w:jc w:val="center"/>
        <w:rPr>
          <w:rFonts w:ascii="Times New Roman" w:hAnsi="Times New Roman" w:cs="Times New Roman"/>
          <w:b/>
          <w:sz w:val="24"/>
          <w:szCs w:val="24"/>
        </w:rPr>
      </w:pPr>
    </w:p>
    <w:p w:rsidR="00B2056F" w:rsidRPr="0006613C" w:rsidRDefault="00B2056F" w:rsidP="00B2056F">
      <w:pPr>
        <w:pStyle w:val="a7"/>
        <w:jc w:val="center"/>
        <w:rPr>
          <w:rFonts w:ascii="Times New Roman" w:hAnsi="Times New Roman" w:cs="Times New Roman"/>
          <w:b/>
          <w:sz w:val="24"/>
          <w:szCs w:val="24"/>
        </w:rPr>
      </w:pPr>
      <w:r w:rsidRPr="0006613C">
        <w:rPr>
          <w:rFonts w:ascii="Times New Roman" w:hAnsi="Times New Roman" w:cs="Times New Roman"/>
          <w:b/>
          <w:sz w:val="24"/>
          <w:szCs w:val="24"/>
        </w:rPr>
        <w:t>Рукопашный бой</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 xml:space="preserve">Основы техники и тактики </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xml:space="preserve">Одна из труднейших задач работы – воспитать способность принятия самостоятельных тактических решений. Спортивная тактика – это </w:t>
      </w:r>
      <w:proofErr w:type="gramStart"/>
      <w:r w:rsidRPr="0006613C">
        <w:rPr>
          <w:rFonts w:ascii="Times New Roman" w:hAnsi="Times New Roman" w:cs="Times New Roman"/>
          <w:sz w:val="24"/>
          <w:szCs w:val="24"/>
        </w:rPr>
        <w:t>искусство ведения</w:t>
      </w:r>
      <w:proofErr w:type="gramEnd"/>
      <w:r w:rsidRPr="0006613C">
        <w:rPr>
          <w:rFonts w:ascii="Times New Roman" w:hAnsi="Times New Roman" w:cs="Times New Roman"/>
          <w:sz w:val="24"/>
          <w:szCs w:val="24"/>
        </w:rPr>
        <w:t xml:space="preserve"> соревнования, в том числе и с противником. Ее главная задача – наиболее целесообразное использование сил и возможностей для решения поставленной задачи. </w:t>
      </w:r>
      <w:proofErr w:type="gramStart"/>
      <w:r w:rsidRPr="0006613C">
        <w:rPr>
          <w:rFonts w:ascii="Times New Roman" w:hAnsi="Times New Roman" w:cs="Times New Roman"/>
          <w:sz w:val="24"/>
          <w:szCs w:val="24"/>
        </w:rPr>
        <w:t xml:space="preserve">Основное средство для этого – техническое мастерство, физические и психологические подготовленность, применяемые в постоянных и изменяющихся условиях внешней среды, по заранее намеченному плану и в соответствии с возникающими задачами и ситуациями.  </w:t>
      </w:r>
      <w:proofErr w:type="gramEnd"/>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Следует различать:</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тактика действий (тактика атаки и контратаки)</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тактика боя</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турнирная тактика (командные соревнования, спарринги по круговой системе и.д.).</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xml:space="preserve">Тактическое мастерство тесно связано с технической, физической и волевой подготовкой. Развитие техники ведет к обновлению и изменению тактики, появлению новых тактических действий. </w:t>
      </w:r>
    </w:p>
    <w:p w:rsidR="00B2056F" w:rsidRPr="0006613C" w:rsidRDefault="00B2056F" w:rsidP="00B2056F">
      <w:pPr>
        <w:spacing w:after="0" w:line="240" w:lineRule="auto"/>
        <w:ind w:firstLine="540"/>
        <w:jc w:val="both"/>
        <w:rPr>
          <w:rFonts w:ascii="Times New Roman" w:hAnsi="Times New Roman" w:cs="Times New Roman"/>
          <w:sz w:val="24"/>
          <w:szCs w:val="24"/>
        </w:rPr>
      </w:pPr>
      <w:proofErr w:type="gramStart"/>
      <w:r w:rsidRPr="0006613C">
        <w:rPr>
          <w:rFonts w:ascii="Times New Roman" w:hAnsi="Times New Roman" w:cs="Times New Roman"/>
          <w:sz w:val="24"/>
          <w:szCs w:val="24"/>
        </w:rPr>
        <w:t>Чтобы правильно ориентироваться в сложной, постоянно меняющееся обстановке боя, быстро применять правильное решение, четко и своевременно реагировать на  возникающие изменения, боец должен обладать логическим мышлением, осмысливать каждый тактический прием.</w:t>
      </w:r>
      <w:proofErr w:type="gramEnd"/>
      <w:r w:rsidRPr="0006613C">
        <w:rPr>
          <w:rFonts w:ascii="Times New Roman" w:hAnsi="Times New Roman" w:cs="Times New Roman"/>
          <w:sz w:val="24"/>
          <w:szCs w:val="24"/>
        </w:rPr>
        <w:t xml:space="preserve"> Важнейшей особенностью тактического мышления является </w:t>
      </w:r>
      <w:r w:rsidRPr="005A1BAD">
        <w:rPr>
          <w:rFonts w:ascii="Times New Roman" w:hAnsi="Times New Roman" w:cs="Times New Roman"/>
          <w:sz w:val="24"/>
          <w:szCs w:val="24"/>
        </w:rPr>
        <w:t>предвидение.</w:t>
      </w:r>
      <w:r w:rsidRPr="0006613C">
        <w:rPr>
          <w:rFonts w:ascii="Times New Roman" w:hAnsi="Times New Roman" w:cs="Times New Roman"/>
          <w:b/>
          <w:sz w:val="24"/>
          <w:szCs w:val="24"/>
        </w:rPr>
        <w:t xml:space="preserve"> </w:t>
      </w:r>
      <w:r w:rsidRPr="0006613C">
        <w:rPr>
          <w:rFonts w:ascii="Times New Roman" w:hAnsi="Times New Roman" w:cs="Times New Roman"/>
          <w:sz w:val="24"/>
          <w:szCs w:val="24"/>
        </w:rPr>
        <w:t>Тактика не должна быть шаблонной. Это в принципе есть импровизационные действия спортсмена, складывающиеся в зависимости от его противника, его манеры боя, левша он или правша, высокий или маленький и т.д.</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Творческий подход к решению любой тактической задачи, поиск новых путей – непременное условие для успеха.</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Тактика проведения каких-либо действий заключается в умении использовать благоприятные условия, и в умении создавать эти условия.</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Основным требованием при обучении технике в группах начальной подготовки следует считать выполнение элементов техники без помех, беспрепятственно со стороны партнера. Все элементы базовой техники разучиваются по принципу освоения структурно-имитационных упражнений.</w:t>
      </w:r>
    </w:p>
    <w:p w:rsidR="00B2056F" w:rsidRPr="0006613C" w:rsidRDefault="00B2056F" w:rsidP="00B2056F">
      <w:pPr>
        <w:pStyle w:val="FR3"/>
        <w:spacing w:line="240" w:lineRule="auto"/>
        <w:ind w:firstLine="426"/>
        <w:jc w:val="center"/>
        <w:rPr>
          <w:i/>
          <w:sz w:val="24"/>
          <w:szCs w:val="24"/>
        </w:rPr>
      </w:pPr>
      <w:r w:rsidRPr="0006613C">
        <w:rPr>
          <w:i/>
          <w:sz w:val="24"/>
          <w:szCs w:val="24"/>
        </w:rPr>
        <w:t>Практический материал</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Элементарные технические действия. Стойка: высокая, низкая, средняя, фронтальная.</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Дистанции: вне захвата, дальняя, средняя, ближняя, вплотную. </w:t>
      </w:r>
      <w:proofErr w:type="gramStart"/>
      <w:r w:rsidRPr="0006613C">
        <w:rPr>
          <w:rFonts w:ascii="Times New Roman" w:hAnsi="Times New Roman" w:cs="Times New Roman"/>
          <w:sz w:val="24"/>
          <w:szCs w:val="24"/>
        </w:rPr>
        <w:t>Передвижения: вперед, вправо - вперед, влево - вперед, назад, вправо - назад, влево - назад, влево—вправо.</w:t>
      </w:r>
      <w:proofErr w:type="gramEnd"/>
    </w:p>
    <w:p w:rsidR="00B2056F" w:rsidRPr="0006613C" w:rsidRDefault="00B2056F" w:rsidP="00B2056F">
      <w:pPr>
        <w:spacing w:after="0" w:line="240" w:lineRule="auto"/>
        <w:ind w:firstLine="567"/>
        <w:jc w:val="both"/>
        <w:rPr>
          <w:rFonts w:ascii="Times New Roman" w:hAnsi="Times New Roman" w:cs="Times New Roman"/>
          <w:sz w:val="24"/>
          <w:szCs w:val="24"/>
        </w:rPr>
      </w:pPr>
      <w:r w:rsidRPr="005A1BAD">
        <w:rPr>
          <w:rFonts w:ascii="Times New Roman" w:hAnsi="Times New Roman" w:cs="Times New Roman"/>
          <w:sz w:val="24"/>
          <w:szCs w:val="24"/>
        </w:rPr>
        <w:t>Самостраховка:</w:t>
      </w:r>
      <w:r w:rsidRPr="0006613C">
        <w:rPr>
          <w:rFonts w:ascii="Times New Roman" w:hAnsi="Times New Roman" w:cs="Times New Roman"/>
          <w:sz w:val="24"/>
          <w:szCs w:val="24"/>
        </w:rPr>
        <w:t xml:space="preserve"> на левый бок, на правый бок, на спину; падение кувырком через плечо; падение через партнера, стоящего на четвереньках – стоя к партнеру лицом, спиной. Падения вперед, назад, влево, вправо.</w:t>
      </w:r>
    </w:p>
    <w:p w:rsidR="00B2056F" w:rsidRPr="0006613C" w:rsidRDefault="00B2056F" w:rsidP="00B2056F">
      <w:pPr>
        <w:spacing w:after="0" w:line="240" w:lineRule="auto"/>
        <w:ind w:firstLine="426"/>
        <w:jc w:val="center"/>
        <w:rPr>
          <w:rFonts w:ascii="Times New Roman" w:hAnsi="Times New Roman" w:cs="Times New Roman"/>
          <w:i/>
          <w:sz w:val="24"/>
          <w:szCs w:val="24"/>
        </w:rPr>
      </w:pPr>
      <w:r w:rsidRPr="0006613C">
        <w:rPr>
          <w:rFonts w:ascii="Times New Roman" w:hAnsi="Times New Roman" w:cs="Times New Roman"/>
          <w:i/>
          <w:sz w:val="24"/>
          <w:szCs w:val="24"/>
        </w:rPr>
        <w:t>Начальные технические действия</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Захваты: атакующие, вспомогательные, защитные. </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proofErr w:type="gramStart"/>
      <w:r w:rsidRPr="0006613C">
        <w:rPr>
          <w:rFonts w:ascii="Times New Roman" w:hAnsi="Times New Roman" w:cs="Times New Roman"/>
          <w:sz w:val="24"/>
          <w:szCs w:val="24"/>
        </w:rPr>
        <w:t>Захваты</w:t>
      </w:r>
      <w:proofErr w:type="gramEnd"/>
      <w:r w:rsidRPr="0006613C">
        <w:rPr>
          <w:rFonts w:ascii="Times New Roman" w:hAnsi="Times New Roman" w:cs="Times New Roman"/>
          <w:sz w:val="24"/>
          <w:szCs w:val="24"/>
        </w:rPr>
        <w:t xml:space="preserve"> применяемые для проведения приемов стоя и лежа:</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рукава и одноименного отворота;</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рукава и разноименного отворота;</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двух отворотов;</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рукавов снизу;</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рукава и ноги;</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рукава и пояса спереди;</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рукава и пояса сзади:</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рукава и туловища;</w:t>
      </w:r>
    </w:p>
    <w:p w:rsidR="00B2056F" w:rsidRPr="0006613C" w:rsidRDefault="00B2056F" w:rsidP="00B2056F">
      <w:pPr>
        <w:tabs>
          <w:tab w:val="left" w:pos="284"/>
        </w:tabs>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одноименного рукава и шеи.</w:t>
      </w:r>
    </w:p>
    <w:p w:rsidR="00B2056F" w:rsidRPr="0006613C" w:rsidRDefault="00B2056F" w:rsidP="00B2056F">
      <w:pPr>
        <w:spacing w:after="0" w:line="240" w:lineRule="auto"/>
        <w:ind w:firstLine="426"/>
        <w:jc w:val="center"/>
        <w:rPr>
          <w:rFonts w:ascii="Times New Roman" w:hAnsi="Times New Roman" w:cs="Times New Roman"/>
          <w:i/>
          <w:sz w:val="24"/>
          <w:szCs w:val="24"/>
        </w:rPr>
      </w:pPr>
      <w:r w:rsidRPr="0006613C">
        <w:rPr>
          <w:rFonts w:ascii="Times New Roman" w:hAnsi="Times New Roman" w:cs="Times New Roman"/>
          <w:i/>
          <w:sz w:val="24"/>
          <w:szCs w:val="24"/>
        </w:rPr>
        <w:t>Подготовка к броскам</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Нарушение равновесия вперед – сбивание на носки, сбивание на одну ногу;</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Нарушение равновесия в сторону – сгибание на одну ногу;</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Нарушение равновесия назад – осаживание на пятки.</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Нарушение равновесия вправо – вперед, влево – назад, вправо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назад, влево – вперед.</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Подходы к броскам.</w:t>
      </w:r>
    </w:p>
    <w:p w:rsidR="00B2056F" w:rsidRPr="0006613C" w:rsidRDefault="00B2056F" w:rsidP="00B2056F">
      <w:pPr>
        <w:spacing w:after="0" w:line="240" w:lineRule="auto"/>
        <w:ind w:firstLine="426"/>
        <w:jc w:val="center"/>
        <w:rPr>
          <w:rFonts w:ascii="Times New Roman" w:hAnsi="Times New Roman" w:cs="Times New Roman"/>
          <w:i/>
          <w:sz w:val="24"/>
          <w:szCs w:val="24"/>
        </w:rPr>
      </w:pPr>
      <w:r w:rsidRPr="0006613C">
        <w:rPr>
          <w:rFonts w:ascii="Times New Roman" w:hAnsi="Times New Roman" w:cs="Times New Roman"/>
          <w:i/>
          <w:sz w:val="24"/>
          <w:szCs w:val="24"/>
        </w:rPr>
        <w:t>Основные технические действия</w:t>
      </w:r>
    </w:p>
    <w:p w:rsidR="00B2056F" w:rsidRPr="0006613C" w:rsidRDefault="00B2056F" w:rsidP="00B2056F">
      <w:pPr>
        <w:pStyle w:val="a4"/>
        <w:ind w:firstLine="567"/>
        <w:jc w:val="both"/>
        <w:rPr>
          <w:b/>
        </w:rPr>
      </w:pPr>
      <w:r w:rsidRPr="0006613C">
        <w:rPr>
          <w:b/>
        </w:rPr>
        <w:t>Броски:</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1. Боковая подсечка.</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2. Бросок захватом за подколенный сгиб изнутри.</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3. Бросок через голову с подбивом голенью.</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4. Боковая подножка с падением.</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5. Бросок через бедро.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6. Выведение из равновесия рывком.</w:t>
      </w:r>
    </w:p>
    <w:p w:rsidR="00B2056F" w:rsidRPr="00C92BCE" w:rsidRDefault="00B2056F" w:rsidP="00B2056F">
      <w:pPr>
        <w:pStyle w:val="3"/>
        <w:spacing w:line="240" w:lineRule="auto"/>
        <w:ind w:firstLine="567"/>
        <w:rPr>
          <w:rFonts w:ascii="Times New Roman" w:hAnsi="Times New Roman" w:cs="Times New Roman"/>
          <w:color w:val="auto"/>
          <w:sz w:val="24"/>
          <w:szCs w:val="24"/>
        </w:rPr>
      </w:pPr>
      <w:r w:rsidRPr="00C92BCE">
        <w:rPr>
          <w:rFonts w:ascii="Times New Roman" w:hAnsi="Times New Roman" w:cs="Times New Roman"/>
          <w:color w:val="auto"/>
          <w:sz w:val="24"/>
          <w:szCs w:val="24"/>
        </w:rPr>
        <w:t>Партер:</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1. Удержания сбоку.</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2. Удержание сбоку захватом рукава и отворота из-под руки.</w:t>
      </w:r>
    </w:p>
    <w:p w:rsidR="00B2056F" w:rsidRPr="0006613C" w:rsidRDefault="00B2056F" w:rsidP="00B2056F">
      <w:pPr>
        <w:spacing w:after="0" w:line="240" w:lineRule="auto"/>
        <w:ind w:firstLine="567"/>
        <w:jc w:val="both"/>
        <w:rPr>
          <w:rFonts w:ascii="Times New Roman" w:hAnsi="Times New Roman" w:cs="Times New Roman"/>
          <w:b/>
          <w:sz w:val="24"/>
          <w:szCs w:val="24"/>
        </w:rPr>
      </w:pPr>
      <w:r w:rsidRPr="0006613C">
        <w:rPr>
          <w:rFonts w:ascii="Times New Roman" w:hAnsi="Times New Roman" w:cs="Times New Roman"/>
          <w:sz w:val="24"/>
          <w:szCs w:val="24"/>
        </w:rPr>
        <w:t>3. Удержание сбоку захватом своей ноги за подколенный сгиб.</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4. Удержание со стороны головы захватом пояса.</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5. Обратное удержание сбоку.</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6. Удержание со стороны головы с захватом руки и пояса. </w:t>
      </w:r>
    </w:p>
    <w:p w:rsidR="00B2056F" w:rsidRPr="0006613C" w:rsidRDefault="00B2056F" w:rsidP="00B2056F">
      <w:pPr>
        <w:spacing w:after="0" w:line="240" w:lineRule="auto"/>
        <w:ind w:firstLine="426"/>
        <w:rPr>
          <w:rFonts w:ascii="Times New Roman" w:hAnsi="Times New Roman" w:cs="Times New Roman"/>
          <w:sz w:val="24"/>
          <w:szCs w:val="24"/>
        </w:rPr>
      </w:pPr>
      <w:r w:rsidRPr="0006613C">
        <w:rPr>
          <w:rFonts w:ascii="Times New Roman" w:hAnsi="Times New Roman" w:cs="Times New Roman"/>
          <w:sz w:val="24"/>
          <w:szCs w:val="24"/>
        </w:rPr>
        <w:t xml:space="preserve">7. Болевой прием на локтевой сустав. </w:t>
      </w:r>
    </w:p>
    <w:p w:rsidR="00B2056F" w:rsidRPr="0006613C" w:rsidRDefault="00B2056F" w:rsidP="00B2056F">
      <w:pPr>
        <w:spacing w:after="0" w:line="240" w:lineRule="auto"/>
        <w:ind w:firstLine="426"/>
        <w:rPr>
          <w:rFonts w:ascii="Times New Roman" w:hAnsi="Times New Roman" w:cs="Times New Roman"/>
          <w:sz w:val="24"/>
          <w:szCs w:val="24"/>
        </w:rPr>
      </w:pPr>
      <w:r w:rsidRPr="0006613C">
        <w:rPr>
          <w:rFonts w:ascii="Times New Roman" w:hAnsi="Times New Roman" w:cs="Times New Roman"/>
          <w:sz w:val="24"/>
          <w:szCs w:val="24"/>
        </w:rPr>
        <w:t xml:space="preserve">8. </w:t>
      </w:r>
      <w:proofErr w:type="gramStart"/>
      <w:r w:rsidRPr="0006613C">
        <w:rPr>
          <w:rFonts w:ascii="Times New Roman" w:hAnsi="Times New Roman" w:cs="Times New Roman"/>
          <w:sz w:val="24"/>
          <w:szCs w:val="24"/>
        </w:rPr>
        <w:t>Удушающий</w:t>
      </w:r>
      <w:proofErr w:type="gramEnd"/>
      <w:r w:rsidRPr="0006613C">
        <w:rPr>
          <w:rFonts w:ascii="Times New Roman" w:hAnsi="Times New Roman" w:cs="Times New Roman"/>
          <w:sz w:val="24"/>
          <w:szCs w:val="24"/>
        </w:rPr>
        <w:t xml:space="preserve"> предплечьем сзади.</w:t>
      </w:r>
    </w:p>
    <w:p w:rsidR="00B2056F" w:rsidRPr="0006613C" w:rsidRDefault="00B2056F" w:rsidP="00B2056F">
      <w:pPr>
        <w:spacing w:after="0" w:line="240" w:lineRule="auto"/>
        <w:ind w:firstLine="426"/>
        <w:jc w:val="center"/>
        <w:rPr>
          <w:rFonts w:ascii="Times New Roman" w:hAnsi="Times New Roman" w:cs="Times New Roman"/>
          <w:i/>
          <w:sz w:val="24"/>
          <w:szCs w:val="24"/>
        </w:rPr>
      </w:pPr>
      <w:r w:rsidRPr="0006613C">
        <w:rPr>
          <w:rFonts w:ascii="Times New Roman" w:hAnsi="Times New Roman" w:cs="Times New Roman"/>
          <w:i/>
          <w:sz w:val="24"/>
          <w:szCs w:val="24"/>
        </w:rPr>
        <w:t>Одиночные прямые удары руками и ногами</w:t>
      </w:r>
    </w:p>
    <w:p w:rsidR="00B2056F" w:rsidRPr="0006613C" w:rsidRDefault="00B2056F" w:rsidP="00B2056F">
      <w:pPr>
        <w:numPr>
          <w:ilvl w:val="0"/>
          <w:numId w:val="4"/>
        </w:numPr>
        <w:spacing w:after="0" w:line="240" w:lineRule="auto"/>
        <w:ind w:left="0" w:firstLine="426"/>
        <w:jc w:val="both"/>
        <w:rPr>
          <w:rFonts w:ascii="Times New Roman" w:hAnsi="Times New Roman" w:cs="Times New Roman"/>
          <w:sz w:val="24"/>
          <w:szCs w:val="24"/>
        </w:rPr>
      </w:pPr>
      <w:r w:rsidRPr="0006613C">
        <w:rPr>
          <w:rFonts w:ascii="Times New Roman" w:hAnsi="Times New Roman" w:cs="Times New Roman"/>
          <w:sz w:val="24"/>
          <w:szCs w:val="24"/>
        </w:rPr>
        <w:t>Прямой удар левой рукой в голову, защита от него подставкой правой ладони и шагом назад.</w:t>
      </w:r>
    </w:p>
    <w:p w:rsidR="00B2056F" w:rsidRPr="0006613C" w:rsidRDefault="00B2056F" w:rsidP="00B2056F">
      <w:pPr>
        <w:numPr>
          <w:ilvl w:val="0"/>
          <w:numId w:val="4"/>
        </w:numPr>
        <w:spacing w:after="0" w:line="240" w:lineRule="auto"/>
        <w:ind w:left="0" w:firstLine="426"/>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ногой в туловище, защита от него подставкой правого локтя и шагом назад.</w:t>
      </w:r>
    </w:p>
    <w:p w:rsidR="00B2056F" w:rsidRPr="0006613C" w:rsidRDefault="00B2056F" w:rsidP="00B2056F">
      <w:pPr>
        <w:numPr>
          <w:ilvl w:val="0"/>
          <w:numId w:val="4"/>
        </w:numPr>
        <w:spacing w:after="0" w:line="240" w:lineRule="auto"/>
        <w:ind w:left="0" w:firstLine="426"/>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от него подставкой правой ладони, встречный контрудар левой рукой в голову и защита от него подставкой правой ладони.</w:t>
      </w:r>
    </w:p>
    <w:p w:rsidR="00B2056F" w:rsidRPr="0006613C" w:rsidRDefault="00B2056F" w:rsidP="00B2056F">
      <w:pPr>
        <w:numPr>
          <w:ilvl w:val="0"/>
          <w:numId w:val="4"/>
        </w:numPr>
        <w:spacing w:after="0" w:line="240" w:lineRule="auto"/>
        <w:ind w:left="0" w:firstLine="426"/>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встречный контрудар левой ногой в туловище.</w:t>
      </w:r>
    </w:p>
    <w:p w:rsidR="00B2056F" w:rsidRPr="0006613C" w:rsidRDefault="00B2056F" w:rsidP="00B2056F">
      <w:pPr>
        <w:numPr>
          <w:ilvl w:val="0"/>
          <w:numId w:val="4"/>
        </w:numPr>
        <w:spacing w:after="0" w:line="240" w:lineRule="auto"/>
        <w:ind w:left="0" w:firstLine="426"/>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туловище, защита от него подставкой правого локтя.</w:t>
      </w:r>
    </w:p>
    <w:p w:rsidR="00B2056F" w:rsidRPr="0006613C" w:rsidRDefault="00B2056F" w:rsidP="00B2056F">
      <w:pPr>
        <w:numPr>
          <w:ilvl w:val="0"/>
          <w:numId w:val="4"/>
        </w:numPr>
        <w:spacing w:after="0" w:line="240" w:lineRule="auto"/>
        <w:ind w:left="0" w:firstLine="426"/>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защиту уклонов в права, встречный контрудар </w:t>
      </w:r>
      <w:proofErr w:type="gramStart"/>
      <w:r w:rsidRPr="0006613C">
        <w:rPr>
          <w:rFonts w:ascii="Times New Roman" w:hAnsi="Times New Roman" w:cs="Times New Roman"/>
          <w:sz w:val="24"/>
          <w:szCs w:val="24"/>
        </w:rPr>
        <w:t>прямым</w:t>
      </w:r>
      <w:proofErr w:type="gramEnd"/>
      <w:r w:rsidRPr="0006613C">
        <w:rPr>
          <w:rFonts w:ascii="Times New Roman" w:hAnsi="Times New Roman" w:cs="Times New Roman"/>
          <w:sz w:val="24"/>
          <w:szCs w:val="24"/>
        </w:rPr>
        <w:t xml:space="preserve"> левой рукой в туловище и защита от него подставкой правой ладони.</w:t>
      </w:r>
    </w:p>
    <w:p w:rsidR="00B2056F" w:rsidRPr="0006613C" w:rsidRDefault="00B2056F" w:rsidP="00B2056F">
      <w:pPr>
        <w:numPr>
          <w:ilvl w:val="0"/>
          <w:numId w:val="4"/>
        </w:numPr>
        <w:spacing w:after="0" w:line="240" w:lineRule="auto"/>
        <w:ind w:left="0" w:firstLine="426"/>
        <w:jc w:val="both"/>
        <w:rPr>
          <w:rFonts w:ascii="Times New Roman" w:hAnsi="Times New Roman" w:cs="Times New Roman"/>
          <w:sz w:val="24"/>
          <w:szCs w:val="24"/>
        </w:rPr>
      </w:pPr>
      <w:r w:rsidRPr="0006613C">
        <w:rPr>
          <w:rFonts w:ascii="Times New Roman" w:hAnsi="Times New Roman" w:cs="Times New Roman"/>
          <w:sz w:val="24"/>
          <w:szCs w:val="24"/>
        </w:rPr>
        <w:t xml:space="preserve"> Ложные прямые удары левой рукой.</w:t>
      </w:r>
    </w:p>
    <w:p w:rsidR="00B2056F" w:rsidRPr="0006613C" w:rsidRDefault="00B2056F" w:rsidP="00B2056F">
      <w:pPr>
        <w:numPr>
          <w:ilvl w:val="0"/>
          <w:numId w:val="4"/>
        </w:numPr>
        <w:spacing w:after="0" w:line="240" w:lineRule="auto"/>
        <w:ind w:left="0" w:firstLine="426"/>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голову, защита от него подставкой левого плеча и правой ладони.</w:t>
      </w:r>
    </w:p>
    <w:p w:rsidR="00B2056F" w:rsidRPr="0006613C" w:rsidRDefault="00B2056F" w:rsidP="00B2056F">
      <w:pPr>
        <w:numPr>
          <w:ilvl w:val="0"/>
          <w:numId w:val="4"/>
        </w:numPr>
        <w:spacing w:after="0" w:line="240" w:lineRule="auto"/>
        <w:ind w:left="0" w:firstLine="426"/>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голову, защита от него подставкой левого плеча и правой ладони, ответный прямой удар правой рукой в голову.</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туловище, защита от него подставкой левого локтя.</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туловища, защита от него подставкой левого локтя, ответный прямой удар прямой рукой в туловище.</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ногой в туловище и защита от него подставкой левого локтя и шагом назад.</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ногой в туловище, защита отбивом правой ладонью влево, в связке с ответным ударом правой ногой в туловище.</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ногой в сторону в туловище и защита отбивом левой ладонью вправо.</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ногой в сторону в туловище, защита отбивом правой ладонью влево.</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туловище защита от него подставкой правого локтя.</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голову, защита от него шагом вправо с поворотом налево и встречным ударом правой рукой в голову.</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Комбинации и серии прямых ударов руками и ногами в голову и туловище.</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Двойные прямые удары левой-левой в голову и защита от них подставкой правой ладони.</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Двойные  прямые удары левой – левой рукой в туловище, туловище и голову. Защита от них подставкой правой ладони и левого локтя.</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Контратака двойными прямыми ударами: левой – правой рукой в голову, левой в голову – правой в туловище.</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двойными прямыми ударами: левой – правой рукой в голову и защита от них подставкой правой ладони и левого плеча.</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прямыми ударами: левой – правой рукой в голову в связке с прямым ударом правой ногой в туловище.</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прямыми ударами:  правой – левой рукой в голову в связке с прямым ударом левой ногой в туловище.</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трехударными сериями руками: левой - левой, правой в голову. Левой – </w:t>
      </w:r>
      <w:proofErr w:type="gramStart"/>
      <w:r w:rsidRPr="0006613C">
        <w:rPr>
          <w:rFonts w:ascii="Times New Roman" w:hAnsi="Times New Roman" w:cs="Times New Roman"/>
          <w:sz w:val="24"/>
          <w:szCs w:val="24"/>
        </w:rPr>
        <w:t>левой</w:t>
      </w:r>
      <w:proofErr w:type="gramEnd"/>
      <w:r w:rsidRPr="0006613C">
        <w:rPr>
          <w:rFonts w:ascii="Times New Roman" w:hAnsi="Times New Roman" w:cs="Times New Roman"/>
          <w:sz w:val="24"/>
          <w:szCs w:val="24"/>
        </w:rPr>
        <w:t xml:space="preserve"> в голову – правой в туловище.</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трехударными сериями руками: левой – правой – левой в голову, правой – левой – правой в голову.</w:t>
      </w:r>
    </w:p>
    <w:p w:rsidR="00B2056F" w:rsidRPr="0006613C"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Контратака трехударной серией руками: правой – левой – правой в голову, правой в голову – левой в туловище – правой в голову.</w:t>
      </w:r>
    </w:p>
    <w:p w:rsidR="00B2056F" w:rsidRDefault="00B2056F" w:rsidP="00B2056F">
      <w:pPr>
        <w:numPr>
          <w:ilvl w:val="0"/>
          <w:numId w:val="4"/>
        </w:numPr>
        <w:spacing w:after="0" w:line="240" w:lineRule="auto"/>
        <w:ind w:left="0" w:firstLine="284"/>
        <w:jc w:val="both"/>
        <w:rPr>
          <w:rFonts w:ascii="Times New Roman" w:hAnsi="Times New Roman" w:cs="Times New Roman"/>
          <w:sz w:val="24"/>
          <w:szCs w:val="24"/>
        </w:rPr>
      </w:pPr>
      <w:r w:rsidRPr="0006613C">
        <w:rPr>
          <w:rFonts w:ascii="Times New Roman" w:hAnsi="Times New Roman" w:cs="Times New Roman"/>
          <w:sz w:val="24"/>
          <w:szCs w:val="24"/>
        </w:rPr>
        <w:t xml:space="preserve"> Контратака прямым ударом правой рукой в голову, прямым ударом в сторону, левой ногой в туловище.</w:t>
      </w:r>
    </w:p>
    <w:p w:rsidR="00BC57BD" w:rsidRDefault="00BC57BD" w:rsidP="00BC57BD">
      <w:pPr>
        <w:spacing w:after="0" w:line="240" w:lineRule="auto"/>
        <w:jc w:val="both"/>
        <w:rPr>
          <w:rFonts w:ascii="Times New Roman" w:hAnsi="Times New Roman" w:cs="Times New Roman"/>
          <w:sz w:val="24"/>
          <w:szCs w:val="24"/>
        </w:rPr>
      </w:pPr>
    </w:p>
    <w:p w:rsidR="00BC57BD" w:rsidRPr="0006613C" w:rsidRDefault="00BC57BD" w:rsidP="00BC57BD">
      <w:pPr>
        <w:spacing w:after="0" w:line="240" w:lineRule="auto"/>
        <w:jc w:val="both"/>
        <w:rPr>
          <w:rFonts w:ascii="Times New Roman" w:hAnsi="Times New Roman" w:cs="Times New Roman"/>
          <w:sz w:val="24"/>
          <w:szCs w:val="24"/>
        </w:rPr>
      </w:pPr>
    </w:p>
    <w:p w:rsidR="00B2056F" w:rsidRPr="0006613C" w:rsidRDefault="00B2056F" w:rsidP="00B2056F">
      <w:pPr>
        <w:pStyle w:val="a7"/>
        <w:jc w:val="center"/>
        <w:rPr>
          <w:rFonts w:ascii="Times New Roman" w:hAnsi="Times New Roman" w:cs="Times New Roman"/>
          <w:b/>
          <w:sz w:val="24"/>
          <w:szCs w:val="24"/>
        </w:rPr>
      </w:pPr>
      <w:r w:rsidRPr="0006613C">
        <w:rPr>
          <w:rFonts w:ascii="Times New Roman" w:hAnsi="Times New Roman" w:cs="Times New Roman"/>
          <w:b/>
          <w:sz w:val="24"/>
          <w:szCs w:val="24"/>
        </w:rPr>
        <w:t>Т</w:t>
      </w:r>
      <w:r w:rsidR="00BC57BD">
        <w:rPr>
          <w:rFonts w:ascii="Times New Roman" w:hAnsi="Times New Roman" w:cs="Times New Roman"/>
          <w:b/>
          <w:sz w:val="24"/>
          <w:szCs w:val="24"/>
        </w:rPr>
        <w:t>а</w:t>
      </w:r>
      <w:r w:rsidRPr="0006613C">
        <w:rPr>
          <w:rFonts w:ascii="Times New Roman" w:hAnsi="Times New Roman" w:cs="Times New Roman"/>
          <w:b/>
          <w:sz w:val="24"/>
          <w:szCs w:val="24"/>
        </w:rPr>
        <w:t>ктическая и психологическая подготовка</w:t>
      </w:r>
    </w:p>
    <w:p w:rsidR="00B2056F" w:rsidRPr="0006613C" w:rsidRDefault="00B2056F" w:rsidP="00C92BCE">
      <w:pPr>
        <w:pStyle w:val="a7"/>
        <w:ind w:firstLine="56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Тактическая подготовка</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Тактическая подготовка</w:t>
      </w:r>
      <w:r w:rsidR="00BC57BD">
        <w:rPr>
          <w:rFonts w:ascii="Times New Roman" w:hAnsi="Times New Roman" w:cs="Times New Roman"/>
          <w:sz w:val="24"/>
          <w:szCs w:val="24"/>
        </w:rPr>
        <w:t xml:space="preserve"> – это т</w:t>
      </w:r>
      <w:r w:rsidRPr="0006613C">
        <w:rPr>
          <w:rFonts w:ascii="Times New Roman" w:hAnsi="Times New Roman" w:cs="Times New Roman"/>
          <w:sz w:val="24"/>
          <w:szCs w:val="24"/>
        </w:rPr>
        <w:t>актика проведения захватов, удержаний, бросков; тактика участия в соревнованиях по общефизической подготовке (тактическая установка «на демонстрирование определенного результата»).</w:t>
      </w:r>
    </w:p>
    <w:p w:rsidR="00B2056F" w:rsidRPr="0006613C" w:rsidRDefault="00B2056F" w:rsidP="00BC57BD">
      <w:pPr>
        <w:pStyle w:val="a7"/>
        <w:ind w:firstLine="567"/>
        <w:jc w:val="center"/>
        <w:rPr>
          <w:rFonts w:ascii="Times New Roman" w:hAnsi="Times New Roman" w:cs="Times New Roman"/>
          <w:sz w:val="24"/>
          <w:szCs w:val="24"/>
        </w:rPr>
      </w:pPr>
      <w:r w:rsidRPr="0006613C">
        <w:rPr>
          <w:rFonts w:ascii="Times New Roman" w:hAnsi="Times New Roman" w:cs="Times New Roman"/>
          <w:sz w:val="24"/>
          <w:szCs w:val="24"/>
          <w:u w:val="single"/>
        </w:rPr>
        <w:t>Психологическая подготовка</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Психо</w:t>
      </w:r>
      <w:r w:rsidR="00BC57BD">
        <w:rPr>
          <w:rFonts w:ascii="Times New Roman" w:hAnsi="Times New Roman" w:cs="Times New Roman"/>
          <w:sz w:val="24"/>
          <w:szCs w:val="24"/>
        </w:rPr>
        <w:t xml:space="preserve">логическая подготовка </w:t>
      </w:r>
      <w:r w:rsidRPr="0006613C">
        <w:rPr>
          <w:rFonts w:ascii="Times New Roman" w:hAnsi="Times New Roman" w:cs="Times New Roman"/>
          <w:sz w:val="24"/>
          <w:szCs w:val="24"/>
        </w:rPr>
        <w:t xml:space="preserve"> рукопашного боя:</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решительности. </w:t>
      </w:r>
      <w:r w:rsidRPr="0006613C">
        <w:rPr>
          <w:rFonts w:ascii="Times New Roman" w:hAnsi="Times New Roman" w:cs="Times New Roman"/>
          <w:sz w:val="24"/>
          <w:szCs w:val="24"/>
        </w:rPr>
        <w:t>Элементарные формы борьбы</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(за</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захват, за территориальное преимущество); моделирование реальных ситуаций поединка (дефицит времени, проигрыша конкретной оценки); командная борьба в своей тренировочной группе.</w:t>
      </w:r>
    </w:p>
    <w:p w:rsidR="00B2056F" w:rsidRPr="0006613C" w:rsidRDefault="00B2056F" w:rsidP="00B2056F">
      <w:pPr>
        <w:autoSpaceDE w:val="0"/>
        <w:adjustRightInd w:val="0"/>
        <w:spacing w:after="0" w:line="240" w:lineRule="auto"/>
        <w:ind w:firstLine="567"/>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настойчивости. </w:t>
      </w:r>
      <w:r w:rsidRPr="0006613C">
        <w:rPr>
          <w:rFonts w:ascii="Times New Roman" w:hAnsi="Times New Roman" w:cs="Times New Roman"/>
          <w:sz w:val="24"/>
          <w:szCs w:val="24"/>
        </w:rPr>
        <w:t>Освоение  приемов  в  обе  стороны,</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слитное выполнение демонстрационного комплекса, поддержание равновесия при выполнении бросков, выполнение бросков на «фоне усталости».</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выдержки. </w:t>
      </w:r>
      <w:r w:rsidRPr="0006613C">
        <w:rPr>
          <w:rFonts w:ascii="Times New Roman" w:hAnsi="Times New Roman" w:cs="Times New Roman"/>
          <w:sz w:val="24"/>
          <w:szCs w:val="24"/>
        </w:rPr>
        <w:t>Борьба по заданию</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(выполнение только</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защитных действий); ведение борьбы в неудобную сторону.</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смелости. </w:t>
      </w:r>
      <w:r w:rsidRPr="0006613C">
        <w:rPr>
          <w:rFonts w:ascii="Times New Roman" w:hAnsi="Times New Roman" w:cs="Times New Roman"/>
          <w:sz w:val="24"/>
          <w:szCs w:val="24"/>
        </w:rPr>
        <w:t>Поединки с более сильным соперником,</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выполнение новых приемов, демонстрация комплекса 6 КЮ перед группой товарищей, участие в аттестации.</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трудолюбия. </w:t>
      </w:r>
      <w:r w:rsidRPr="0006613C">
        <w:rPr>
          <w:rFonts w:ascii="Times New Roman" w:hAnsi="Times New Roman" w:cs="Times New Roman"/>
          <w:sz w:val="24"/>
          <w:szCs w:val="24"/>
        </w:rPr>
        <w:t>Поддержание в порядке спортивной</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формы, инвентаря, выполнение домашних заданий по изучению</w:t>
      </w:r>
      <w:bookmarkStart w:id="2" w:name="page41"/>
      <w:bookmarkEnd w:id="2"/>
      <w:r w:rsidRPr="0006613C">
        <w:rPr>
          <w:rFonts w:ascii="Times New Roman" w:hAnsi="Times New Roman" w:cs="Times New Roman"/>
          <w:sz w:val="24"/>
          <w:szCs w:val="24"/>
        </w:rPr>
        <w:t xml:space="preserve"> терминологии рукопашного боя.</w:t>
      </w:r>
    </w:p>
    <w:p w:rsidR="00B2056F" w:rsidRPr="0006613C" w:rsidRDefault="00B2056F" w:rsidP="00B2056F">
      <w:pPr>
        <w:pStyle w:val="a7"/>
        <w:ind w:firstLine="567"/>
        <w:jc w:val="both"/>
        <w:rPr>
          <w:rFonts w:ascii="Times New Roman" w:hAnsi="Times New Roman" w:cs="Times New Roman"/>
          <w:sz w:val="24"/>
          <w:szCs w:val="24"/>
          <w:u w:val="single"/>
        </w:rPr>
      </w:pPr>
      <w:r w:rsidRPr="0006613C">
        <w:rPr>
          <w:rFonts w:ascii="Times New Roman" w:hAnsi="Times New Roman" w:cs="Times New Roman"/>
          <w:sz w:val="24"/>
          <w:szCs w:val="24"/>
          <w:u w:val="single"/>
        </w:rPr>
        <w:t xml:space="preserve">Средства других видов деятельности: </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решительности. </w:t>
      </w:r>
      <w:r w:rsidRPr="0006613C">
        <w:rPr>
          <w:rFonts w:ascii="Times New Roman" w:hAnsi="Times New Roman" w:cs="Times New Roman"/>
          <w:sz w:val="24"/>
          <w:szCs w:val="24"/>
        </w:rPr>
        <w:t>Кувырок в высоту через натянутую</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резинку (высота от 30 до 40 см), обогнать партнера, имеющего фору 1- 2 метра в беге на 20—30 метров.</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настойчивости. </w:t>
      </w:r>
      <w:r w:rsidRPr="0006613C">
        <w:rPr>
          <w:rFonts w:ascii="Times New Roman" w:hAnsi="Times New Roman" w:cs="Times New Roman"/>
          <w:sz w:val="24"/>
          <w:szCs w:val="24"/>
        </w:rPr>
        <w:t>Соблюдение режима дня,</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режима</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питания, успешное совмещение тренировочной деятельности с учебной работой в школе; соблюдение требований техники безопасности на тренировочных занятиях.</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Для воспитания выдержки.</w:t>
      </w:r>
      <w:r w:rsidR="00D20DA2">
        <w:rPr>
          <w:rFonts w:ascii="Times New Roman" w:hAnsi="Times New Roman" w:cs="Times New Roman"/>
          <w:i/>
          <w:iCs/>
          <w:sz w:val="24"/>
          <w:szCs w:val="24"/>
        </w:rPr>
        <w:t xml:space="preserve"> </w:t>
      </w:r>
      <w:r w:rsidRPr="0006613C">
        <w:rPr>
          <w:rFonts w:ascii="Times New Roman" w:hAnsi="Times New Roman" w:cs="Times New Roman"/>
          <w:sz w:val="24"/>
          <w:szCs w:val="24"/>
        </w:rPr>
        <w:t>Преодоление усталости,</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преодоление</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трудностей при выполнении координационных упражнений.</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смелости. </w:t>
      </w:r>
      <w:r w:rsidRPr="0006613C">
        <w:rPr>
          <w:rFonts w:ascii="Times New Roman" w:hAnsi="Times New Roman" w:cs="Times New Roman"/>
          <w:sz w:val="24"/>
          <w:szCs w:val="24"/>
        </w:rPr>
        <w:t>Прыжок,</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кувырок через партнера,</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стоящего</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в упоре на кистях и коленях.</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трудолюбия. </w:t>
      </w:r>
      <w:r w:rsidRPr="0006613C">
        <w:rPr>
          <w:rFonts w:ascii="Times New Roman" w:hAnsi="Times New Roman" w:cs="Times New Roman"/>
          <w:sz w:val="24"/>
          <w:szCs w:val="24"/>
        </w:rPr>
        <w:t>Выполнение самостоятельных заданий</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по общей физической подготовке.</w:t>
      </w:r>
    </w:p>
    <w:p w:rsidR="00B2056F" w:rsidRPr="00802196" w:rsidRDefault="00B2056F" w:rsidP="00B2056F">
      <w:pPr>
        <w:pStyle w:val="a7"/>
        <w:tabs>
          <w:tab w:val="left" w:pos="4125"/>
        </w:tabs>
        <w:jc w:val="both"/>
        <w:rPr>
          <w:rFonts w:ascii="Times New Roman" w:hAnsi="Times New Roman" w:cs="Times New Roman"/>
          <w:sz w:val="28"/>
          <w:szCs w:val="28"/>
        </w:rPr>
      </w:pPr>
    </w:p>
    <w:p w:rsidR="00B2056F" w:rsidRPr="0006613C" w:rsidRDefault="00B2056F" w:rsidP="00B2056F">
      <w:pPr>
        <w:pStyle w:val="a7"/>
        <w:tabs>
          <w:tab w:val="left" w:pos="4125"/>
        </w:tabs>
        <w:jc w:val="center"/>
        <w:rPr>
          <w:rFonts w:ascii="Times New Roman" w:hAnsi="Times New Roman" w:cs="Times New Roman"/>
          <w:b/>
          <w:sz w:val="26"/>
          <w:szCs w:val="26"/>
        </w:rPr>
      </w:pPr>
      <w:r w:rsidRPr="0006613C">
        <w:rPr>
          <w:rFonts w:ascii="Times New Roman" w:hAnsi="Times New Roman" w:cs="Times New Roman"/>
          <w:sz w:val="26"/>
          <w:szCs w:val="26"/>
        </w:rPr>
        <w:t xml:space="preserve">   </w:t>
      </w:r>
      <w:r w:rsidR="00C92BCE">
        <w:rPr>
          <w:rFonts w:ascii="Times New Roman" w:hAnsi="Times New Roman" w:cs="Times New Roman"/>
          <w:b/>
          <w:sz w:val="26"/>
          <w:szCs w:val="26"/>
        </w:rPr>
        <w:t>Этап начальной подготовки (</w:t>
      </w:r>
      <w:r w:rsidR="001E1508">
        <w:rPr>
          <w:rFonts w:ascii="Times New Roman" w:hAnsi="Times New Roman" w:cs="Times New Roman"/>
          <w:b/>
          <w:sz w:val="26"/>
          <w:szCs w:val="26"/>
        </w:rPr>
        <w:t>2</w:t>
      </w:r>
      <w:r w:rsidR="00C92BCE">
        <w:rPr>
          <w:rFonts w:ascii="Times New Roman" w:hAnsi="Times New Roman" w:cs="Times New Roman"/>
          <w:b/>
          <w:sz w:val="26"/>
          <w:szCs w:val="26"/>
        </w:rPr>
        <w:t xml:space="preserve"> года</w:t>
      </w:r>
      <w:r w:rsidR="001E1508">
        <w:rPr>
          <w:rFonts w:ascii="Times New Roman" w:hAnsi="Times New Roman" w:cs="Times New Roman"/>
          <w:b/>
          <w:sz w:val="26"/>
          <w:szCs w:val="26"/>
        </w:rPr>
        <w:t xml:space="preserve"> обучения</w:t>
      </w:r>
      <w:r w:rsidR="00C92BCE">
        <w:rPr>
          <w:rFonts w:ascii="Times New Roman" w:hAnsi="Times New Roman" w:cs="Times New Roman"/>
          <w:b/>
          <w:sz w:val="26"/>
          <w:szCs w:val="26"/>
        </w:rPr>
        <w:t>)</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Теоретическая подготовка</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Техника безопасности на занятиях рукопашного боя.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Роль физической культуры и спорта в жизни человека.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Гигиена спортивных сооружений.</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Закаливание воздухом, водой, солнцем.</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Дневник самоконтроля, его форма и содержание.</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История развития рукопашного боя в мире и в России.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Достижения спортсменов России на мировой арене.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Спортивные сооружения для занятий рукопашным боем и их состояние.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Итоги и анализ выступления сборных команд в соревнованиях по рукопашному бою.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Союз организации рукопашного боя России.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Права и обязанности спортсмена. </w:t>
      </w:r>
    </w:p>
    <w:p w:rsidR="00B2056F" w:rsidRPr="0006613C" w:rsidRDefault="00B2056F" w:rsidP="00B2056F">
      <w:pPr>
        <w:pStyle w:val="a7"/>
        <w:jc w:val="both"/>
        <w:rPr>
          <w:rFonts w:ascii="Times New Roman" w:hAnsi="Times New Roman" w:cs="Times New Roman"/>
          <w:sz w:val="24"/>
          <w:szCs w:val="24"/>
        </w:rPr>
      </w:pPr>
      <w:r w:rsidRPr="0006613C">
        <w:rPr>
          <w:rFonts w:ascii="Times New Roman" w:hAnsi="Times New Roman" w:cs="Times New Roman"/>
          <w:sz w:val="24"/>
          <w:szCs w:val="24"/>
        </w:rPr>
        <w:t xml:space="preserve"> </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Специальная физическая подготовка</w:t>
      </w:r>
    </w:p>
    <w:p w:rsidR="00B2056F" w:rsidRPr="0006613C" w:rsidRDefault="00B2056F" w:rsidP="00B2056F">
      <w:pPr>
        <w:pStyle w:val="a7"/>
        <w:ind w:firstLine="567"/>
        <w:jc w:val="both"/>
        <w:rPr>
          <w:rFonts w:ascii="Times New Roman" w:hAnsi="Times New Roman" w:cs="Times New Roman"/>
          <w:i/>
          <w:sz w:val="24"/>
          <w:szCs w:val="24"/>
        </w:rPr>
      </w:pPr>
      <w:r w:rsidRPr="0006613C">
        <w:rPr>
          <w:rFonts w:ascii="Times New Roman" w:hAnsi="Times New Roman" w:cs="Times New Roman"/>
          <w:i/>
          <w:sz w:val="24"/>
          <w:szCs w:val="24"/>
        </w:rPr>
        <w:t>Силовые упражнения</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Ходьба полувыпадами и выпадами, пружинистые покачивания в выпадах, то же с дополнительным отягощением. Приседания на одной ноге – «пистолет». Выпрыгивание из приседа. Упражнения с сопротивлением партнера. Различные виды отжимания Упражнения с гимнастической палкой (вращения, перехватывание пальцами по длине палки, перетягивание, вырывание). Работа с гантелями от 1 до 3 кг (ударная и защитная техника).</w:t>
      </w:r>
    </w:p>
    <w:p w:rsidR="00BC57BD" w:rsidRDefault="00BC57BD" w:rsidP="00B2056F">
      <w:pPr>
        <w:pStyle w:val="a7"/>
        <w:ind w:firstLine="567"/>
        <w:jc w:val="both"/>
        <w:rPr>
          <w:rFonts w:ascii="Times New Roman" w:hAnsi="Times New Roman" w:cs="Times New Roman"/>
          <w:i/>
          <w:sz w:val="24"/>
          <w:szCs w:val="24"/>
        </w:rPr>
      </w:pPr>
    </w:p>
    <w:p w:rsidR="00B2056F" w:rsidRPr="0006613C" w:rsidRDefault="00B2056F" w:rsidP="00B2056F">
      <w:pPr>
        <w:pStyle w:val="a7"/>
        <w:ind w:firstLine="567"/>
        <w:jc w:val="both"/>
        <w:rPr>
          <w:rFonts w:ascii="Times New Roman" w:hAnsi="Times New Roman" w:cs="Times New Roman"/>
          <w:i/>
          <w:sz w:val="24"/>
          <w:szCs w:val="24"/>
        </w:rPr>
      </w:pPr>
      <w:r w:rsidRPr="0006613C">
        <w:rPr>
          <w:rFonts w:ascii="Times New Roman" w:hAnsi="Times New Roman" w:cs="Times New Roman"/>
          <w:i/>
          <w:sz w:val="24"/>
          <w:szCs w:val="24"/>
        </w:rPr>
        <w:t>Скоростные упражнения</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Рывки по сигналу. Ловля брошенного предмета. Уворачивание от брошенного теннисного мяча. Скоростное передвижение (шаги, выпады, уходы с выпада и др.). Соревнования на быстроту выполнения упражнений и точность попадания в атаках по мишени в ограниченный отрезок времени упражнения с резиновым жгутом. </w:t>
      </w:r>
    </w:p>
    <w:p w:rsidR="00B2056F" w:rsidRPr="0006613C" w:rsidRDefault="00B2056F" w:rsidP="00B2056F">
      <w:pPr>
        <w:pStyle w:val="a7"/>
        <w:ind w:firstLine="567"/>
        <w:jc w:val="both"/>
        <w:rPr>
          <w:rFonts w:ascii="Times New Roman" w:hAnsi="Times New Roman" w:cs="Times New Roman"/>
          <w:i/>
          <w:sz w:val="24"/>
          <w:szCs w:val="24"/>
        </w:rPr>
      </w:pPr>
      <w:r w:rsidRPr="0006613C">
        <w:rPr>
          <w:rFonts w:ascii="Times New Roman" w:hAnsi="Times New Roman" w:cs="Times New Roman"/>
          <w:i/>
          <w:sz w:val="24"/>
          <w:szCs w:val="24"/>
        </w:rPr>
        <w:t xml:space="preserve">Упражнения, повышающие выносливость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Многократные повторения двух-трех ударных комбинаций. Участие в учебных и соревновательных боях.</w:t>
      </w:r>
    </w:p>
    <w:p w:rsidR="00B2056F" w:rsidRPr="0006613C" w:rsidRDefault="00B2056F" w:rsidP="00B2056F">
      <w:pPr>
        <w:pStyle w:val="a7"/>
        <w:ind w:firstLine="567"/>
        <w:jc w:val="both"/>
        <w:rPr>
          <w:rFonts w:ascii="Times New Roman" w:hAnsi="Times New Roman" w:cs="Times New Roman"/>
          <w:i/>
          <w:sz w:val="24"/>
          <w:szCs w:val="24"/>
        </w:rPr>
      </w:pPr>
      <w:r w:rsidRPr="0006613C">
        <w:rPr>
          <w:rFonts w:ascii="Times New Roman" w:hAnsi="Times New Roman" w:cs="Times New Roman"/>
          <w:i/>
          <w:sz w:val="24"/>
          <w:szCs w:val="24"/>
        </w:rPr>
        <w:t>Упражнения, повышающие ловкость</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Различные прыжки, метания, упражнения со скакалками, с теннисными и набивными мячами, различные эстафеты, подвижные и спортивные игры, элементы акробатики, проводимые в неожиданно изменяющихся условиях, заставляющих принимать быстрые решения.</w:t>
      </w:r>
    </w:p>
    <w:p w:rsidR="00B2056F" w:rsidRPr="0006613C" w:rsidRDefault="00B2056F" w:rsidP="00B2056F">
      <w:pPr>
        <w:pStyle w:val="a7"/>
        <w:ind w:firstLine="567"/>
        <w:jc w:val="both"/>
        <w:rPr>
          <w:rFonts w:ascii="Times New Roman" w:hAnsi="Times New Roman" w:cs="Times New Roman"/>
          <w:i/>
          <w:sz w:val="24"/>
          <w:szCs w:val="24"/>
        </w:rPr>
      </w:pPr>
      <w:r w:rsidRPr="0006613C">
        <w:rPr>
          <w:rFonts w:ascii="Times New Roman" w:hAnsi="Times New Roman" w:cs="Times New Roman"/>
          <w:i/>
          <w:sz w:val="24"/>
          <w:szCs w:val="24"/>
        </w:rPr>
        <w:t>Упражнения, повышающие гибкость</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Из низкого приседа максимально длинные выпады в одну и другую сторону. Пружинящие покачивания на выпаде, маховые движения ногами. В положении боевой стойки движения рукой и ногой (передней, задней), корпусом, </w:t>
      </w:r>
      <w:proofErr w:type="gramStart"/>
      <w:r w:rsidRPr="0006613C">
        <w:rPr>
          <w:rFonts w:ascii="Times New Roman" w:hAnsi="Times New Roman" w:cs="Times New Roman"/>
          <w:sz w:val="24"/>
          <w:szCs w:val="24"/>
        </w:rPr>
        <w:t>имитирующими</w:t>
      </w:r>
      <w:proofErr w:type="gramEnd"/>
      <w:r w:rsidRPr="0006613C">
        <w:rPr>
          <w:rFonts w:ascii="Times New Roman" w:hAnsi="Times New Roman" w:cs="Times New Roman"/>
          <w:sz w:val="24"/>
          <w:szCs w:val="24"/>
        </w:rPr>
        <w:t xml:space="preserve"> удары. Комплекс, на растяжку. Шпагаты.</w:t>
      </w:r>
    </w:p>
    <w:p w:rsidR="00B2056F" w:rsidRPr="0006613C" w:rsidRDefault="00B2056F" w:rsidP="00B2056F">
      <w:pPr>
        <w:pStyle w:val="a7"/>
        <w:jc w:val="both"/>
        <w:rPr>
          <w:rFonts w:ascii="Times New Roman" w:hAnsi="Times New Roman" w:cs="Times New Roman"/>
          <w:sz w:val="24"/>
          <w:szCs w:val="24"/>
        </w:rPr>
      </w:pPr>
    </w:p>
    <w:p w:rsidR="00B2056F" w:rsidRPr="0006613C" w:rsidRDefault="00B2056F" w:rsidP="00B2056F">
      <w:pPr>
        <w:pStyle w:val="a7"/>
        <w:jc w:val="center"/>
        <w:rPr>
          <w:rFonts w:ascii="Times New Roman" w:hAnsi="Times New Roman" w:cs="Times New Roman"/>
          <w:b/>
          <w:sz w:val="24"/>
          <w:szCs w:val="24"/>
        </w:rPr>
      </w:pPr>
      <w:r w:rsidRPr="0006613C">
        <w:rPr>
          <w:rFonts w:ascii="Times New Roman" w:hAnsi="Times New Roman" w:cs="Times New Roman"/>
          <w:b/>
          <w:sz w:val="24"/>
          <w:szCs w:val="24"/>
        </w:rPr>
        <w:t>Рукопашный бой</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 xml:space="preserve">Основы техники и тактики </w:t>
      </w:r>
    </w:p>
    <w:p w:rsidR="00B2056F" w:rsidRPr="0006613C" w:rsidRDefault="00B2056F" w:rsidP="00B2056F">
      <w:pPr>
        <w:spacing w:after="0" w:line="240" w:lineRule="auto"/>
        <w:ind w:firstLine="284"/>
        <w:jc w:val="center"/>
        <w:rPr>
          <w:rFonts w:ascii="Times New Roman" w:hAnsi="Times New Roman" w:cs="Times New Roman"/>
          <w:i/>
          <w:sz w:val="24"/>
          <w:szCs w:val="24"/>
        </w:rPr>
      </w:pPr>
      <w:r w:rsidRPr="0006613C">
        <w:rPr>
          <w:rFonts w:ascii="Times New Roman" w:hAnsi="Times New Roman" w:cs="Times New Roman"/>
          <w:i/>
          <w:sz w:val="24"/>
          <w:szCs w:val="24"/>
        </w:rPr>
        <w:t>Основные технические действия</w:t>
      </w:r>
    </w:p>
    <w:p w:rsidR="00B2056F" w:rsidRPr="0006613C" w:rsidRDefault="00B2056F" w:rsidP="00B2056F">
      <w:pPr>
        <w:spacing w:after="0" w:line="240" w:lineRule="auto"/>
        <w:ind w:firstLine="567"/>
        <w:rPr>
          <w:rFonts w:ascii="Times New Roman" w:hAnsi="Times New Roman" w:cs="Times New Roman"/>
          <w:b/>
          <w:sz w:val="24"/>
          <w:szCs w:val="24"/>
        </w:rPr>
      </w:pPr>
      <w:r w:rsidRPr="0006613C">
        <w:rPr>
          <w:rFonts w:ascii="Times New Roman" w:hAnsi="Times New Roman" w:cs="Times New Roman"/>
          <w:b/>
          <w:sz w:val="24"/>
          <w:szCs w:val="24"/>
        </w:rPr>
        <w:t>Броски: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 Боковая подсечка.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 Задняя подножка на пятке.</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3. Бросок захватом за подколенный сгиб изнутри.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4. Бросок захватом пятки изнутри.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5. Бросок через голову с подбивом голень.</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6. Боковая подножка с падением.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7. Бросок через бедро.</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8. Выведение из равновесия рывком.</w:t>
      </w:r>
    </w:p>
    <w:p w:rsidR="00B2056F" w:rsidRPr="0006613C" w:rsidRDefault="00B2056F" w:rsidP="00B2056F">
      <w:pPr>
        <w:pStyle w:val="31"/>
        <w:spacing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9. Бросок скручиванием с упором под локоть.</w:t>
      </w:r>
    </w:p>
    <w:p w:rsidR="00B2056F" w:rsidRPr="0006613C" w:rsidRDefault="00B2056F" w:rsidP="00B2056F">
      <w:pPr>
        <w:pStyle w:val="6"/>
        <w:spacing w:before="0" w:line="240" w:lineRule="auto"/>
        <w:ind w:firstLine="567"/>
        <w:rPr>
          <w:rFonts w:ascii="Times New Roman" w:hAnsi="Times New Roman" w:cs="Times New Roman"/>
          <w:b/>
          <w:i w:val="0"/>
          <w:color w:val="auto"/>
          <w:sz w:val="24"/>
          <w:szCs w:val="24"/>
        </w:rPr>
      </w:pPr>
      <w:r w:rsidRPr="0006613C">
        <w:rPr>
          <w:rFonts w:ascii="Times New Roman" w:hAnsi="Times New Roman" w:cs="Times New Roman"/>
          <w:b/>
          <w:i w:val="0"/>
          <w:color w:val="auto"/>
          <w:sz w:val="24"/>
          <w:szCs w:val="24"/>
        </w:rPr>
        <w:t>Партер:</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 Удержания с боку.</w:t>
      </w:r>
    </w:p>
    <w:p w:rsidR="00B2056F" w:rsidRPr="0006613C" w:rsidRDefault="00B2056F" w:rsidP="00B2056F">
      <w:pPr>
        <w:pStyle w:val="31"/>
        <w:spacing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2. Удержание сбоку захватом рукава и отворота </w:t>
      </w:r>
      <w:proofErr w:type="gramStart"/>
      <w:r w:rsidRPr="0006613C">
        <w:rPr>
          <w:rFonts w:ascii="Times New Roman" w:hAnsi="Times New Roman" w:cs="Times New Roman"/>
          <w:sz w:val="24"/>
          <w:szCs w:val="24"/>
        </w:rPr>
        <w:t>из</w:t>
      </w:r>
      <w:proofErr w:type="gramEnd"/>
      <w:r w:rsidRPr="0006613C">
        <w:rPr>
          <w:rFonts w:ascii="Times New Roman" w:hAnsi="Times New Roman" w:cs="Times New Roman"/>
          <w:sz w:val="24"/>
          <w:szCs w:val="24"/>
        </w:rPr>
        <w:t xml:space="preserve"> под руки.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3. Удержание сбоку захватом своей ноги за подколенный сгиб.</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4. Удержание со стороны головы захватом пояса.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5. Обратное удержание сбоку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6. Удержание со стороны головы с захватом руки.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7. Переворачивание при помощи ног (разгибанием).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8. Переворачивание захватом бедра и руки.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9. Переворачивание захватом двух рук.</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10. Перегибание локтя снизу (захватом предплечья под плечо).</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11. Перегибание локтя через предплечье от удержания поперек.</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12. Болевой прием на ногу – ущемление ахиллесова сухожилия.</w:t>
      </w:r>
    </w:p>
    <w:p w:rsidR="00B2056F" w:rsidRPr="0006613C" w:rsidRDefault="00B2056F" w:rsidP="00B2056F">
      <w:pPr>
        <w:pStyle w:val="31"/>
        <w:spacing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13. </w:t>
      </w:r>
      <w:proofErr w:type="gramStart"/>
      <w:r w:rsidRPr="0006613C">
        <w:rPr>
          <w:rFonts w:ascii="Times New Roman" w:hAnsi="Times New Roman" w:cs="Times New Roman"/>
          <w:sz w:val="24"/>
          <w:szCs w:val="24"/>
        </w:rPr>
        <w:t>Удушающий</w:t>
      </w:r>
      <w:proofErr w:type="gramEnd"/>
      <w:r w:rsidRPr="0006613C">
        <w:rPr>
          <w:rFonts w:ascii="Times New Roman" w:hAnsi="Times New Roman" w:cs="Times New Roman"/>
          <w:sz w:val="24"/>
          <w:szCs w:val="24"/>
        </w:rPr>
        <w:t xml:space="preserve"> захватом отворота сзади.</w:t>
      </w: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Боковые удары руками и ногами</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Боковой удар левой рукой в голову и защита от него подставкой правого предплечья.</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ногой в туловище.</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в голову и защита от него подставкой правого предплечья с контратакой боковым левым в голову.</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в туловище и защита от него подставкой правого локтя.</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в туловище и защита от него подставкой правого локтя с контратакой боковым левым в туловище.</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в голову и защита от него «нырком» с контратакой боковым левым в туловище.</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в голову и защита от него подставкой левого предплечья.</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в голову и защита от него подставкой правого предплечья с контратакой боковым правым в голову.</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ногой в голову, защита от него подставкой правой ладони и контратакой боковым ударом правой ногой в туловище.</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ногой в голову, защита от него подставкой левой ладони и контратакой боковым ударом левой ногой в туловище.</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Контратака двумя боковыми ударами левой – правой ногой в туловище.</w:t>
      </w:r>
    </w:p>
    <w:p w:rsidR="00B2056F" w:rsidRPr="0006613C" w:rsidRDefault="00B2056F" w:rsidP="00B2056F">
      <w:pPr>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боковыми ударами левой – правой рукой в голову, защита подставкой предплечья.</w:t>
      </w:r>
    </w:p>
    <w:p w:rsidR="00B2056F" w:rsidRPr="0006613C" w:rsidRDefault="00B2056F" w:rsidP="00B2056F">
      <w:pPr>
        <w:overflowPunct w:val="0"/>
        <w:autoSpaceDE w:val="0"/>
        <w:adjustRightInd w:val="0"/>
        <w:spacing w:after="0" w:line="240" w:lineRule="auto"/>
        <w:ind w:firstLine="284"/>
        <w:jc w:val="center"/>
        <w:rPr>
          <w:rFonts w:ascii="Times New Roman" w:hAnsi="Times New Roman" w:cs="Times New Roman"/>
          <w:i/>
          <w:sz w:val="24"/>
          <w:szCs w:val="24"/>
        </w:rPr>
      </w:pPr>
      <w:r w:rsidRPr="0006613C">
        <w:rPr>
          <w:rFonts w:ascii="Times New Roman" w:hAnsi="Times New Roman" w:cs="Times New Roman"/>
          <w:i/>
          <w:sz w:val="24"/>
          <w:szCs w:val="24"/>
        </w:rPr>
        <w:t>Участие в соревнованиях</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В зависимости от этапа многолетней тренировки роль соревновательной деятельности существенно меняется. Так, на начальных этапах </w:t>
      </w:r>
      <w:r w:rsidR="00882C75" w:rsidRPr="00BC57BD">
        <w:rPr>
          <w:rFonts w:ascii="Times New Roman" w:hAnsi="Times New Roman" w:cs="Times New Roman"/>
          <w:sz w:val="24"/>
          <w:szCs w:val="24"/>
        </w:rPr>
        <w:t xml:space="preserve">спортивной </w:t>
      </w:r>
      <w:r w:rsidRPr="00BC57BD">
        <w:rPr>
          <w:rFonts w:ascii="Times New Roman" w:hAnsi="Times New Roman" w:cs="Times New Roman"/>
          <w:sz w:val="24"/>
          <w:szCs w:val="24"/>
        </w:rPr>
        <w:t xml:space="preserve"> подготовки</w:t>
      </w:r>
      <w:r w:rsidRPr="0006613C">
        <w:rPr>
          <w:rFonts w:ascii="Times New Roman" w:hAnsi="Times New Roman" w:cs="Times New Roman"/>
          <w:sz w:val="24"/>
          <w:szCs w:val="24"/>
        </w:rPr>
        <w:t xml:space="preserve"> планируются только подготовительные и контрольные соревнования. Они проводятся редко, специальной подготовки к ним не ведется. Основной целью соревнований является </w:t>
      </w:r>
      <w:proofErr w:type="gramStart"/>
      <w:r w:rsidRPr="0006613C">
        <w:rPr>
          <w:rFonts w:ascii="Times New Roman" w:hAnsi="Times New Roman" w:cs="Times New Roman"/>
          <w:sz w:val="24"/>
          <w:szCs w:val="24"/>
        </w:rPr>
        <w:t>контроль за</w:t>
      </w:r>
      <w:proofErr w:type="gramEnd"/>
      <w:r w:rsidRPr="0006613C">
        <w:rPr>
          <w:rFonts w:ascii="Times New Roman" w:hAnsi="Times New Roman" w:cs="Times New Roman"/>
          <w:sz w:val="24"/>
          <w:szCs w:val="24"/>
        </w:rPr>
        <w:t xml:space="preserve"> эффективностью данного тренировочного этапа, приобретение соревновательного опыта, повышение эмоциональности тренировочной деятельности.</w:t>
      </w:r>
    </w:p>
    <w:p w:rsidR="00B2056F" w:rsidRPr="00FC3C80" w:rsidRDefault="00B2056F" w:rsidP="00B2056F">
      <w:pPr>
        <w:pStyle w:val="a7"/>
        <w:jc w:val="both"/>
        <w:rPr>
          <w:rFonts w:ascii="Times New Roman" w:hAnsi="Times New Roman" w:cs="Times New Roman"/>
          <w:sz w:val="28"/>
          <w:szCs w:val="28"/>
        </w:rPr>
      </w:pPr>
    </w:p>
    <w:p w:rsidR="00B2056F" w:rsidRPr="00BC57BD" w:rsidRDefault="00BC57BD" w:rsidP="00B2056F">
      <w:pPr>
        <w:pStyle w:val="a7"/>
        <w:jc w:val="center"/>
        <w:rPr>
          <w:rFonts w:ascii="Times New Roman" w:hAnsi="Times New Roman" w:cs="Times New Roman"/>
          <w:b/>
          <w:sz w:val="24"/>
          <w:szCs w:val="24"/>
        </w:rPr>
      </w:pPr>
      <w:r w:rsidRPr="00BC57BD">
        <w:rPr>
          <w:rFonts w:ascii="Times New Roman" w:hAnsi="Times New Roman" w:cs="Times New Roman"/>
          <w:b/>
          <w:sz w:val="24"/>
          <w:szCs w:val="24"/>
        </w:rPr>
        <w:t>Т</w:t>
      </w:r>
      <w:r w:rsidR="00B2056F" w:rsidRPr="00BC57BD">
        <w:rPr>
          <w:rFonts w:ascii="Times New Roman" w:hAnsi="Times New Roman" w:cs="Times New Roman"/>
          <w:b/>
          <w:sz w:val="24"/>
          <w:szCs w:val="24"/>
        </w:rPr>
        <w:t>актическая и психологическая подготовка</w:t>
      </w:r>
    </w:p>
    <w:p w:rsidR="00B2056F" w:rsidRPr="00BC57BD"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BC57BD">
        <w:rPr>
          <w:rFonts w:ascii="Times New Roman" w:hAnsi="Times New Roman" w:cs="Times New Roman"/>
          <w:sz w:val="24"/>
          <w:szCs w:val="24"/>
        </w:rPr>
        <w:t xml:space="preserve">Однонаправленные комбинации на основе </w:t>
      </w:r>
      <w:proofErr w:type="gramStart"/>
      <w:r w:rsidRPr="00BC57BD">
        <w:rPr>
          <w:rFonts w:ascii="Times New Roman" w:hAnsi="Times New Roman" w:cs="Times New Roman"/>
          <w:sz w:val="24"/>
          <w:szCs w:val="24"/>
        </w:rPr>
        <w:t>изученных</w:t>
      </w:r>
      <w:proofErr w:type="gramEnd"/>
      <w:r w:rsidRPr="00BC57BD">
        <w:rPr>
          <w:rFonts w:ascii="Times New Roman" w:hAnsi="Times New Roman" w:cs="Times New Roman"/>
          <w:sz w:val="24"/>
          <w:szCs w:val="24"/>
        </w:rPr>
        <w:t xml:space="preserve"> действия 5 КЮ: боковая подсечка под выставленную ногу - бросок через бедро с захватом пояса, подхват бедром – подхват изнутри.</w:t>
      </w:r>
    </w:p>
    <w:p w:rsidR="00B2056F" w:rsidRPr="00BC57BD"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BC57BD">
        <w:rPr>
          <w:rFonts w:ascii="Times New Roman" w:hAnsi="Times New Roman" w:cs="Times New Roman"/>
          <w:sz w:val="24"/>
          <w:szCs w:val="24"/>
        </w:rPr>
        <w:t>Равнонаправленные комбинации: боковая подсечка под выставленную ногу – обхват, боковая подсечка под выставленную ногу – бросок через спину с захватом руки на плечо. Самостоятельное составление комбинация из известных бросков.</w:t>
      </w:r>
    </w:p>
    <w:p w:rsidR="00B2056F" w:rsidRPr="00BC57BD" w:rsidRDefault="00B2056F" w:rsidP="00B2056F">
      <w:pPr>
        <w:spacing w:after="0" w:line="240" w:lineRule="auto"/>
        <w:ind w:firstLine="567"/>
        <w:rPr>
          <w:rFonts w:ascii="Times New Roman" w:hAnsi="Times New Roman" w:cs="Times New Roman"/>
          <w:sz w:val="24"/>
          <w:szCs w:val="24"/>
          <w:u w:val="single"/>
        </w:rPr>
      </w:pPr>
      <w:r w:rsidRPr="00BC57BD">
        <w:rPr>
          <w:rFonts w:ascii="Times New Roman" w:hAnsi="Times New Roman" w:cs="Times New Roman"/>
          <w:sz w:val="24"/>
          <w:szCs w:val="24"/>
          <w:u w:val="single"/>
        </w:rPr>
        <w:t>Тактика захватов</w:t>
      </w:r>
    </w:p>
    <w:p w:rsidR="00B2056F" w:rsidRPr="00BC57BD" w:rsidRDefault="00B2056F" w:rsidP="00B2056F">
      <w:pPr>
        <w:spacing w:after="0" w:line="240" w:lineRule="auto"/>
        <w:ind w:firstLine="567"/>
        <w:rPr>
          <w:rFonts w:ascii="Times New Roman" w:hAnsi="Times New Roman" w:cs="Times New Roman"/>
          <w:sz w:val="24"/>
          <w:szCs w:val="24"/>
        </w:rPr>
      </w:pPr>
      <w:r w:rsidRPr="00BC57BD">
        <w:rPr>
          <w:rFonts w:ascii="Times New Roman" w:hAnsi="Times New Roman" w:cs="Times New Roman"/>
          <w:sz w:val="24"/>
          <w:szCs w:val="24"/>
        </w:rPr>
        <w:t>1. Захваты – предварительный, основной, ответный.</w:t>
      </w:r>
    </w:p>
    <w:p w:rsidR="00B2056F" w:rsidRPr="00BC57BD" w:rsidRDefault="00B2056F" w:rsidP="00B2056F">
      <w:pPr>
        <w:spacing w:after="0" w:line="240" w:lineRule="auto"/>
        <w:ind w:firstLine="567"/>
        <w:rPr>
          <w:rFonts w:ascii="Times New Roman" w:hAnsi="Times New Roman" w:cs="Times New Roman"/>
          <w:sz w:val="24"/>
          <w:szCs w:val="24"/>
        </w:rPr>
      </w:pPr>
      <w:r w:rsidRPr="00BC57BD">
        <w:rPr>
          <w:rFonts w:ascii="Times New Roman" w:hAnsi="Times New Roman" w:cs="Times New Roman"/>
          <w:sz w:val="24"/>
          <w:szCs w:val="24"/>
        </w:rPr>
        <w:t>2. Взаимосвязь захватов и стоек.</w:t>
      </w:r>
    </w:p>
    <w:p w:rsidR="00B2056F" w:rsidRPr="00BC57BD" w:rsidRDefault="00B2056F" w:rsidP="00B2056F">
      <w:pPr>
        <w:pStyle w:val="31"/>
        <w:spacing w:after="0" w:line="240" w:lineRule="auto"/>
        <w:ind w:firstLine="567"/>
        <w:rPr>
          <w:rFonts w:ascii="Times New Roman" w:hAnsi="Times New Roman" w:cs="Times New Roman"/>
          <w:sz w:val="24"/>
          <w:szCs w:val="24"/>
        </w:rPr>
      </w:pPr>
      <w:r w:rsidRPr="00BC57BD">
        <w:rPr>
          <w:rFonts w:ascii="Times New Roman" w:hAnsi="Times New Roman" w:cs="Times New Roman"/>
          <w:sz w:val="24"/>
          <w:szCs w:val="24"/>
        </w:rPr>
        <w:t>3.Сочетание захватов.</w:t>
      </w:r>
    </w:p>
    <w:p w:rsidR="00B2056F" w:rsidRPr="00BC57BD" w:rsidRDefault="00B2056F" w:rsidP="00B2056F">
      <w:pPr>
        <w:pStyle w:val="31"/>
        <w:spacing w:after="0" w:line="240" w:lineRule="auto"/>
        <w:ind w:firstLine="567"/>
        <w:rPr>
          <w:rFonts w:ascii="Times New Roman" w:hAnsi="Times New Roman" w:cs="Times New Roman"/>
          <w:sz w:val="24"/>
          <w:szCs w:val="24"/>
          <w:u w:val="single"/>
        </w:rPr>
      </w:pPr>
      <w:r w:rsidRPr="00BC57BD">
        <w:rPr>
          <w:rFonts w:ascii="Times New Roman" w:hAnsi="Times New Roman" w:cs="Times New Roman"/>
          <w:sz w:val="24"/>
          <w:szCs w:val="24"/>
          <w:u w:val="single"/>
        </w:rPr>
        <w:t>Тактика передвижений</w:t>
      </w:r>
    </w:p>
    <w:p w:rsidR="00B2056F" w:rsidRPr="00BC57BD" w:rsidRDefault="00B2056F" w:rsidP="00B2056F">
      <w:pPr>
        <w:spacing w:after="0" w:line="240" w:lineRule="auto"/>
        <w:ind w:firstLine="567"/>
        <w:rPr>
          <w:rFonts w:ascii="Times New Roman" w:hAnsi="Times New Roman" w:cs="Times New Roman"/>
          <w:sz w:val="24"/>
          <w:szCs w:val="24"/>
        </w:rPr>
      </w:pPr>
      <w:proofErr w:type="gramStart"/>
      <w:r w:rsidRPr="00BC57BD">
        <w:rPr>
          <w:rFonts w:ascii="Times New Roman" w:hAnsi="Times New Roman" w:cs="Times New Roman"/>
          <w:sz w:val="24"/>
          <w:szCs w:val="24"/>
        </w:rPr>
        <w:t>Передвижение в захватах влево, вправо, вперед, назад относительно партнера, стоящего в левосторонней, правосторонней, в высокой, в низкой, в прямой, в согнутой стойках.</w:t>
      </w:r>
      <w:proofErr w:type="gramEnd"/>
    </w:p>
    <w:p w:rsidR="00B2056F" w:rsidRPr="00BC57BD" w:rsidRDefault="00B2056F" w:rsidP="00B2056F">
      <w:pPr>
        <w:spacing w:after="0" w:line="240" w:lineRule="auto"/>
        <w:ind w:firstLine="567"/>
        <w:rPr>
          <w:rFonts w:ascii="Times New Roman" w:hAnsi="Times New Roman" w:cs="Times New Roman"/>
          <w:sz w:val="24"/>
          <w:szCs w:val="24"/>
          <w:u w:val="single"/>
        </w:rPr>
      </w:pPr>
      <w:r w:rsidRPr="00BC57BD">
        <w:rPr>
          <w:rFonts w:ascii="Times New Roman" w:hAnsi="Times New Roman" w:cs="Times New Roman"/>
          <w:sz w:val="24"/>
          <w:szCs w:val="24"/>
          <w:u w:val="single"/>
        </w:rPr>
        <w:t>Тактика проведения приемов</w:t>
      </w:r>
    </w:p>
    <w:p w:rsidR="00B2056F" w:rsidRPr="00BC57BD" w:rsidRDefault="00B2056F" w:rsidP="00B2056F">
      <w:pPr>
        <w:spacing w:after="0" w:line="240" w:lineRule="auto"/>
        <w:ind w:firstLine="567"/>
        <w:rPr>
          <w:rFonts w:ascii="Times New Roman" w:hAnsi="Times New Roman" w:cs="Times New Roman"/>
          <w:sz w:val="24"/>
          <w:szCs w:val="24"/>
        </w:rPr>
      </w:pPr>
      <w:r w:rsidRPr="00BC57BD">
        <w:rPr>
          <w:rFonts w:ascii="Times New Roman" w:hAnsi="Times New Roman" w:cs="Times New Roman"/>
          <w:sz w:val="24"/>
          <w:szCs w:val="24"/>
        </w:rPr>
        <w:t>1.Выполнение приемов в движении.</w:t>
      </w:r>
    </w:p>
    <w:p w:rsidR="00B2056F" w:rsidRPr="00BC57BD" w:rsidRDefault="00B2056F" w:rsidP="00B2056F">
      <w:pPr>
        <w:spacing w:after="0" w:line="240" w:lineRule="auto"/>
        <w:ind w:firstLine="567"/>
        <w:rPr>
          <w:rFonts w:ascii="Times New Roman" w:hAnsi="Times New Roman" w:cs="Times New Roman"/>
          <w:sz w:val="24"/>
          <w:szCs w:val="24"/>
        </w:rPr>
      </w:pPr>
      <w:r w:rsidRPr="00BC57BD">
        <w:rPr>
          <w:rFonts w:ascii="Times New Roman" w:hAnsi="Times New Roman" w:cs="Times New Roman"/>
          <w:sz w:val="24"/>
          <w:szCs w:val="24"/>
        </w:rPr>
        <w:t xml:space="preserve">2.Выполнение приемов на наступающем и отступающем партнере. </w:t>
      </w:r>
    </w:p>
    <w:p w:rsidR="00B2056F" w:rsidRPr="00BC57BD" w:rsidRDefault="00B2056F" w:rsidP="00B2056F">
      <w:pPr>
        <w:spacing w:after="0" w:line="240" w:lineRule="auto"/>
        <w:ind w:firstLine="567"/>
        <w:rPr>
          <w:rFonts w:ascii="Times New Roman" w:hAnsi="Times New Roman" w:cs="Times New Roman"/>
          <w:sz w:val="24"/>
          <w:szCs w:val="24"/>
          <w:u w:val="single"/>
        </w:rPr>
      </w:pPr>
      <w:r w:rsidRPr="00BC57BD">
        <w:rPr>
          <w:rFonts w:ascii="Times New Roman" w:hAnsi="Times New Roman" w:cs="Times New Roman"/>
          <w:sz w:val="24"/>
          <w:szCs w:val="24"/>
          <w:u w:val="single"/>
        </w:rPr>
        <w:t>Тактика ведения поединка</w:t>
      </w:r>
    </w:p>
    <w:p w:rsidR="00B2056F" w:rsidRPr="00BC57BD" w:rsidRDefault="00B2056F" w:rsidP="00B2056F">
      <w:pPr>
        <w:spacing w:after="0" w:line="240" w:lineRule="auto"/>
        <w:ind w:firstLine="567"/>
        <w:rPr>
          <w:rFonts w:ascii="Times New Roman" w:hAnsi="Times New Roman" w:cs="Times New Roman"/>
          <w:sz w:val="24"/>
          <w:szCs w:val="24"/>
        </w:rPr>
      </w:pPr>
      <w:r w:rsidRPr="00BC57BD">
        <w:rPr>
          <w:rFonts w:ascii="Times New Roman" w:hAnsi="Times New Roman" w:cs="Times New Roman"/>
          <w:sz w:val="24"/>
          <w:szCs w:val="24"/>
        </w:rPr>
        <w:t>1. Ведение поединка с различными по росту и весу партнерами.</w:t>
      </w:r>
    </w:p>
    <w:p w:rsidR="00B2056F" w:rsidRPr="00BC57BD" w:rsidRDefault="00B2056F" w:rsidP="00B2056F">
      <w:pPr>
        <w:spacing w:after="0" w:line="240" w:lineRule="auto"/>
        <w:ind w:firstLine="567"/>
        <w:rPr>
          <w:rFonts w:ascii="Times New Roman" w:hAnsi="Times New Roman" w:cs="Times New Roman"/>
          <w:sz w:val="24"/>
          <w:szCs w:val="24"/>
        </w:rPr>
      </w:pPr>
      <w:r w:rsidRPr="00BC57BD">
        <w:rPr>
          <w:rFonts w:ascii="Times New Roman" w:hAnsi="Times New Roman" w:cs="Times New Roman"/>
          <w:sz w:val="24"/>
          <w:szCs w:val="24"/>
        </w:rPr>
        <w:t>2. Поединок с «форой».</w:t>
      </w:r>
    </w:p>
    <w:p w:rsidR="00B2056F" w:rsidRPr="00BC57BD" w:rsidRDefault="00B2056F" w:rsidP="00B2056F">
      <w:pPr>
        <w:spacing w:after="0" w:line="240" w:lineRule="auto"/>
        <w:ind w:firstLine="567"/>
        <w:rPr>
          <w:rFonts w:ascii="Times New Roman" w:hAnsi="Times New Roman" w:cs="Times New Roman"/>
          <w:sz w:val="24"/>
          <w:szCs w:val="24"/>
        </w:rPr>
      </w:pPr>
      <w:r w:rsidRPr="00BC57BD">
        <w:rPr>
          <w:rFonts w:ascii="Times New Roman" w:hAnsi="Times New Roman" w:cs="Times New Roman"/>
          <w:sz w:val="24"/>
          <w:szCs w:val="24"/>
        </w:rPr>
        <w:t>3. Поединок со сменой партнеров.</w:t>
      </w:r>
    </w:p>
    <w:p w:rsidR="00B2056F" w:rsidRPr="00BC57BD" w:rsidRDefault="00B2056F" w:rsidP="00B2056F">
      <w:pPr>
        <w:autoSpaceDE w:val="0"/>
        <w:adjustRightInd w:val="0"/>
        <w:spacing w:after="0" w:line="240" w:lineRule="auto"/>
        <w:ind w:firstLine="567"/>
        <w:rPr>
          <w:rFonts w:ascii="Times New Roman" w:hAnsi="Times New Roman" w:cs="Times New Roman"/>
          <w:sz w:val="24"/>
          <w:szCs w:val="24"/>
          <w:u w:val="single"/>
        </w:rPr>
      </w:pPr>
      <w:r w:rsidRPr="00BC57BD">
        <w:rPr>
          <w:rFonts w:ascii="Times New Roman" w:hAnsi="Times New Roman" w:cs="Times New Roman"/>
          <w:iCs/>
          <w:sz w:val="24"/>
          <w:szCs w:val="24"/>
          <w:u w:val="single"/>
        </w:rPr>
        <w:t>Тактика участия в соревнованиях</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BC57BD">
        <w:rPr>
          <w:rFonts w:ascii="Times New Roman" w:hAnsi="Times New Roman" w:cs="Times New Roman"/>
          <w:sz w:val="24"/>
          <w:szCs w:val="24"/>
        </w:rPr>
        <w:t>Применение изученной техники и тактики в условиях соревновательных поединках. Распределение сил на все поединки соревнований. Подготовка к поединку – разминка, эмоциональная настройка.</w:t>
      </w:r>
    </w:p>
    <w:p w:rsidR="00B2056F" w:rsidRPr="0006613C" w:rsidRDefault="00B2056F" w:rsidP="00B2056F">
      <w:pPr>
        <w:pStyle w:val="a7"/>
        <w:jc w:val="center"/>
        <w:rPr>
          <w:rFonts w:ascii="Times New Roman" w:hAnsi="Times New Roman" w:cs="Times New Roman"/>
          <w:b/>
          <w:sz w:val="24"/>
          <w:szCs w:val="24"/>
        </w:rPr>
      </w:pPr>
    </w:p>
    <w:p w:rsidR="00B2056F" w:rsidRPr="0006613C" w:rsidRDefault="00B2056F" w:rsidP="00B2056F">
      <w:pPr>
        <w:pStyle w:val="a7"/>
        <w:jc w:val="center"/>
        <w:rPr>
          <w:rFonts w:ascii="Times New Roman" w:hAnsi="Times New Roman" w:cs="Times New Roman"/>
          <w:b/>
          <w:sz w:val="24"/>
          <w:szCs w:val="24"/>
        </w:rPr>
      </w:pPr>
      <w:r w:rsidRPr="0006613C">
        <w:rPr>
          <w:rFonts w:ascii="Times New Roman" w:hAnsi="Times New Roman" w:cs="Times New Roman"/>
          <w:b/>
          <w:sz w:val="24"/>
          <w:szCs w:val="24"/>
        </w:rPr>
        <w:t>Психологическая подготовка</w:t>
      </w:r>
    </w:p>
    <w:p w:rsidR="00B2056F" w:rsidRPr="0006613C" w:rsidRDefault="00B2056F" w:rsidP="00B2056F">
      <w:pPr>
        <w:autoSpaceDE w:val="0"/>
        <w:adjustRightInd w:val="0"/>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Из арсенала рукопашного боя:</w:t>
      </w:r>
    </w:p>
    <w:p w:rsidR="00B2056F" w:rsidRPr="0006613C" w:rsidRDefault="00B2056F" w:rsidP="00B2056F">
      <w:pPr>
        <w:autoSpaceDE w:val="0"/>
        <w:adjustRightInd w:val="0"/>
        <w:spacing w:after="0" w:line="240" w:lineRule="auto"/>
        <w:ind w:firstLine="567"/>
        <w:rPr>
          <w:rFonts w:ascii="Times New Roman" w:hAnsi="Times New Roman" w:cs="Times New Roman"/>
          <w:sz w:val="24"/>
          <w:szCs w:val="24"/>
        </w:rPr>
      </w:pPr>
      <w:r w:rsidRPr="0006613C">
        <w:rPr>
          <w:rFonts w:ascii="Times New Roman" w:hAnsi="Times New Roman" w:cs="Times New Roman"/>
          <w:i/>
          <w:iCs/>
          <w:sz w:val="24"/>
          <w:szCs w:val="24"/>
        </w:rPr>
        <w:t>Для  воспитания  решительности</w:t>
      </w:r>
      <w:r w:rsidRPr="0006613C">
        <w:rPr>
          <w:rFonts w:ascii="Times New Roman" w:hAnsi="Times New Roman" w:cs="Times New Roman"/>
          <w:b/>
          <w:bCs/>
          <w:i/>
          <w:iCs/>
          <w:sz w:val="24"/>
          <w:szCs w:val="24"/>
        </w:rPr>
        <w:t>.</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Режим дня и его выполнение.</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Проведение поединков с моделированием ситуаций, предстоящих в соревнованиях, поединки на проведение контрприемов, фиксация ситуаций в поединке – остановка, разбор, исправление ошибок.</w:t>
      </w:r>
    </w:p>
    <w:p w:rsidR="00B2056F" w:rsidRPr="0006613C" w:rsidRDefault="00B2056F" w:rsidP="00B2056F">
      <w:pPr>
        <w:autoSpaceDE w:val="0"/>
        <w:adjustRightInd w:val="0"/>
        <w:spacing w:after="0" w:line="240" w:lineRule="auto"/>
        <w:ind w:firstLine="567"/>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настойчивости.  </w:t>
      </w:r>
      <w:r w:rsidRPr="0006613C">
        <w:rPr>
          <w:rFonts w:ascii="Times New Roman" w:hAnsi="Times New Roman" w:cs="Times New Roman"/>
          <w:sz w:val="24"/>
          <w:szCs w:val="24"/>
        </w:rPr>
        <w:t>Выполнение  нормативов  по  ОФП, после неудачных попыток выполнения упражнения, броска добиться успешного выполнения, поединок с сильным противником.</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Для воспитания выдержки</w:t>
      </w:r>
      <w:r w:rsidRPr="0006613C">
        <w:rPr>
          <w:rFonts w:ascii="Times New Roman" w:hAnsi="Times New Roman" w:cs="Times New Roman"/>
          <w:b/>
          <w:bCs/>
          <w:i/>
          <w:iCs/>
          <w:sz w:val="24"/>
          <w:szCs w:val="24"/>
        </w:rPr>
        <w:t>.</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Отработка техники в стойке и партере до</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10 минут.</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смелости. </w:t>
      </w:r>
      <w:r w:rsidRPr="0006613C">
        <w:rPr>
          <w:rFonts w:ascii="Times New Roman" w:hAnsi="Times New Roman" w:cs="Times New Roman"/>
          <w:sz w:val="24"/>
          <w:szCs w:val="24"/>
        </w:rPr>
        <w:t>Броски и ловля предметов</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(гири,</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набивные мячи),</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в парах. Кувырки вперед, назад с высоты стула, скамейки. Поединок с сильным противником.</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 xml:space="preserve">Для воспитания трудолюбия. </w:t>
      </w:r>
      <w:r w:rsidRPr="0006613C">
        <w:rPr>
          <w:rFonts w:ascii="Times New Roman" w:hAnsi="Times New Roman" w:cs="Times New Roman"/>
          <w:sz w:val="24"/>
          <w:szCs w:val="24"/>
        </w:rPr>
        <w:t>С полной самоотдачей выполнять все</w:t>
      </w:r>
      <w:r w:rsidRPr="0006613C">
        <w:rPr>
          <w:rFonts w:ascii="Times New Roman" w:hAnsi="Times New Roman" w:cs="Times New Roman"/>
          <w:i/>
          <w:iCs/>
          <w:sz w:val="24"/>
          <w:szCs w:val="24"/>
        </w:rPr>
        <w:t xml:space="preserve"> </w:t>
      </w:r>
      <w:r w:rsidRPr="0006613C">
        <w:rPr>
          <w:rFonts w:ascii="Times New Roman" w:hAnsi="Times New Roman" w:cs="Times New Roman"/>
          <w:sz w:val="24"/>
          <w:szCs w:val="24"/>
        </w:rPr>
        <w:t>тренировочные задачи.</w:t>
      </w:r>
    </w:p>
    <w:p w:rsidR="00B2056F" w:rsidRPr="0006613C" w:rsidRDefault="00B2056F" w:rsidP="00B2056F">
      <w:pPr>
        <w:autoSpaceDE w:val="0"/>
        <w:adjustRightInd w:val="0"/>
        <w:spacing w:after="0" w:line="240" w:lineRule="auto"/>
        <w:ind w:firstLine="567"/>
        <w:rPr>
          <w:rFonts w:ascii="Times New Roman" w:hAnsi="Times New Roman" w:cs="Times New Roman"/>
          <w:sz w:val="24"/>
          <w:szCs w:val="24"/>
        </w:rPr>
      </w:pPr>
      <w:r w:rsidRPr="0006613C">
        <w:rPr>
          <w:rFonts w:ascii="Times New Roman" w:hAnsi="Times New Roman" w:cs="Times New Roman"/>
          <w:i/>
          <w:iCs/>
          <w:sz w:val="24"/>
          <w:szCs w:val="24"/>
        </w:rPr>
        <w:t>Средства нравственной подготовки</w:t>
      </w:r>
    </w:p>
    <w:p w:rsidR="00B2056F" w:rsidRPr="00CA120F" w:rsidRDefault="00B2056F" w:rsidP="00B2056F">
      <w:pPr>
        <w:overflowPunct w:val="0"/>
        <w:autoSpaceDE w:val="0"/>
        <w:adjustRightInd w:val="0"/>
        <w:spacing w:after="0" w:line="240" w:lineRule="auto"/>
        <w:ind w:firstLine="567"/>
        <w:jc w:val="both"/>
        <w:rPr>
          <w:rFonts w:ascii="Times New Roman" w:hAnsi="Times New Roman" w:cs="Times New Roman"/>
        </w:rPr>
      </w:pPr>
      <w:r w:rsidRPr="0006613C">
        <w:rPr>
          <w:rFonts w:ascii="Times New Roman" w:hAnsi="Times New Roman" w:cs="Times New Roman"/>
          <w:sz w:val="24"/>
          <w:szCs w:val="24"/>
        </w:rPr>
        <w:t>Поведение в школе, в секции, дома. Воспитание устойчивой взаимопомощи, воспитание дисциплинированности, воспитание инициативности.</w:t>
      </w:r>
    </w:p>
    <w:p w:rsidR="00B2056F" w:rsidRDefault="00B2056F" w:rsidP="00B2056F">
      <w:pPr>
        <w:pStyle w:val="a7"/>
        <w:jc w:val="both"/>
        <w:rPr>
          <w:rFonts w:ascii="Times New Roman" w:hAnsi="Times New Roman" w:cs="Times New Roman"/>
          <w:sz w:val="28"/>
          <w:szCs w:val="28"/>
        </w:rPr>
      </w:pPr>
    </w:p>
    <w:p w:rsidR="00B2056F" w:rsidRPr="0006613C" w:rsidRDefault="00B2056F" w:rsidP="00B2056F">
      <w:pPr>
        <w:pStyle w:val="a7"/>
        <w:jc w:val="center"/>
        <w:rPr>
          <w:rFonts w:ascii="Times New Roman" w:hAnsi="Times New Roman" w:cs="Times New Roman"/>
          <w:b/>
          <w:sz w:val="26"/>
          <w:szCs w:val="26"/>
        </w:rPr>
      </w:pPr>
      <w:r w:rsidRPr="001E1508">
        <w:rPr>
          <w:rFonts w:ascii="Times New Roman" w:hAnsi="Times New Roman" w:cs="Times New Roman"/>
          <w:b/>
          <w:sz w:val="26"/>
          <w:szCs w:val="26"/>
        </w:rPr>
        <w:t xml:space="preserve">  </w:t>
      </w:r>
      <w:r w:rsidR="001E1508" w:rsidRPr="001E1508">
        <w:rPr>
          <w:rFonts w:ascii="Times New Roman" w:hAnsi="Times New Roman" w:cs="Times New Roman"/>
          <w:b/>
          <w:sz w:val="26"/>
          <w:szCs w:val="26"/>
        </w:rPr>
        <w:t>Учебно-т</w:t>
      </w:r>
      <w:r w:rsidRPr="001E1508">
        <w:rPr>
          <w:rFonts w:ascii="Times New Roman" w:hAnsi="Times New Roman" w:cs="Times New Roman"/>
          <w:b/>
          <w:sz w:val="26"/>
          <w:szCs w:val="26"/>
        </w:rPr>
        <w:t xml:space="preserve">ренировочный </w:t>
      </w:r>
      <w:r w:rsidRPr="0006613C">
        <w:rPr>
          <w:rFonts w:ascii="Times New Roman" w:hAnsi="Times New Roman" w:cs="Times New Roman"/>
          <w:b/>
          <w:sz w:val="26"/>
          <w:szCs w:val="26"/>
        </w:rPr>
        <w:t>этап (этап спортивной специализации).</w:t>
      </w:r>
    </w:p>
    <w:p w:rsidR="00B2056F" w:rsidRPr="0006613C" w:rsidRDefault="00B2056F" w:rsidP="00B2056F">
      <w:pPr>
        <w:pStyle w:val="a7"/>
        <w:jc w:val="center"/>
        <w:rPr>
          <w:rFonts w:ascii="Times New Roman" w:hAnsi="Times New Roman" w:cs="Times New Roman"/>
          <w:b/>
          <w:sz w:val="26"/>
          <w:szCs w:val="26"/>
        </w:rPr>
      </w:pPr>
      <w:r w:rsidRPr="0006613C">
        <w:rPr>
          <w:rFonts w:ascii="Times New Roman" w:hAnsi="Times New Roman" w:cs="Times New Roman"/>
          <w:b/>
          <w:sz w:val="26"/>
          <w:szCs w:val="26"/>
        </w:rPr>
        <w:t xml:space="preserve">1-й и 2-й годы обучения </w:t>
      </w:r>
    </w:p>
    <w:p w:rsidR="00B2056F" w:rsidRPr="0006613C" w:rsidRDefault="00B2056F" w:rsidP="00B2056F">
      <w:pPr>
        <w:pStyle w:val="a7"/>
        <w:jc w:val="center"/>
        <w:rPr>
          <w:rFonts w:ascii="Times New Roman" w:hAnsi="Times New Roman" w:cs="Times New Roman"/>
          <w:sz w:val="24"/>
          <w:szCs w:val="24"/>
        </w:rPr>
      </w:pPr>
      <w:r w:rsidRPr="0006613C">
        <w:rPr>
          <w:rFonts w:ascii="Times New Roman" w:hAnsi="Times New Roman" w:cs="Times New Roman"/>
          <w:sz w:val="24"/>
          <w:szCs w:val="24"/>
          <w:u w:val="single"/>
        </w:rPr>
        <w:t>Теоретическая подготовка</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Понятие о физической подготовке. Основные сведения о её содержании и видах.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Краткая характеристика основных физических качеств, особенности их развития.</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Физическая культура - важное средство физического развития и укрепления здоровья человека. Закаливание организма.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Краткий обзор развития рукопашного боя в РФ.</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Союз организации рукопашного боя России.</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Система спортивных соревнований.</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Сила и силовая подготовка.</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Специальная физическая подготовка</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Средствами развития специальной силы мышц являются различные упражнения, среди которых можно выделить 4 их основных вида:</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с внешним сопротивлением (тяжести, жгуты, эспандеры)</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с преодолением собственного веса</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с партнером</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изометрические (статические) упражнения</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К числу ударных упражнений, для развития силы, относят удары руками и ногами в воздух, по мешкам, лапам и макиварам с утяжелителями, или в воде. Величина отягощения в таких упражнениях не должна нарушать структуру самого движения, а сами упражнения должны выполняться с максимальной скоростью.</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Для развития «взрывной силы» можно использовать метания и толкания набивных мячей, ядер, гирь и камней из различных положений с максимальным ускорением в финальной части, работа с топором и молотками, рывки и толчки штанги, а также преодоление инерции собственного тела при ударах, защитах.</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Эффективным и наиболее приемлемым упражнением для мышц-разгибателей рук, которые несут основную нагрузку в ударных действиях, является различные отжимания в упоре лежа. Не меньшее внимание нужно уделять укреплению мышц брюшного пресса.</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Кроме того, для успешной подготовки широко применяются упражнения на перекладине, брусьях, гимнастической стенке с амортизаторами и утяжелителями. Все эти комплексы необходимо применять не менее 2 раз в неделю. </w:t>
      </w:r>
    </w:p>
    <w:p w:rsidR="00B2056F" w:rsidRPr="0006613C" w:rsidRDefault="00B2056F" w:rsidP="00B2056F">
      <w:pPr>
        <w:spacing w:after="0" w:line="240" w:lineRule="auto"/>
        <w:ind w:firstLine="567"/>
        <w:jc w:val="both"/>
        <w:rPr>
          <w:rFonts w:ascii="Times New Roman" w:hAnsi="Times New Roman" w:cs="Times New Roman"/>
          <w:i/>
          <w:sz w:val="24"/>
          <w:szCs w:val="24"/>
        </w:rPr>
      </w:pPr>
      <w:r w:rsidRPr="0006613C">
        <w:rPr>
          <w:rFonts w:ascii="Times New Roman" w:hAnsi="Times New Roman" w:cs="Times New Roman"/>
          <w:i/>
          <w:sz w:val="24"/>
          <w:szCs w:val="24"/>
        </w:rPr>
        <w:t>Силовые упражнения</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Поединки со сменой партнеров - 2 схватки по три минуты. Броски нескольких партеров в максимальном темпе за 10 сек (6 серий) отдых между сериями 30 сек. Имитация ударов руками и ногами с дополнительным отягощением и резиновым жгутом. Удары молотками попеременно левой и правой рукой по автопокрышке. Отжимания из различных положений в упоре лежа. Упражнение « складной нож». Подтягивание на перекладине разным хватом. Подъем силой. Подъем переворотом. Различные подскоки на одной и двух ногах. Прыжки через препятствия. Толкание ядра, набивных мячей одной рукой и двумя руками. Также используются и изометрические упражнения: толкание стены кулаками в нападающей стойке. Имитация мышечного напряжения в финальной и промежуточной фазе.</w:t>
      </w:r>
    </w:p>
    <w:p w:rsidR="00B2056F" w:rsidRPr="0006613C" w:rsidRDefault="00B2056F" w:rsidP="00B2056F">
      <w:pPr>
        <w:pStyle w:val="a4"/>
        <w:ind w:firstLine="567"/>
        <w:jc w:val="both"/>
        <w:rPr>
          <w:i/>
        </w:rPr>
      </w:pPr>
      <w:r w:rsidRPr="0006613C">
        <w:rPr>
          <w:i/>
        </w:rPr>
        <w:t>Упражнения, повышающие выносливость</w:t>
      </w:r>
    </w:p>
    <w:p w:rsidR="00B2056F" w:rsidRPr="0006613C" w:rsidRDefault="00B2056F" w:rsidP="00B2056F">
      <w:pPr>
        <w:pStyle w:val="a4"/>
        <w:ind w:firstLine="567"/>
        <w:jc w:val="both"/>
      </w:pPr>
      <w:r w:rsidRPr="0006613C">
        <w:t>Поединки с односторонним нарастающим сопротивлением длительностью от 20 до 30 минут. Применяют специальные и специально подготовительные упражнения в различных режимах мышечной деятельности. Необходимо выполнять бой с тенью, выполнение упражнений на снарядах, скоростное исполнение бросков и т.д. в большом промежутке времени (от 3 до 15 минут). Например: при тренировке на снарядах выполнить 10-15 «включений» по 3-4 мощных и быстрых ударных или защитных действий, продолжительностью 1,0-1,5 сек. Каждое включение. Всего следует выполнить 5 – 6 таких серий через 1,5-2,0 мин. Отдыха. Использование упражнений с отягощением 30 – 70 % от предельного веса с количеством повторений от 5 до 12 раз. Кросс – 3 – 6 км. Участие в учебных и соревновательных боях.</w:t>
      </w:r>
    </w:p>
    <w:p w:rsidR="00B2056F" w:rsidRPr="0006613C" w:rsidRDefault="00B2056F" w:rsidP="00B2056F">
      <w:pPr>
        <w:spacing w:after="0" w:line="240" w:lineRule="auto"/>
        <w:ind w:firstLine="540"/>
        <w:jc w:val="both"/>
        <w:rPr>
          <w:rFonts w:ascii="Times New Roman" w:hAnsi="Times New Roman" w:cs="Times New Roman"/>
          <w:i/>
          <w:sz w:val="24"/>
          <w:szCs w:val="24"/>
        </w:rPr>
      </w:pPr>
      <w:r w:rsidRPr="0006613C">
        <w:rPr>
          <w:rFonts w:ascii="Times New Roman" w:hAnsi="Times New Roman" w:cs="Times New Roman"/>
          <w:i/>
          <w:sz w:val="24"/>
          <w:szCs w:val="24"/>
        </w:rPr>
        <w:t>Скоростные упражнения</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Рывки по сигналу. Уход от брошенного мяча. Скоростное выполнение передвижений (шаги, выпады и т.д.). Выполнение ударов руками и ногами с максимальной скоростью (в воздух, на снарядах), выполнение фиксированных серий ударов в прыжках вверх, на месте с концентрацией усилия в одном из них. Передвижения в различных стойках вперед-назад на два, три или четыре шага. Последовательное нанесение серий ударов по 10 ударов руками или ногами с последующим 20-секундным отдыхом. Это упражнение выполняется в разных вариациях в течение 3 минут. Скоростное выполнение изученных бросков в течение 30 сек.</w:t>
      </w:r>
    </w:p>
    <w:p w:rsidR="00B2056F" w:rsidRPr="0006613C" w:rsidRDefault="00B2056F" w:rsidP="00B2056F">
      <w:pPr>
        <w:spacing w:after="0" w:line="240" w:lineRule="auto"/>
        <w:ind w:firstLine="567"/>
        <w:jc w:val="both"/>
        <w:rPr>
          <w:rFonts w:ascii="Times New Roman" w:hAnsi="Times New Roman" w:cs="Times New Roman"/>
          <w:i/>
          <w:sz w:val="24"/>
          <w:szCs w:val="24"/>
        </w:rPr>
      </w:pPr>
      <w:r w:rsidRPr="0006613C">
        <w:rPr>
          <w:rFonts w:ascii="Times New Roman" w:hAnsi="Times New Roman" w:cs="Times New Roman"/>
          <w:i/>
          <w:sz w:val="24"/>
          <w:szCs w:val="24"/>
        </w:rPr>
        <w:t>Упражнения, повышающие ловкость</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Различные прыжки, метания, упражнения со скакалками, различные эстафеты, подвижные и спортивные игры, элементы акробатики.</w:t>
      </w:r>
    </w:p>
    <w:p w:rsidR="00B2056F" w:rsidRPr="0006613C" w:rsidRDefault="00B2056F" w:rsidP="00B2056F">
      <w:pPr>
        <w:spacing w:after="0" w:line="240" w:lineRule="auto"/>
        <w:ind w:firstLine="567"/>
        <w:jc w:val="both"/>
        <w:rPr>
          <w:rFonts w:ascii="Times New Roman" w:hAnsi="Times New Roman" w:cs="Times New Roman"/>
          <w:i/>
          <w:sz w:val="24"/>
          <w:szCs w:val="24"/>
        </w:rPr>
      </w:pPr>
      <w:r w:rsidRPr="0006613C">
        <w:rPr>
          <w:rFonts w:ascii="Times New Roman" w:hAnsi="Times New Roman" w:cs="Times New Roman"/>
          <w:i/>
          <w:sz w:val="24"/>
          <w:szCs w:val="24"/>
        </w:rPr>
        <w:t xml:space="preserve">Упражнения, повышающие гибкость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Из </w:t>
      </w:r>
      <w:proofErr w:type="gramStart"/>
      <w:r w:rsidRPr="0006613C">
        <w:rPr>
          <w:rFonts w:ascii="Times New Roman" w:hAnsi="Times New Roman" w:cs="Times New Roman"/>
          <w:sz w:val="24"/>
          <w:szCs w:val="24"/>
        </w:rPr>
        <w:t>глубокого</w:t>
      </w:r>
      <w:proofErr w:type="gramEnd"/>
      <w:r w:rsidRPr="0006613C">
        <w:rPr>
          <w:rFonts w:ascii="Times New Roman" w:hAnsi="Times New Roman" w:cs="Times New Roman"/>
          <w:sz w:val="24"/>
          <w:szCs w:val="24"/>
        </w:rPr>
        <w:t xml:space="preserve"> седа максимально длинные выпады в одну и другую сторону. Использование метода многократного растягивания: этот метод основан на </w:t>
      </w:r>
      <w:proofErr w:type="gramStart"/>
      <w:r w:rsidRPr="0006613C">
        <w:rPr>
          <w:rFonts w:ascii="Times New Roman" w:hAnsi="Times New Roman" w:cs="Times New Roman"/>
          <w:sz w:val="24"/>
          <w:szCs w:val="24"/>
        </w:rPr>
        <w:t>свойстве</w:t>
      </w:r>
      <w:proofErr w:type="gramEnd"/>
      <w:r w:rsidRPr="0006613C">
        <w:rPr>
          <w:rFonts w:ascii="Times New Roman" w:hAnsi="Times New Roman" w:cs="Times New Roman"/>
          <w:sz w:val="24"/>
          <w:szCs w:val="24"/>
        </w:rPr>
        <w:t xml:space="preserve"> мышц растягиваться значительно больше при многократных повторениях упражнения с постепенным увеличением размаха движения. Комплекс динамических упражнений на гибкость у стены и в парах. Выполнение статических упражнений на гибкость (на основе </w:t>
      </w:r>
      <w:proofErr w:type="spellStart"/>
      <w:r w:rsidRPr="0006613C">
        <w:rPr>
          <w:rFonts w:ascii="Times New Roman" w:hAnsi="Times New Roman" w:cs="Times New Roman"/>
          <w:sz w:val="24"/>
          <w:szCs w:val="24"/>
        </w:rPr>
        <w:t>асан</w:t>
      </w:r>
      <w:proofErr w:type="spellEnd"/>
      <w:r w:rsidRPr="0006613C">
        <w:rPr>
          <w:rFonts w:ascii="Times New Roman" w:hAnsi="Times New Roman" w:cs="Times New Roman"/>
          <w:sz w:val="24"/>
          <w:szCs w:val="24"/>
        </w:rPr>
        <w:t xml:space="preserve"> </w:t>
      </w:r>
      <w:proofErr w:type="spellStart"/>
      <w:r w:rsidRPr="0006613C">
        <w:rPr>
          <w:rFonts w:ascii="Times New Roman" w:hAnsi="Times New Roman" w:cs="Times New Roman"/>
          <w:sz w:val="24"/>
          <w:szCs w:val="24"/>
        </w:rPr>
        <w:t>хатха</w:t>
      </w:r>
      <w:proofErr w:type="spellEnd"/>
      <w:r w:rsidRPr="0006613C">
        <w:rPr>
          <w:rFonts w:ascii="Times New Roman" w:hAnsi="Times New Roman" w:cs="Times New Roman"/>
          <w:sz w:val="24"/>
          <w:szCs w:val="24"/>
        </w:rPr>
        <w:t>-йоги).</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Стандартные ситуации и при передвижении партнера. Выполнение бросков в течени</w:t>
      </w:r>
      <w:proofErr w:type="gramStart"/>
      <w:r w:rsidRPr="0006613C">
        <w:rPr>
          <w:rFonts w:ascii="Times New Roman" w:hAnsi="Times New Roman" w:cs="Times New Roman"/>
          <w:sz w:val="24"/>
          <w:szCs w:val="24"/>
        </w:rPr>
        <w:t>и</w:t>
      </w:r>
      <w:proofErr w:type="gramEnd"/>
      <w:r w:rsidRPr="0006613C">
        <w:rPr>
          <w:rFonts w:ascii="Times New Roman" w:hAnsi="Times New Roman" w:cs="Times New Roman"/>
          <w:sz w:val="24"/>
          <w:szCs w:val="24"/>
        </w:rPr>
        <w:t xml:space="preserve"> 60 сек. в максимальном темпе, затем отдых 180 сек. и повторение до 5-6 раз, затем отдых до 10 минут и еще от 3 до 6 серий. Поединки с односторонним сопротивлением соперника длительностью 2 минуты, затем отдых 3-5 минут и еще от 3 до 6 серий.</w:t>
      </w:r>
    </w:p>
    <w:p w:rsidR="00B2056F" w:rsidRDefault="00B2056F" w:rsidP="00B2056F">
      <w:pPr>
        <w:pStyle w:val="a7"/>
        <w:jc w:val="center"/>
        <w:rPr>
          <w:rFonts w:ascii="Times New Roman" w:hAnsi="Times New Roman" w:cs="Times New Roman"/>
          <w:b/>
          <w:sz w:val="24"/>
          <w:szCs w:val="24"/>
        </w:rPr>
      </w:pPr>
    </w:p>
    <w:p w:rsidR="00D20DA2" w:rsidRDefault="00D20DA2" w:rsidP="00B2056F">
      <w:pPr>
        <w:pStyle w:val="a7"/>
        <w:jc w:val="center"/>
        <w:rPr>
          <w:rFonts w:ascii="Times New Roman" w:hAnsi="Times New Roman" w:cs="Times New Roman"/>
          <w:b/>
          <w:sz w:val="24"/>
          <w:szCs w:val="24"/>
        </w:rPr>
      </w:pPr>
    </w:p>
    <w:p w:rsidR="00D20DA2" w:rsidRPr="0006613C" w:rsidRDefault="00D20DA2" w:rsidP="00B2056F">
      <w:pPr>
        <w:pStyle w:val="a7"/>
        <w:jc w:val="center"/>
        <w:rPr>
          <w:rFonts w:ascii="Times New Roman" w:hAnsi="Times New Roman" w:cs="Times New Roman"/>
          <w:b/>
          <w:sz w:val="24"/>
          <w:szCs w:val="24"/>
        </w:rPr>
      </w:pPr>
    </w:p>
    <w:p w:rsidR="00B2056F" w:rsidRPr="0006613C" w:rsidRDefault="00B2056F" w:rsidP="00B2056F">
      <w:pPr>
        <w:pStyle w:val="a7"/>
        <w:jc w:val="center"/>
        <w:rPr>
          <w:rFonts w:ascii="Times New Roman" w:hAnsi="Times New Roman" w:cs="Times New Roman"/>
          <w:b/>
          <w:sz w:val="24"/>
          <w:szCs w:val="24"/>
        </w:rPr>
      </w:pPr>
      <w:r w:rsidRPr="0006613C">
        <w:rPr>
          <w:rFonts w:ascii="Times New Roman" w:hAnsi="Times New Roman" w:cs="Times New Roman"/>
          <w:b/>
          <w:sz w:val="24"/>
          <w:szCs w:val="24"/>
        </w:rPr>
        <w:t>Рукопашный бой</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Основы техники и тактики</w:t>
      </w:r>
    </w:p>
    <w:p w:rsidR="00B2056F" w:rsidRPr="0006613C" w:rsidRDefault="00B2056F" w:rsidP="00B2056F">
      <w:pPr>
        <w:pStyle w:val="a7"/>
        <w:jc w:val="center"/>
        <w:rPr>
          <w:rFonts w:ascii="Times New Roman" w:hAnsi="Times New Roman" w:cs="Times New Roman"/>
          <w:i/>
          <w:sz w:val="24"/>
          <w:szCs w:val="24"/>
        </w:rPr>
      </w:pPr>
      <w:r w:rsidRPr="0006613C">
        <w:rPr>
          <w:rFonts w:ascii="Times New Roman" w:hAnsi="Times New Roman" w:cs="Times New Roman"/>
          <w:i/>
          <w:sz w:val="24"/>
          <w:szCs w:val="24"/>
        </w:rPr>
        <w:t>Основные технические действия</w:t>
      </w:r>
    </w:p>
    <w:p w:rsidR="00B2056F" w:rsidRPr="0006613C" w:rsidRDefault="00D20DA2" w:rsidP="00B2056F">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Броски</w:t>
      </w:r>
      <w:r w:rsidR="00B2056F" w:rsidRPr="0006613C">
        <w:rPr>
          <w:rFonts w:ascii="Times New Roman" w:hAnsi="Times New Roman" w:cs="Times New Roman"/>
          <w:b/>
          <w:sz w:val="24"/>
          <w:szCs w:val="24"/>
        </w:rPr>
        <w:t>:</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 Боковая подсечка.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 Задняя подножка на пятке.</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3. Задняя подножка, </w:t>
      </w:r>
      <w:proofErr w:type="spellStart"/>
      <w:r w:rsidRPr="0006613C">
        <w:rPr>
          <w:rFonts w:ascii="Times New Roman" w:hAnsi="Times New Roman" w:cs="Times New Roman"/>
          <w:sz w:val="24"/>
          <w:szCs w:val="24"/>
        </w:rPr>
        <w:t>отхват</w:t>
      </w:r>
      <w:proofErr w:type="spellEnd"/>
      <w:r w:rsidRPr="0006613C">
        <w:rPr>
          <w:rFonts w:ascii="Times New Roman" w:hAnsi="Times New Roman" w:cs="Times New Roman"/>
          <w:sz w:val="24"/>
          <w:szCs w:val="24"/>
        </w:rPr>
        <w:t>.</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4. Зацеп снаружи, стопкой.</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5. Броско захватом двух ног.</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6. Передняя подножка.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7. Подхват.</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8. Бросок через плечи (мельница).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3. Бросок захватом за подколенный сгиб изнутри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4. Бросок захватом пятки изнутри.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5. Бросок через голову с подбивом голенью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6. Боковая подножка с падением.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7. Бросок через бедро.</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8. Выведение из равновесия рывком.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9. Бросок скручиванием с упором под локоть.</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10. Боковое бедро.</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11. Бросок через спину захватом руки на плечо.</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12. Бросок через спину.</w:t>
      </w:r>
    </w:p>
    <w:p w:rsidR="00B2056F" w:rsidRPr="0006613C" w:rsidRDefault="00B2056F" w:rsidP="00B2056F">
      <w:pPr>
        <w:spacing w:after="0" w:line="240" w:lineRule="auto"/>
        <w:ind w:firstLine="567"/>
        <w:rPr>
          <w:rFonts w:ascii="Times New Roman" w:hAnsi="Times New Roman" w:cs="Times New Roman"/>
          <w:sz w:val="24"/>
          <w:szCs w:val="24"/>
        </w:rPr>
      </w:pPr>
    </w:p>
    <w:p w:rsidR="00B2056F" w:rsidRPr="0006613C" w:rsidRDefault="00B2056F" w:rsidP="00B2056F">
      <w:pPr>
        <w:spacing w:after="0" w:line="240" w:lineRule="auto"/>
        <w:ind w:firstLine="567"/>
        <w:rPr>
          <w:rFonts w:ascii="Times New Roman" w:hAnsi="Times New Roman" w:cs="Times New Roman"/>
          <w:b/>
          <w:sz w:val="24"/>
          <w:szCs w:val="24"/>
        </w:rPr>
      </w:pPr>
      <w:r w:rsidRPr="0006613C">
        <w:rPr>
          <w:rFonts w:ascii="Times New Roman" w:hAnsi="Times New Roman" w:cs="Times New Roman"/>
          <w:b/>
          <w:sz w:val="24"/>
          <w:szCs w:val="24"/>
        </w:rPr>
        <w:t>Партер:</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 Удержания с боку.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2. Удержание сбоку захватом рукава и отворота </w:t>
      </w:r>
      <w:proofErr w:type="gramStart"/>
      <w:r w:rsidRPr="0006613C">
        <w:rPr>
          <w:rFonts w:ascii="Times New Roman" w:hAnsi="Times New Roman" w:cs="Times New Roman"/>
          <w:sz w:val="24"/>
          <w:szCs w:val="24"/>
        </w:rPr>
        <w:t>из</w:t>
      </w:r>
      <w:proofErr w:type="gramEnd"/>
      <w:r w:rsidRPr="0006613C">
        <w:rPr>
          <w:rFonts w:ascii="Times New Roman" w:hAnsi="Times New Roman" w:cs="Times New Roman"/>
          <w:sz w:val="24"/>
          <w:szCs w:val="24"/>
        </w:rPr>
        <w:t xml:space="preserve"> под руки.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3. Удержание сбоку захватом своей ноги за подколенный сгиб.</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4. Удержание со стороны головы захватом пояса.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5. Обратное удержание сбоку.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6. Удержание со стороны головы с захватом руки и пояса.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7. Переворачивание при помощи ног (разгибанием).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8. Переворачивание захватом бедра и руки.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9. Переворачивание захватом двух рук.</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10. Перегибание локтя снизу (захватом предплечья под плечо).</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11. Перегибание локтя через предплечье от удержания поперек.</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12. Перегибание локтя при помощи ноги сверху.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13. Болевой прием на ногу - ущемление ахиллесова –</w:t>
      </w:r>
      <w:r w:rsidR="00323DAE">
        <w:rPr>
          <w:rFonts w:ascii="Times New Roman" w:hAnsi="Times New Roman" w:cs="Times New Roman"/>
          <w:sz w:val="24"/>
          <w:szCs w:val="24"/>
        </w:rPr>
        <w:t xml:space="preserve"> </w:t>
      </w:r>
      <w:r w:rsidRPr="0006613C">
        <w:rPr>
          <w:rFonts w:ascii="Times New Roman" w:hAnsi="Times New Roman" w:cs="Times New Roman"/>
          <w:sz w:val="24"/>
          <w:szCs w:val="24"/>
        </w:rPr>
        <w:t>сухожилия.</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14. Болевой прием на ногу - ущемление икроножной мышцы.</w:t>
      </w:r>
    </w:p>
    <w:p w:rsidR="00B2056F" w:rsidRPr="0006613C" w:rsidRDefault="00323DAE" w:rsidP="00B2056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15. Рычаг внутрь, </w:t>
      </w:r>
      <w:proofErr w:type="gramStart"/>
      <w:r w:rsidR="00B2056F" w:rsidRPr="0006613C">
        <w:rPr>
          <w:rFonts w:ascii="Times New Roman" w:hAnsi="Times New Roman" w:cs="Times New Roman"/>
          <w:sz w:val="24"/>
          <w:szCs w:val="24"/>
        </w:rPr>
        <w:t>стоящему</w:t>
      </w:r>
      <w:proofErr w:type="gramEnd"/>
      <w:r w:rsidR="00B2056F" w:rsidRPr="0006613C">
        <w:rPr>
          <w:rFonts w:ascii="Times New Roman" w:hAnsi="Times New Roman" w:cs="Times New Roman"/>
          <w:sz w:val="24"/>
          <w:szCs w:val="24"/>
        </w:rPr>
        <w:t xml:space="preserve"> на четвереньках.</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16. Удушающий прием спереди, скрещивая руки.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17. Удушение затягиванием отворотом сзади, приподнимая рук.</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18. Болевой прием: ущемление ахиллова сухожилия с захватом под мышку.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19. Рычаг колена с захватом ноги между ног, в том числе «кувырком».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20. Ущемление икроножной мышцы.</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21. Перевороты захватом предплечья изнутри, косым захватом, захватом пояса, накладывая ногу на шею, обратным ключом, скручиванием, захватом за дальнее бедро изнутри и шею сверху.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22. Удержание поперёк захватом дальнего бедра и отворота на шее.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23. Удержание поперек захватом дальней руки.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24. Удержание верхом.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25. Болевой прием; узел поперек.</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26. Перегибание локтя захватом руки между ногами.</w:t>
      </w:r>
    </w:p>
    <w:p w:rsidR="00B2056F" w:rsidRPr="0006613C" w:rsidRDefault="00B2056F" w:rsidP="00B2056F">
      <w:pPr>
        <w:pStyle w:val="31"/>
        <w:spacing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27. Перегибание локтя через бедро от удержания сбоку с помощью ноги.</w:t>
      </w:r>
    </w:p>
    <w:p w:rsidR="00B2056F" w:rsidRDefault="00B2056F" w:rsidP="00B2056F">
      <w:pPr>
        <w:spacing w:after="0" w:line="240" w:lineRule="auto"/>
        <w:jc w:val="center"/>
        <w:rPr>
          <w:rFonts w:ascii="Times New Roman" w:hAnsi="Times New Roman" w:cs="Times New Roman"/>
          <w:b/>
          <w:sz w:val="24"/>
          <w:szCs w:val="24"/>
        </w:rPr>
      </w:pPr>
    </w:p>
    <w:p w:rsidR="00D20DA2" w:rsidRPr="0006613C" w:rsidRDefault="00D20DA2" w:rsidP="00B2056F">
      <w:pPr>
        <w:spacing w:after="0" w:line="240" w:lineRule="auto"/>
        <w:jc w:val="center"/>
        <w:rPr>
          <w:rFonts w:ascii="Times New Roman" w:hAnsi="Times New Roman" w:cs="Times New Roman"/>
          <w:b/>
          <w:sz w:val="24"/>
          <w:szCs w:val="24"/>
        </w:rPr>
      </w:pP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Боковые удары руками и ногами</w:t>
      </w:r>
    </w:p>
    <w:p w:rsidR="00B2056F" w:rsidRPr="0006613C" w:rsidRDefault="00B2056F" w:rsidP="00B2056F">
      <w:pPr>
        <w:numPr>
          <w:ilvl w:val="0"/>
          <w:numId w:val="9"/>
        </w:numPr>
        <w:tabs>
          <w:tab w:val="left" w:pos="426"/>
          <w:tab w:val="left" w:pos="851"/>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Боковой удар левой рукой в голову и защита от него подставкой правого предплечья.</w:t>
      </w:r>
    </w:p>
    <w:p w:rsidR="00B2056F" w:rsidRPr="0006613C" w:rsidRDefault="00B2056F" w:rsidP="00B2056F">
      <w:pPr>
        <w:numPr>
          <w:ilvl w:val="0"/>
          <w:numId w:val="9"/>
        </w:numPr>
        <w:tabs>
          <w:tab w:val="left" w:pos="426"/>
          <w:tab w:val="left" w:pos="851"/>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ногой в туловище.</w:t>
      </w:r>
    </w:p>
    <w:p w:rsidR="00B2056F" w:rsidRPr="0006613C" w:rsidRDefault="00B2056F" w:rsidP="00B2056F">
      <w:pPr>
        <w:numPr>
          <w:ilvl w:val="0"/>
          <w:numId w:val="9"/>
        </w:numPr>
        <w:tabs>
          <w:tab w:val="left" w:pos="426"/>
          <w:tab w:val="left" w:pos="851"/>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в голову и защита от него подставкой правого предплечья с контратакой боковым левым в голову.</w:t>
      </w:r>
    </w:p>
    <w:p w:rsidR="00B2056F" w:rsidRPr="0006613C" w:rsidRDefault="00B2056F" w:rsidP="00B2056F">
      <w:pPr>
        <w:numPr>
          <w:ilvl w:val="0"/>
          <w:numId w:val="9"/>
        </w:numPr>
        <w:tabs>
          <w:tab w:val="left" w:pos="426"/>
          <w:tab w:val="left" w:pos="851"/>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в туловище и защита от него подставкой правого локтя.</w:t>
      </w:r>
    </w:p>
    <w:p w:rsidR="00B2056F" w:rsidRPr="0006613C" w:rsidRDefault="00B2056F" w:rsidP="00B2056F">
      <w:pPr>
        <w:numPr>
          <w:ilvl w:val="0"/>
          <w:numId w:val="9"/>
        </w:numPr>
        <w:tabs>
          <w:tab w:val="left" w:pos="426"/>
          <w:tab w:val="left" w:pos="851"/>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в туловище и защита от него подставкой правого локтя с контратакой боковым левым в туловище.</w:t>
      </w:r>
    </w:p>
    <w:p w:rsidR="00B2056F" w:rsidRPr="0006613C" w:rsidRDefault="00B2056F" w:rsidP="00B2056F">
      <w:pPr>
        <w:numPr>
          <w:ilvl w:val="0"/>
          <w:numId w:val="9"/>
        </w:numPr>
        <w:tabs>
          <w:tab w:val="left" w:pos="426"/>
          <w:tab w:val="left" w:pos="851"/>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в голову и защита от него «нырком» с контратакой боковым левым в туловище.</w:t>
      </w:r>
    </w:p>
    <w:p w:rsidR="00B2056F" w:rsidRPr="0006613C" w:rsidRDefault="00B2056F" w:rsidP="00B2056F">
      <w:pPr>
        <w:numPr>
          <w:ilvl w:val="0"/>
          <w:numId w:val="9"/>
        </w:numPr>
        <w:tabs>
          <w:tab w:val="left" w:pos="426"/>
          <w:tab w:val="left" w:pos="851"/>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в голову и защита от него подставкой левого предплечья.</w:t>
      </w:r>
    </w:p>
    <w:p w:rsidR="00B2056F" w:rsidRPr="0006613C" w:rsidRDefault="00B2056F" w:rsidP="00B2056F">
      <w:pPr>
        <w:numPr>
          <w:ilvl w:val="0"/>
          <w:numId w:val="9"/>
        </w:numPr>
        <w:tabs>
          <w:tab w:val="left" w:pos="426"/>
          <w:tab w:val="left" w:pos="851"/>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в голову и защита от него подставкой правого предплечья с контратакой боковым правым в голову.</w:t>
      </w:r>
    </w:p>
    <w:p w:rsidR="00B2056F" w:rsidRPr="0006613C" w:rsidRDefault="00B2056F" w:rsidP="00B2056F">
      <w:pPr>
        <w:numPr>
          <w:ilvl w:val="0"/>
          <w:numId w:val="9"/>
        </w:numPr>
        <w:tabs>
          <w:tab w:val="left" w:pos="426"/>
          <w:tab w:val="left" w:pos="851"/>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ногой в голову, защита от него подставкой правой ладони и контратакой боковым ударом правой ногой в туловище.</w:t>
      </w:r>
    </w:p>
    <w:p w:rsidR="00B2056F" w:rsidRPr="0006613C" w:rsidRDefault="00B2056F" w:rsidP="00B2056F">
      <w:pPr>
        <w:numPr>
          <w:ilvl w:val="0"/>
          <w:numId w:val="9"/>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ногой в голову, защита от него подставкой левой ладони и контратакой боковым ударом левой ногой в туловище.</w:t>
      </w:r>
    </w:p>
    <w:p w:rsidR="00B2056F" w:rsidRPr="0006613C" w:rsidRDefault="00B2056F" w:rsidP="00B2056F">
      <w:pPr>
        <w:numPr>
          <w:ilvl w:val="0"/>
          <w:numId w:val="9"/>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Контратака двумя боковыми ударами левой – правой ногой в туловище.</w:t>
      </w:r>
    </w:p>
    <w:p w:rsidR="00B2056F" w:rsidRPr="0006613C" w:rsidRDefault="00B2056F" w:rsidP="00B2056F">
      <w:pPr>
        <w:numPr>
          <w:ilvl w:val="0"/>
          <w:numId w:val="9"/>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Атака двумя боковыми ударами левой – правой рукой в голову, защита подставкой предплечья.</w:t>
      </w:r>
    </w:p>
    <w:p w:rsidR="00B2056F" w:rsidRPr="0006613C" w:rsidRDefault="00B2056F" w:rsidP="00B2056F">
      <w:pPr>
        <w:spacing w:after="0" w:line="240" w:lineRule="auto"/>
        <w:jc w:val="center"/>
        <w:rPr>
          <w:rFonts w:ascii="Times New Roman" w:hAnsi="Times New Roman" w:cs="Times New Roman"/>
          <w:b/>
          <w:sz w:val="24"/>
          <w:szCs w:val="24"/>
        </w:rPr>
      </w:pP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Удары руками снизу</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Удар снизу правой рукой в туловище и защита подставкой левого локтя.</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правой рукой в туловище, защита подставкой левого локтя и контратака снизу правой в туловище.</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левой рукой в туловище и защита подставкой правого локтя.</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правой рукой в голову, защита подставкой правой ладони и контратака снизу левой в голову.</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левой рукой в голову и защита подставкой левой ладони.</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левой рукой в голову, защита подставкой левой ладони контратака снизу правой в голову.</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ударами правой – левой снизу в туловище, защита подставками локтей.</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ударами </w:t>
      </w:r>
      <w:proofErr w:type="gramStart"/>
      <w:r w:rsidRPr="0006613C">
        <w:rPr>
          <w:rFonts w:ascii="Times New Roman" w:hAnsi="Times New Roman" w:cs="Times New Roman"/>
          <w:sz w:val="24"/>
          <w:szCs w:val="24"/>
        </w:rPr>
        <w:t>правой</w:t>
      </w:r>
      <w:proofErr w:type="gramEnd"/>
      <w:r w:rsidRPr="0006613C">
        <w:rPr>
          <w:rFonts w:ascii="Times New Roman" w:hAnsi="Times New Roman" w:cs="Times New Roman"/>
          <w:sz w:val="24"/>
          <w:szCs w:val="24"/>
        </w:rPr>
        <w:t xml:space="preserve"> – левой снизу в туловище, защита подставками локтей и контратака двумя ударами левой – правой снизу в туловище.</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ударами правой – левой снизу в голову, защита подставками ладоней.</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ударами </w:t>
      </w:r>
      <w:proofErr w:type="gramStart"/>
      <w:r w:rsidRPr="0006613C">
        <w:rPr>
          <w:rFonts w:ascii="Times New Roman" w:hAnsi="Times New Roman" w:cs="Times New Roman"/>
          <w:sz w:val="24"/>
          <w:szCs w:val="24"/>
        </w:rPr>
        <w:t>правой</w:t>
      </w:r>
      <w:proofErr w:type="gramEnd"/>
      <w:r w:rsidRPr="0006613C">
        <w:rPr>
          <w:rFonts w:ascii="Times New Roman" w:hAnsi="Times New Roman" w:cs="Times New Roman"/>
          <w:sz w:val="24"/>
          <w:szCs w:val="24"/>
        </w:rPr>
        <w:t xml:space="preserve"> – левой снизу в голову, защита подставками ладоней и контратака двумя ударами левой – правой снизу в голову.</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Удары ногами с разворотом.</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ногой наружу с разворотом.</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ногой наружу с разворотом.</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ногой в сторону с разворотом.</w:t>
      </w:r>
    </w:p>
    <w:p w:rsidR="00B2056F" w:rsidRPr="0006613C" w:rsidRDefault="00B2056F" w:rsidP="00B2056F">
      <w:pPr>
        <w:numPr>
          <w:ilvl w:val="0"/>
          <w:numId w:val="6"/>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ногой в сторону с разворотом.</w:t>
      </w:r>
    </w:p>
    <w:p w:rsidR="00B2056F" w:rsidRPr="0006613C" w:rsidRDefault="00B2056F" w:rsidP="00B2056F">
      <w:pPr>
        <w:spacing w:after="0" w:line="240" w:lineRule="auto"/>
        <w:jc w:val="both"/>
        <w:rPr>
          <w:rFonts w:ascii="Times New Roman" w:hAnsi="Times New Roman" w:cs="Times New Roman"/>
          <w:b/>
          <w:sz w:val="24"/>
          <w:szCs w:val="24"/>
        </w:rPr>
      </w:pP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 xml:space="preserve">Одиночные и двухударные комбинации </w:t>
      </w:r>
      <w:proofErr w:type="gramStart"/>
      <w:r w:rsidRPr="0006613C">
        <w:rPr>
          <w:rFonts w:ascii="Times New Roman" w:hAnsi="Times New Roman" w:cs="Times New Roman"/>
          <w:i/>
          <w:sz w:val="24"/>
          <w:szCs w:val="24"/>
        </w:rPr>
        <w:t>разнотипных</w:t>
      </w:r>
      <w:proofErr w:type="gramEnd"/>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ударов руками и ногами</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Прямой удар левой рукой в голову, защита уклоном вправо и контратака снизу правой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вправо и контратака снизу правой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в связке с боковым ударом правой ногой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голову в связке с боковым ударом левой ногой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w:t>
      </w:r>
      <w:proofErr w:type="gramStart"/>
      <w:r w:rsidRPr="0006613C">
        <w:rPr>
          <w:rFonts w:ascii="Times New Roman" w:hAnsi="Times New Roman" w:cs="Times New Roman"/>
          <w:sz w:val="24"/>
          <w:szCs w:val="24"/>
        </w:rPr>
        <w:t>Прямой удар левой рукой в голову,</w:t>
      </w:r>
      <w:r w:rsidR="00D950B8">
        <w:rPr>
          <w:rFonts w:ascii="Times New Roman" w:hAnsi="Times New Roman" w:cs="Times New Roman"/>
          <w:sz w:val="24"/>
          <w:szCs w:val="24"/>
        </w:rPr>
        <w:t xml:space="preserve"> </w:t>
      </w:r>
      <w:r w:rsidRPr="0006613C">
        <w:rPr>
          <w:rFonts w:ascii="Times New Roman" w:hAnsi="Times New Roman" w:cs="Times New Roman"/>
          <w:sz w:val="24"/>
          <w:szCs w:val="24"/>
        </w:rPr>
        <w:t>защита уклоном вправо и контратака снизу правой в туловище, боковым левой в голову.</w:t>
      </w:r>
      <w:proofErr w:type="gramEnd"/>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вправо и контратака боковым правой в голову.</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в связке с боковым ударом правой ногой в голову.</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голову в связке с боковым ударом левой ногой в голову.</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вправо и контратака боковым правой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влево и контратака боковым левой в голову.</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в голову, в связке с боковым ударом правой ногой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в голову в связке с боковым ударом левой ногой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влево и контратака боковым левой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w:t>
      </w:r>
      <w:proofErr w:type="gramStart"/>
      <w:r w:rsidRPr="0006613C">
        <w:rPr>
          <w:rFonts w:ascii="Times New Roman" w:hAnsi="Times New Roman" w:cs="Times New Roman"/>
          <w:sz w:val="24"/>
          <w:szCs w:val="24"/>
        </w:rPr>
        <w:t>Прямой удар правой рукой в голову, защита уклоном влево и контратака снизу левой в туловище, боковым правой в голову.</w:t>
      </w:r>
      <w:proofErr w:type="gramEnd"/>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w:t>
      </w:r>
      <w:proofErr w:type="gramStart"/>
      <w:r w:rsidRPr="0006613C">
        <w:rPr>
          <w:rFonts w:ascii="Times New Roman" w:hAnsi="Times New Roman" w:cs="Times New Roman"/>
          <w:sz w:val="24"/>
          <w:szCs w:val="24"/>
        </w:rPr>
        <w:t>в голову в связке с прямым ударом правой ногой в сторону с разворотом</w:t>
      </w:r>
      <w:proofErr w:type="gramEnd"/>
      <w:r w:rsidRPr="0006613C">
        <w:rPr>
          <w:rFonts w:ascii="Times New Roman" w:hAnsi="Times New Roman" w:cs="Times New Roman"/>
          <w:sz w:val="24"/>
          <w:szCs w:val="24"/>
        </w:rPr>
        <w:t xml:space="preserve">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w:t>
      </w:r>
      <w:proofErr w:type="gramStart"/>
      <w:r w:rsidRPr="0006613C">
        <w:rPr>
          <w:rFonts w:ascii="Times New Roman" w:hAnsi="Times New Roman" w:cs="Times New Roman"/>
          <w:sz w:val="24"/>
          <w:szCs w:val="24"/>
        </w:rPr>
        <w:t>в голову в связке с прямым ударом левой ногой в сторону с разворотом</w:t>
      </w:r>
      <w:proofErr w:type="gramEnd"/>
      <w:r w:rsidRPr="0006613C">
        <w:rPr>
          <w:rFonts w:ascii="Times New Roman" w:hAnsi="Times New Roman" w:cs="Times New Roman"/>
          <w:sz w:val="24"/>
          <w:szCs w:val="24"/>
        </w:rPr>
        <w:t xml:space="preserve"> в туловище.</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голову, защита подставкой левого плеча и контратака </w:t>
      </w:r>
      <w:proofErr w:type="gramStart"/>
      <w:r w:rsidRPr="0006613C">
        <w:rPr>
          <w:rFonts w:ascii="Times New Roman" w:hAnsi="Times New Roman" w:cs="Times New Roman"/>
          <w:sz w:val="24"/>
          <w:szCs w:val="24"/>
        </w:rPr>
        <w:t>прямым</w:t>
      </w:r>
      <w:proofErr w:type="gramEnd"/>
      <w:r w:rsidRPr="0006613C">
        <w:rPr>
          <w:rFonts w:ascii="Times New Roman" w:hAnsi="Times New Roman" w:cs="Times New Roman"/>
          <w:sz w:val="24"/>
          <w:szCs w:val="24"/>
        </w:rPr>
        <w:t xml:space="preserve"> правой, боковым левой в голову.</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двухударной комбинацией прямых ударов в голову, защита от первого удара подставкой правой ладони, второй удар встречается </w:t>
      </w:r>
      <w:proofErr w:type="gramStart"/>
      <w:r w:rsidRPr="0006613C">
        <w:rPr>
          <w:rFonts w:ascii="Times New Roman" w:hAnsi="Times New Roman" w:cs="Times New Roman"/>
          <w:sz w:val="24"/>
          <w:szCs w:val="24"/>
        </w:rPr>
        <w:t>прямым</w:t>
      </w:r>
      <w:proofErr w:type="gramEnd"/>
      <w:r w:rsidRPr="0006613C">
        <w:rPr>
          <w:rFonts w:ascii="Times New Roman" w:hAnsi="Times New Roman" w:cs="Times New Roman"/>
          <w:sz w:val="24"/>
          <w:szCs w:val="24"/>
        </w:rPr>
        <w:t xml:space="preserve"> левой, боковым правой в голову.</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ногой в туловище в связке с боковым ударом левой ногой наружу с разворотом в голову.</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ногой в туловище в связке с боковым ударом правой ногой наружу с разворотом в голову.</w:t>
      </w:r>
    </w:p>
    <w:p w:rsidR="00B2056F" w:rsidRPr="0006613C" w:rsidRDefault="00B2056F" w:rsidP="00B2056F">
      <w:pPr>
        <w:numPr>
          <w:ilvl w:val="0"/>
          <w:numId w:val="7"/>
        </w:numPr>
        <w:tabs>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двухударной комбинацией прямых ударов в голову, защита от первого удара подставкой правой ладони, второй удар встречается прямым левой в голову, снизу правой в туловище.</w:t>
      </w:r>
    </w:p>
    <w:p w:rsidR="00B2056F" w:rsidRPr="0006613C" w:rsidRDefault="00B2056F" w:rsidP="00B2056F">
      <w:pPr>
        <w:spacing w:after="0" w:line="240" w:lineRule="auto"/>
        <w:jc w:val="both"/>
        <w:rPr>
          <w:rFonts w:ascii="Times New Roman" w:hAnsi="Times New Roman" w:cs="Times New Roman"/>
          <w:sz w:val="24"/>
          <w:szCs w:val="24"/>
        </w:rPr>
      </w:pP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 xml:space="preserve">Переход от ударной фазы поединка </w:t>
      </w:r>
      <w:proofErr w:type="gramStart"/>
      <w:r w:rsidRPr="0006613C">
        <w:rPr>
          <w:rFonts w:ascii="Times New Roman" w:hAnsi="Times New Roman" w:cs="Times New Roman"/>
          <w:i/>
          <w:sz w:val="24"/>
          <w:szCs w:val="24"/>
        </w:rPr>
        <w:t>к</w:t>
      </w:r>
      <w:proofErr w:type="gramEnd"/>
      <w:r w:rsidRPr="0006613C">
        <w:rPr>
          <w:rFonts w:ascii="Times New Roman" w:hAnsi="Times New Roman" w:cs="Times New Roman"/>
          <w:i/>
          <w:sz w:val="24"/>
          <w:szCs w:val="24"/>
        </w:rPr>
        <w:t xml:space="preserve"> бросковой</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К изучению техники перехода от ударной фазы поединка </w:t>
      </w:r>
      <w:proofErr w:type="gramStart"/>
      <w:r w:rsidRPr="0006613C">
        <w:rPr>
          <w:rFonts w:ascii="Times New Roman" w:hAnsi="Times New Roman" w:cs="Times New Roman"/>
          <w:sz w:val="24"/>
          <w:szCs w:val="24"/>
        </w:rPr>
        <w:t>к</w:t>
      </w:r>
      <w:proofErr w:type="gramEnd"/>
      <w:r w:rsidRPr="0006613C">
        <w:rPr>
          <w:rFonts w:ascii="Times New Roman" w:hAnsi="Times New Roman" w:cs="Times New Roman"/>
          <w:sz w:val="24"/>
          <w:szCs w:val="24"/>
        </w:rPr>
        <w:t xml:space="preserve"> бросковой целесообразно приступать по мере изучения соответствующей техники борьбы в стойке, приемов ближнего боя и вхождения в ближний бой.</w:t>
      </w:r>
    </w:p>
    <w:p w:rsidR="00B2056F" w:rsidRPr="0006613C" w:rsidRDefault="00B2056F" w:rsidP="00B2056F">
      <w:pPr>
        <w:spacing w:after="0" w:line="240" w:lineRule="auto"/>
        <w:ind w:firstLine="567"/>
        <w:jc w:val="both"/>
        <w:rPr>
          <w:rFonts w:ascii="Times New Roman" w:hAnsi="Times New Roman" w:cs="Times New Roman"/>
          <w:i/>
          <w:sz w:val="24"/>
          <w:szCs w:val="24"/>
        </w:rPr>
      </w:pPr>
      <w:r w:rsidRPr="0006613C">
        <w:rPr>
          <w:rFonts w:ascii="Times New Roman" w:hAnsi="Times New Roman" w:cs="Times New Roman"/>
          <w:i/>
          <w:sz w:val="24"/>
          <w:szCs w:val="24"/>
        </w:rPr>
        <w:t>Вхождение в ближний бой контратакой в момент атаки соперника ударом рукой в голову – захват за костюм или части тела – бросок:</w:t>
      </w:r>
    </w:p>
    <w:p w:rsidR="00B2056F" w:rsidRPr="0006613C" w:rsidRDefault="00B2056F" w:rsidP="00B2056F">
      <w:pPr>
        <w:numPr>
          <w:ilvl w:val="2"/>
          <w:numId w:val="8"/>
        </w:numPr>
        <w:suppressAutoHyphens/>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Атака прямым левой рукой в голову, защита уклоном вправо и контратака снизу правой рукой в туловище – захват – бросок, передняя подножка.</w:t>
      </w:r>
    </w:p>
    <w:p w:rsidR="00B2056F" w:rsidRPr="0006613C" w:rsidRDefault="00B2056F" w:rsidP="00B2056F">
      <w:pPr>
        <w:numPr>
          <w:ilvl w:val="2"/>
          <w:numId w:val="8"/>
        </w:numPr>
        <w:suppressAutoHyphens/>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прямым правой рукой в голову, защита уклоном влево и контратака снизу левой рукой в туловище – захват – бросок, передняя подножка.</w:t>
      </w:r>
    </w:p>
    <w:p w:rsidR="00B2056F" w:rsidRPr="0006613C" w:rsidRDefault="00B2056F" w:rsidP="00B2056F">
      <w:pPr>
        <w:numPr>
          <w:ilvl w:val="2"/>
          <w:numId w:val="8"/>
        </w:numPr>
        <w:suppressAutoHyphens/>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прямым левой рукой в голову, защита уклоном вправо и контратака боковым правой рукой в голову – захват – бросок, через бедро.</w:t>
      </w:r>
    </w:p>
    <w:p w:rsidR="00B2056F" w:rsidRPr="0006613C" w:rsidRDefault="00B2056F" w:rsidP="00B2056F">
      <w:pPr>
        <w:numPr>
          <w:ilvl w:val="2"/>
          <w:numId w:val="8"/>
        </w:numPr>
        <w:suppressAutoHyphens/>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прямым правой рукой в голову, защита уклоном вправо и контратака боковым левой рукой – захват – бросок через бедро.</w:t>
      </w:r>
    </w:p>
    <w:p w:rsidR="00B2056F" w:rsidRDefault="00B2056F" w:rsidP="00B2056F">
      <w:pPr>
        <w:autoSpaceDE w:val="0"/>
        <w:adjustRightInd w:val="0"/>
        <w:spacing w:after="0" w:line="240" w:lineRule="auto"/>
        <w:jc w:val="center"/>
        <w:rPr>
          <w:rFonts w:ascii="Times New Roman" w:hAnsi="Times New Roman" w:cs="Times New Roman"/>
          <w:b/>
          <w:bCs/>
          <w:i/>
          <w:iCs/>
          <w:sz w:val="24"/>
          <w:szCs w:val="24"/>
        </w:rPr>
      </w:pPr>
    </w:p>
    <w:p w:rsidR="00B2056F" w:rsidRPr="0006613C" w:rsidRDefault="00B2056F" w:rsidP="00B2056F">
      <w:pPr>
        <w:pStyle w:val="a7"/>
        <w:jc w:val="center"/>
        <w:rPr>
          <w:rFonts w:ascii="Times New Roman" w:hAnsi="Times New Roman" w:cs="Times New Roman"/>
          <w:b/>
          <w:sz w:val="24"/>
          <w:szCs w:val="24"/>
        </w:rPr>
      </w:pPr>
      <w:bookmarkStart w:id="3" w:name="page55"/>
      <w:bookmarkEnd w:id="3"/>
      <w:r w:rsidRPr="0006613C">
        <w:rPr>
          <w:rFonts w:ascii="Times New Roman" w:hAnsi="Times New Roman" w:cs="Times New Roman"/>
          <w:b/>
          <w:sz w:val="24"/>
          <w:szCs w:val="24"/>
        </w:rPr>
        <w:t>Тактическая и психологическая подготовка</w:t>
      </w:r>
    </w:p>
    <w:p w:rsidR="00B2056F" w:rsidRPr="0006613C" w:rsidRDefault="00B2056F" w:rsidP="00B2056F">
      <w:pPr>
        <w:pStyle w:val="a7"/>
        <w:jc w:val="center"/>
        <w:rPr>
          <w:rFonts w:ascii="Times New Roman" w:hAnsi="Times New Roman" w:cs="Times New Roman"/>
          <w:sz w:val="24"/>
          <w:szCs w:val="24"/>
        </w:rPr>
      </w:pPr>
      <w:r w:rsidRPr="0006613C">
        <w:rPr>
          <w:rFonts w:ascii="Times New Roman" w:hAnsi="Times New Roman" w:cs="Times New Roman"/>
          <w:sz w:val="24"/>
          <w:szCs w:val="24"/>
          <w:u w:val="single"/>
        </w:rPr>
        <w:t>Техническая подготовка</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В большинстве случаев за качественный бросок, скорость выполнения удара и его точность производится оценка. Поэтому в процессе совершенствования «скоростной» техники быстрота и точность увязываются в единое упражнение.</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Например: спортсмену задается высокий темп ударной техники за определенный промежуток времени (10, 20, 30 или 60 сек). В упражнениях могут использоваться гантели, амортизаторы, спецтренажеры, позволяющие совершенствовать быстроту и точность ударных действий.</w:t>
      </w:r>
    </w:p>
    <w:p w:rsidR="00B2056F" w:rsidRPr="0006613C" w:rsidRDefault="00B2056F" w:rsidP="00B2056F">
      <w:pPr>
        <w:spacing w:after="0" w:line="240" w:lineRule="auto"/>
        <w:ind w:firstLine="540"/>
        <w:jc w:val="both"/>
        <w:rPr>
          <w:rFonts w:ascii="Times New Roman" w:hAnsi="Times New Roman" w:cs="Times New Roman"/>
          <w:sz w:val="24"/>
          <w:szCs w:val="24"/>
        </w:rPr>
      </w:pPr>
      <w:r w:rsidRPr="0006613C">
        <w:rPr>
          <w:rFonts w:ascii="Times New Roman" w:hAnsi="Times New Roman" w:cs="Times New Roman"/>
          <w:sz w:val="24"/>
          <w:szCs w:val="24"/>
        </w:rPr>
        <w:t xml:space="preserve">Или, например: проводить скоростные броски разной массы (разные по весу сопернику). </w:t>
      </w:r>
    </w:p>
    <w:p w:rsidR="00B2056F" w:rsidRPr="0006613C" w:rsidRDefault="00B2056F" w:rsidP="00B2056F">
      <w:pPr>
        <w:spacing w:after="0" w:line="240" w:lineRule="auto"/>
        <w:ind w:firstLine="550"/>
        <w:jc w:val="both"/>
        <w:rPr>
          <w:rFonts w:ascii="Times New Roman" w:hAnsi="Times New Roman" w:cs="Times New Roman"/>
          <w:sz w:val="24"/>
          <w:szCs w:val="24"/>
        </w:rPr>
      </w:pPr>
      <w:r w:rsidRPr="0006613C">
        <w:rPr>
          <w:rFonts w:ascii="Times New Roman" w:hAnsi="Times New Roman" w:cs="Times New Roman"/>
          <w:sz w:val="24"/>
          <w:szCs w:val="24"/>
        </w:rPr>
        <w:t>В процессе спортивной деятельности те или иные элементы технического приема требуют изменения или овладение ими заново. Чтобы ускорить процесс, - следует увеличить поток целенаправленных раздражителей, адресованных ЦНС спортсмена.</w:t>
      </w:r>
    </w:p>
    <w:p w:rsidR="00B2056F" w:rsidRPr="0006613C" w:rsidRDefault="00B2056F" w:rsidP="00B2056F">
      <w:pPr>
        <w:spacing w:after="0" w:line="240" w:lineRule="auto"/>
        <w:ind w:firstLine="550"/>
        <w:jc w:val="both"/>
        <w:rPr>
          <w:rFonts w:ascii="Times New Roman" w:hAnsi="Times New Roman" w:cs="Times New Roman"/>
          <w:sz w:val="24"/>
          <w:szCs w:val="24"/>
        </w:rPr>
      </w:pPr>
      <w:r w:rsidRPr="0006613C">
        <w:rPr>
          <w:rFonts w:ascii="Times New Roman" w:hAnsi="Times New Roman" w:cs="Times New Roman"/>
          <w:sz w:val="24"/>
          <w:szCs w:val="24"/>
        </w:rPr>
        <w:t>Пример:</w:t>
      </w:r>
      <w:r w:rsidRPr="0006613C">
        <w:rPr>
          <w:rFonts w:ascii="Times New Roman" w:hAnsi="Times New Roman" w:cs="Times New Roman"/>
          <w:b/>
          <w:sz w:val="24"/>
          <w:szCs w:val="24"/>
        </w:rPr>
        <w:t xml:space="preserve"> </w:t>
      </w:r>
      <w:r w:rsidRPr="0006613C">
        <w:rPr>
          <w:rFonts w:ascii="Times New Roman" w:hAnsi="Times New Roman" w:cs="Times New Roman"/>
          <w:sz w:val="24"/>
          <w:szCs w:val="24"/>
        </w:rPr>
        <w:t xml:space="preserve"> рекомендуется вычленять акцентированное ударное действие кисти (или бросковое действие), толчок ноги и поворот таза, вращательное движение туловища и плечевого пояса с последующим гармоничным соединением этих элементов.</w:t>
      </w:r>
    </w:p>
    <w:p w:rsidR="00B2056F" w:rsidRPr="0006613C" w:rsidRDefault="00B2056F" w:rsidP="00B2056F">
      <w:pPr>
        <w:spacing w:after="0" w:line="240" w:lineRule="auto"/>
        <w:ind w:firstLine="580"/>
        <w:jc w:val="both"/>
        <w:rPr>
          <w:rFonts w:ascii="Times New Roman" w:hAnsi="Times New Roman" w:cs="Times New Roman"/>
          <w:i/>
          <w:sz w:val="24"/>
          <w:szCs w:val="24"/>
        </w:rPr>
      </w:pPr>
      <w:r w:rsidRPr="0006613C">
        <w:rPr>
          <w:rFonts w:ascii="Times New Roman" w:hAnsi="Times New Roman" w:cs="Times New Roman"/>
          <w:i/>
          <w:sz w:val="24"/>
          <w:szCs w:val="24"/>
        </w:rPr>
        <w:t>Выполнение технических действий с максимальной скоростью и точностью</w:t>
      </w:r>
    </w:p>
    <w:p w:rsidR="00B2056F" w:rsidRPr="0006613C" w:rsidRDefault="00B2056F" w:rsidP="00B2056F">
      <w:pPr>
        <w:spacing w:after="0" w:line="240" w:lineRule="auto"/>
        <w:ind w:firstLine="580"/>
        <w:jc w:val="both"/>
        <w:rPr>
          <w:rFonts w:ascii="Times New Roman" w:hAnsi="Times New Roman" w:cs="Times New Roman"/>
          <w:sz w:val="24"/>
          <w:szCs w:val="24"/>
        </w:rPr>
      </w:pPr>
      <w:r w:rsidRPr="0006613C">
        <w:rPr>
          <w:rFonts w:ascii="Times New Roman" w:hAnsi="Times New Roman" w:cs="Times New Roman"/>
          <w:sz w:val="24"/>
          <w:szCs w:val="24"/>
        </w:rPr>
        <w:t>В большинстве случаев за качественный бросок, скорость выполнения удара и его точность производится оценка. Поэтому в процессе совершенствования «скоростной» техники быстрота и точность увязываются в единое упражнение.</w:t>
      </w:r>
    </w:p>
    <w:p w:rsidR="00B2056F" w:rsidRPr="0006613C" w:rsidRDefault="00B2056F" w:rsidP="00B2056F">
      <w:pPr>
        <w:spacing w:after="0" w:line="240" w:lineRule="auto"/>
        <w:ind w:firstLine="580"/>
        <w:jc w:val="both"/>
        <w:rPr>
          <w:rFonts w:ascii="Times New Roman" w:hAnsi="Times New Roman" w:cs="Times New Roman"/>
          <w:sz w:val="24"/>
          <w:szCs w:val="24"/>
        </w:rPr>
      </w:pPr>
      <w:r w:rsidRPr="0006613C">
        <w:rPr>
          <w:rFonts w:ascii="Times New Roman" w:hAnsi="Times New Roman" w:cs="Times New Roman"/>
          <w:sz w:val="24"/>
          <w:szCs w:val="24"/>
        </w:rPr>
        <w:t>Например: спортсмену задается высокий темп ударной техники за определенный промежуток времени (10, 20, 30 или 60 сек). В упражнениях могут использоваться гантели, амортизаторы, спецтренажеры, позволяющие совершенствовать быстроту и точность ударных действий.</w:t>
      </w:r>
    </w:p>
    <w:p w:rsidR="00B2056F" w:rsidRDefault="00B2056F" w:rsidP="00B2056F">
      <w:pPr>
        <w:spacing w:after="0" w:line="240" w:lineRule="auto"/>
        <w:ind w:firstLine="580"/>
        <w:jc w:val="both"/>
        <w:rPr>
          <w:rFonts w:ascii="Times New Roman" w:hAnsi="Times New Roman" w:cs="Times New Roman"/>
          <w:sz w:val="24"/>
          <w:szCs w:val="24"/>
        </w:rPr>
      </w:pPr>
      <w:r w:rsidRPr="0006613C">
        <w:rPr>
          <w:rFonts w:ascii="Times New Roman" w:hAnsi="Times New Roman" w:cs="Times New Roman"/>
          <w:sz w:val="24"/>
          <w:szCs w:val="24"/>
        </w:rPr>
        <w:t xml:space="preserve">Или, например: проводить скоростные броски разной массы (разные по весу сопернику). </w:t>
      </w:r>
    </w:p>
    <w:p w:rsidR="0008257D" w:rsidRPr="0006613C" w:rsidRDefault="0008257D" w:rsidP="00B2056F">
      <w:pPr>
        <w:spacing w:after="0" w:line="240" w:lineRule="auto"/>
        <w:ind w:firstLine="580"/>
        <w:jc w:val="both"/>
        <w:rPr>
          <w:rFonts w:ascii="Times New Roman" w:hAnsi="Times New Roman" w:cs="Times New Roman"/>
          <w:sz w:val="24"/>
          <w:szCs w:val="24"/>
        </w:rPr>
      </w:pP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 xml:space="preserve">Тактическая подготовка </w:t>
      </w:r>
    </w:p>
    <w:p w:rsidR="00B2056F" w:rsidRPr="0006613C" w:rsidRDefault="00B2056F" w:rsidP="00B2056F">
      <w:pPr>
        <w:spacing w:after="0" w:line="240" w:lineRule="auto"/>
        <w:ind w:firstLine="575"/>
        <w:jc w:val="both"/>
        <w:rPr>
          <w:rFonts w:ascii="Times New Roman" w:hAnsi="Times New Roman" w:cs="Times New Roman"/>
          <w:sz w:val="24"/>
          <w:szCs w:val="24"/>
        </w:rPr>
      </w:pPr>
      <w:r w:rsidRPr="0006613C">
        <w:rPr>
          <w:rFonts w:ascii="Times New Roman" w:hAnsi="Times New Roman" w:cs="Times New Roman"/>
          <w:sz w:val="24"/>
          <w:szCs w:val="24"/>
        </w:rPr>
        <w:t>Характеристика тактического мастерства. Индивидуальные и командные тактические действия. Три группы тактической направленности в рукопашном бое (</w:t>
      </w:r>
      <w:proofErr w:type="gramStart"/>
      <w:r w:rsidRPr="0006613C">
        <w:rPr>
          <w:rFonts w:ascii="Times New Roman" w:hAnsi="Times New Roman" w:cs="Times New Roman"/>
          <w:sz w:val="24"/>
          <w:szCs w:val="24"/>
        </w:rPr>
        <w:t>защитное</w:t>
      </w:r>
      <w:proofErr w:type="gramEnd"/>
      <w:r w:rsidRPr="0006613C">
        <w:rPr>
          <w:rFonts w:ascii="Times New Roman" w:hAnsi="Times New Roman" w:cs="Times New Roman"/>
          <w:sz w:val="24"/>
          <w:szCs w:val="24"/>
        </w:rPr>
        <w:t>, атакующее, контратакующее).  Характеристика наступательных и оборонительных действий. Упражнения, отрабатывающие как реакцию, так и умение читать по глазам предстоящее действие соперника. Связь тактической подготовки с другими сторонами подготовки спортсмена. Содержание боевых действий спортсмена на дальней, средней и ближней дистанциях. Атака, как лучшее тактическое средство единоборства.</w:t>
      </w:r>
    </w:p>
    <w:p w:rsidR="00B2056F" w:rsidRPr="0006613C" w:rsidRDefault="00B2056F" w:rsidP="00B2056F">
      <w:pPr>
        <w:spacing w:after="0" w:line="240" w:lineRule="auto"/>
        <w:ind w:firstLine="580"/>
        <w:rPr>
          <w:rFonts w:ascii="Times New Roman" w:hAnsi="Times New Roman" w:cs="Times New Roman"/>
          <w:i/>
          <w:sz w:val="24"/>
          <w:szCs w:val="24"/>
        </w:rPr>
      </w:pPr>
      <w:r w:rsidRPr="0006613C">
        <w:rPr>
          <w:rFonts w:ascii="Times New Roman" w:hAnsi="Times New Roman" w:cs="Times New Roman"/>
          <w:i/>
          <w:sz w:val="24"/>
          <w:szCs w:val="24"/>
        </w:rPr>
        <w:t>Постепенное увеличение сопротивления условного противника</w:t>
      </w:r>
    </w:p>
    <w:p w:rsidR="00B2056F" w:rsidRPr="0006613C" w:rsidRDefault="00B2056F" w:rsidP="00B2056F">
      <w:pPr>
        <w:spacing w:after="0" w:line="240" w:lineRule="auto"/>
        <w:ind w:firstLine="580"/>
        <w:jc w:val="both"/>
        <w:rPr>
          <w:rFonts w:ascii="Times New Roman" w:hAnsi="Times New Roman" w:cs="Times New Roman"/>
          <w:sz w:val="24"/>
          <w:szCs w:val="24"/>
        </w:rPr>
      </w:pPr>
      <w:r w:rsidRPr="0006613C">
        <w:rPr>
          <w:rFonts w:ascii="Times New Roman" w:hAnsi="Times New Roman" w:cs="Times New Roman"/>
          <w:sz w:val="24"/>
          <w:szCs w:val="24"/>
        </w:rPr>
        <w:t>Данный прием заключается в том, что в упражнения, что предлагаются атлету, вводятся сопротивление условного противника (партнера по занятию) ограниченной, но постепенно возрастающей активности и интенсивности. Начинать следует в условиях пассивного сопротивления. Далее, в упражнение вводится активное сопротивление, которое требует от спортсмена правильного выбора исходного положения, подготовительных действий.</w:t>
      </w:r>
    </w:p>
    <w:p w:rsidR="00B2056F" w:rsidRPr="0006613C" w:rsidRDefault="00B2056F" w:rsidP="00B2056F">
      <w:pPr>
        <w:spacing w:after="0" w:line="240" w:lineRule="auto"/>
        <w:ind w:firstLine="580"/>
        <w:jc w:val="both"/>
        <w:rPr>
          <w:rFonts w:ascii="Times New Roman" w:hAnsi="Times New Roman" w:cs="Times New Roman"/>
          <w:sz w:val="24"/>
          <w:szCs w:val="24"/>
        </w:rPr>
      </w:pPr>
      <w:r w:rsidRPr="0006613C">
        <w:rPr>
          <w:rFonts w:ascii="Times New Roman" w:hAnsi="Times New Roman" w:cs="Times New Roman"/>
          <w:sz w:val="24"/>
          <w:szCs w:val="24"/>
        </w:rPr>
        <w:t>Пример:</w:t>
      </w:r>
      <w:r w:rsidRPr="0006613C">
        <w:rPr>
          <w:rFonts w:ascii="Times New Roman" w:hAnsi="Times New Roman" w:cs="Times New Roman"/>
          <w:b/>
          <w:sz w:val="24"/>
          <w:szCs w:val="24"/>
        </w:rPr>
        <w:t xml:space="preserve"> </w:t>
      </w:r>
      <w:r w:rsidRPr="0006613C">
        <w:rPr>
          <w:rFonts w:ascii="Times New Roman" w:hAnsi="Times New Roman" w:cs="Times New Roman"/>
          <w:sz w:val="24"/>
          <w:szCs w:val="24"/>
        </w:rPr>
        <w:t>один атакует строго определенным приемом, другой совершенствует только один прием защиты, а затем сочетание приемов: защита и ответный удар или бросок, затем одновременно защита и контрудар и в заключении – опережение контрударом  далее бросок по завершению, которого выполнить болевой или удушающий прием.</w:t>
      </w:r>
    </w:p>
    <w:p w:rsidR="00B2056F" w:rsidRPr="0006613C" w:rsidRDefault="00B2056F" w:rsidP="00B2056F">
      <w:pPr>
        <w:spacing w:after="0" w:line="240" w:lineRule="auto"/>
        <w:ind w:firstLine="567"/>
        <w:rPr>
          <w:rFonts w:ascii="Times New Roman" w:hAnsi="Times New Roman" w:cs="Times New Roman"/>
          <w:i/>
          <w:sz w:val="24"/>
          <w:szCs w:val="24"/>
        </w:rPr>
      </w:pPr>
      <w:r w:rsidRPr="0006613C">
        <w:rPr>
          <w:rFonts w:ascii="Times New Roman" w:hAnsi="Times New Roman" w:cs="Times New Roman"/>
          <w:i/>
          <w:sz w:val="24"/>
          <w:szCs w:val="24"/>
        </w:rPr>
        <w:t>Тактика передвижений</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 Подшагивание к партнеру.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 Отшагивание от партнера.</w:t>
      </w:r>
    </w:p>
    <w:p w:rsidR="00B2056F" w:rsidRPr="0006613C" w:rsidRDefault="00B2056F" w:rsidP="00B2056F">
      <w:pPr>
        <w:pStyle w:val="31"/>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3. Затаривание за партнера.</w:t>
      </w:r>
    </w:p>
    <w:p w:rsidR="00B2056F" w:rsidRPr="0006613C" w:rsidRDefault="00B2056F" w:rsidP="00B2056F">
      <w:pPr>
        <w:spacing w:after="0" w:line="240" w:lineRule="auto"/>
        <w:ind w:firstLine="567"/>
        <w:rPr>
          <w:rFonts w:ascii="Times New Roman" w:hAnsi="Times New Roman" w:cs="Times New Roman"/>
          <w:i/>
          <w:sz w:val="24"/>
          <w:szCs w:val="24"/>
        </w:rPr>
      </w:pPr>
      <w:r w:rsidRPr="0006613C">
        <w:rPr>
          <w:rFonts w:ascii="Times New Roman" w:hAnsi="Times New Roman" w:cs="Times New Roman"/>
          <w:i/>
          <w:sz w:val="24"/>
          <w:szCs w:val="24"/>
        </w:rPr>
        <w:t>Тактика проведения приемов</w:t>
      </w:r>
    </w:p>
    <w:p w:rsidR="00B2056F" w:rsidRPr="0006613C" w:rsidRDefault="00B2056F" w:rsidP="00B2056F">
      <w:pPr>
        <w:pStyle w:val="31"/>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Проведение приемов с подшагиванием, отшагиванием, зашагиванием. </w:t>
      </w:r>
    </w:p>
    <w:p w:rsidR="00B2056F" w:rsidRPr="0006613C" w:rsidRDefault="00B2056F" w:rsidP="00B2056F">
      <w:pPr>
        <w:spacing w:after="0" w:line="240" w:lineRule="auto"/>
        <w:ind w:firstLine="567"/>
        <w:rPr>
          <w:rFonts w:ascii="Times New Roman" w:hAnsi="Times New Roman" w:cs="Times New Roman"/>
          <w:i/>
          <w:sz w:val="24"/>
          <w:szCs w:val="24"/>
        </w:rPr>
      </w:pPr>
      <w:r w:rsidRPr="0006613C">
        <w:rPr>
          <w:rFonts w:ascii="Times New Roman" w:hAnsi="Times New Roman" w:cs="Times New Roman"/>
          <w:i/>
          <w:sz w:val="24"/>
          <w:szCs w:val="24"/>
        </w:rPr>
        <w:t>Тактика ведения поединка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 Составление тактического плана поединка и его реализация.</w:t>
      </w:r>
    </w:p>
    <w:p w:rsidR="00B2056F" w:rsidRPr="0006613C" w:rsidRDefault="00B2056F" w:rsidP="00B2056F">
      <w:pPr>
        <w:pStyle w:val="31"/>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 Распределение сил на весь поединок.</w:t>
      </w:r>
    </w:p>
    <w:p w:rsidR="00B2056F" w:rsidRPr="0006613C" w:rsidRDefault="00B2056F" w:rsidP="00B2056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3. Изучение комбинации в партере: 3 переворота в партере с выходом на удержания.</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Психологическая подготовка</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Для воспитания решительности. Режим дня и его выполнение. Проведение поединков с моделирование ситуации, предстоящие в соревнованиях, поединки на проведение контрприемов, фиксация ситуаций в поединке – остановка, разбор, исправление ошибок.</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bookmarkStart w:id="4" w:name="page57"/>
      <w:bookmarkEnd w:id="4"/>
      <w:r w:rsidRPr="0006613C">
        <w:rPr>
          <w:rFonts w:ascii="Times New Roman" w:hAnsi="Times New Roman" w:cs="Times New Roman"/>
          <w:sz w:val="24"/>
          <w:szCs w:val="24"/>
        </w:rPr>
        <w:t>Для воспитания настойчивости. Выполнение нормативов по ОФП, после неудачных попыток выполнения упражнения, броска добиться успешного выполнения, поединки с односторонним сопротивлением, поединок с сильным противником.</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Для воспитания выдержки. Отработка техники в стойке и партере до 10 минут.</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Для воспитания смелости. Броски и ловля предметов в парах. Кувырки вперед, назад с высоты стула, скамейки. Поединок с сильным противником.</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Для воспитания трудолюбия. С полной самоотдачей выполнять все тренировочные занятия.</w:t>
      </w:r>
    </w:p>
    <w:p w:rsidR="00B2056F" w:rsidRPr="0006613C" w:rsidRDefault="00B2056F" w:rsidP="00B2056F">
      <w:pPr>
        <w:overflowPunct w:val="0"/>
        <w:autoSpaceDE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Поведение в школе, в секции, дома. Воспитание чувства взаимопомощи. Воспитание дисциплинированности. Воспитание инициативности.</w:t>
      </w:r>
    </w:p>
    <w:p w:rsidR="00B2056F" w:rsidRPr="00E60081" w:rsidRDefault="00B2056F" w:rsidP="00B2056F">
      <w:pPr>
        <w:pStyle w:val="a7"/>
        <w:jc w:val="both"/>
        <w:rPr>
          <w:rFonts w:ascii="Times New Roman" w:hAnsi="Times New Roman" w:cs="Times New Roman"/>
          <w:sz w:val="28"/>
          <w:szCs w:val="28"/>
        </w:rPr>
      </w:pPr>
    </w:p>
    <w:p w:rsidR="00B2056F" w:rsidRPr="0006613C" w:rsidRDefault="001E1508" w:rsidP="00B2056F">
      <w:pPr>
        <w:pStyle w:val="a7"/>
        <w:jc w:val="center"/>
        <w:rPr>
          <w:rFonts w:ascii="Times New Roman" w:hAnsi="Times New Roman" w:cs="Times New Roman"/>
          <w:b/>
          <w:sz w:val="26"/>
          <w:szCs w:val="26"/>
        </w:rPr>
      </w:pPr>
      <w:r>
        <w:rPr>
          <w:rFonts w:ascii="Times New Roman" w:hAnsi="Times New Roman" w:cs="Times New Roman"/>
          <w:b/>
          <w:sz w:val="26"/>
          <w:szCs w:val="26"/>
        </w:rPr>
        <w:t>Учебно-т</w:t>
      </w:r>
      <w:r w:rsidR="00B2056F" w:rsidRPr="0006613C">
        <w:rPr>
          <w:rFonts w:ascii="Times New Roman" w:hAnsi="Times New Roman" w:cs="Times New Roman"/>
          <w:b/>
          <w:sz w:val="26"/>
          <w:szCs w:val="26"/>
        </w:rPr>
        <w:t>ренировочный этап (этап спортивной специализации)</w:t>
      </w:r>
    </w:p>
    <w:p w:rsidR="00B2056F" w:rsidRPr="0006613C" w:rsidRDefault="00B2056F" w:rsidP="00B2056F">
      <w:pPr>
        <w:pStyle w:val="a7"/>
        <w:jc w:val="center"/>
        <w:rPr>
          <w:rFonts w:ascii="Times New Roman" w:hAnsi="Times New Roman" w:cs="Times New Roman"/>
          <w:b/>
          <w:sz w:val="26"/>
          <w:szCs w:val="26"/>
        </w:rPr>
      </w:pPr>
      <w:r w:rsidRPr="0006613C">
        <w:rPr>
          <w:rFonts w:ascii="Times New Roman" w:hAnsi="Times New Roman" w:cs="Times New Roman"/>
          <w:b/>
          <w:sz w:val="26"/>
          <w:szCs w:val="26"/>
        </w:rPr>
        <w:t xml:space="preserve">3-й, 4-й и 5-й годы обучения </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Теоретическая подготовка</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Понятие о спортивной тренировке, её цель, задачи и основное содержание.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Общая и специальная физическая подготовка.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Технико-тактическая подготовка.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Роль спортивного режима и питания.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Физическая культура - важное средство физического развития и укрепления здоровья человека. </w:t>
      </w:r>
    </w:p>
    <w:p w:rsidR="00B2056F" w:rsidRPr="0006613C" w:rsidRDefault="00B2056F" w:rsidP="00B2056F">
      <w:pPr>
        <w:pStyle w:val="a7"/>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Закаливание организма. </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Специальная физическая подготовка</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sz w:val="24"/>
          <w:szCs w:val="24"/>
        </w:rPr>
        <w:t>Скоростные упражнения</w:t>
      </w:r>
      <w:r w:rsidRPr="0006613C">
        <w:rPr>
          <w:rFonts w:ascii="Times New Roman" w:hAnsi="Times New Roman" w:cs="Times New Roman"/>
          <w:sz w:val="24"/>
          <w:szCs w:val="24"/>
        </w:rPr>
        <w:t xml:space="preserve">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Выполнение </w:t>
      </w:r>
      <w:r w:rsidR="00D950B8">
        <w:rPr>
          <w:rFonts w:ascii="Times New Roman" w:hAnsi="Times New Roman" w:cs="Times New Roman"/>
          <w:sz w:val="24"/>
          <w:szCs w:val="24"/>
        </w:rPr>
        <w:t>бросков в движении в течени</w:t>
      </w:r>
      <w:proofErr w:type="gramStart"/>
      <w:r w:rsidR="00D950B8">
        <w:rPr>
          <w:rFonts w:ascii="Times New Roman" w:hAnsi="Times New Roman" w:cs="Times New Roman"/>
          <w:sz w:val="24"/>
          <w:szCs w:val="24"/>
        </w:rPr>
        <w:t>и</w:t>
      </w:r>
      <w:proofErr w:type="gramEnd"/>
      <w:r w:rsidR="00D950B8">
        <w:rPr>
          <w:rFonts w:ascii="Times New Roman" w:hAnsi="Times New Roman" w:cs="Times New Roman"/>
          <w:sz w:val="24"/>
          <w:szCs w:val="24"/>
        </w:rPr>
        <w:t xml:space="preserve"> 10</w:t>
      </w:r>
      <w:r w:rsidRPr="0006613C">
        <w:rPr>
          <w:rFonts w:ascii="Times New Roman" w:hAnsi="Times New Roman" w:cs="Times New Roman"/>
          <w:sz w:val="24"/>
          <w:szCs w:val="24"/>
        </w:rPr>
        <w:t xml:space="preserve"> в максима</w:t>
      </w:r>
      <w:r w:rsidR="00D950B8">
        <w:rPr>
          <w:rFonts w:ascii="Times New Roman" w:hAnsi="Times New Roman" w:cs="Times New Roman"/>
          <w:sz w:val="24"/>
          <w:szCs w:val="24"/>
        </w:rPr>
        <w:t>льном темпе, затем отдых до 120</w:t>
      </w:r>
      <w:r w:rsidRPr="0006613C">
        <w:rPr>
          <w:rFonts w:ascii="Times New Roman" w:hAnsi="Times New Roman" w:cs="Times New Roman"/>
          <w:sz w:val="24"/>
          <w:szCs w:val="24"/>
        </w:rPr>
        <w:t>. Повтор 6 раз</w:t>
      </w:r>
      <w:r w:rsidR="00D950B8">
        <w:rPr>
          <w:rFonts w:ascii="Times New Roman" w:hAnsi="Times New Roman" w:cs="Times New Roman"/>
          <w:sz w:val="24"/>
          <w:szCs w:val="24"/>
        </w:rPr>
        <w:t xml:space="preserve"> - отдых 5 минут</w:t>
      </w:r>
      <w:r w:rsidRPr="0006613C">
        <w:rPr>
          <w:rFonts w:ascii="Times New Roman" w:hAnsi="Times New Roman" w:cs="Times New Roman"/>
          <w:sz w:val="24"/>
          <w:szCs w:val="24"/>
        </w:rPr>
        <w:t>, провести 5 таких комплексов работы и отдыха. В поединке с односторонним сопротивлением в конце каждой минуты 10 в стандартной ситуации, затем отдых 120'. Повтор 6 раз, отдых 5 минут, провести 3-6 таких комплексов работы и восстановления.</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sz w:val="24"/>
          <w:szCs w:val="24"/>
        </w:rPr>
        <w:t>Упражнения, повышающие выносливость</w:t>
      </w:r>
      <w:r w:rsidRPr="0006613C">
        <w:rPr>
          <w:rFonts w:ascii="Times New Roman" w:hAnsi="Times New Roman" w:cs="Times New Roman"/>
          <w:sz w:val="24"/>
          <w:szCs w:val="24"/>
        </w:rPr>
        <w:t xml:space="preserve"> </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В стандартной ситуации (или при передвижении противника) </w:t>
      </w:r>
      <w:r w:rsidR="00D950B8">
        <w:rPr>
          <w:rFonts w:ascii="Times New Roman" w:hAnsi="Times New Roman" w:cs="Times New Roman"/>
          <w:sz w:val="24"/>
          <w:szCs w:val="24"/>
        </w:rPr>
        <w:t>выполнение бросков в течение 90</w:t>
      </w:r>
      <w:r w:rsidRPr="0006613C">
        <w:rPr>
          <w:rFonts w:ascii="Times New Roman" w:hAnsi="Times New Roman" w:cs="Times New Roman"/>
          <w:sz w:val="24"/>
          <w:szCs w:val="24"/>
        </w:rPr>
        <w:t xml:space="preserve"> в максимальном темпе, отдых 180', повторить 5-6 раз, затем отдых до 10 минут и ещё от 3 до 6 повторений. Поединки с односторонним сопротивлением или с полным сопротивлением противника длительностью две минуты, затем отдых 3-5 минут. Повторить 3-6 раз и отдых между повторениями до 10 минут. Проведение 2-3 поединков длительностью до 20 минут.</w:t>
      </w:r>
    </w:p>
    <w:p w:rsidR="00B2056F" w:rsidRPr="0006613C" w:rsidRDefault="00B2056F" w:rsidP="00B2056F">
      <w:pPr>
        <w:spacing w:after="0" w:line="240" w:lineRule="auto"/>
        <w:ind w:firstLine="567"/>
        <w:jc w:val="both"/>
        <w:rPr>
          <w:rFonts w:ascii="Times New Roman" w:hAnsi="Times New Roman" w:cs="Times New Roman"/>
          <w:sz w:val="24"/>
          <w:szCs w:val="24"/>
        </w:rPr>
      </w:pP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i/>
          <w:sz w:val="24"/>
          <w:szCs w:val="24"/>
        </w:rPr>
        <w:t xml:space="preserve">Силовые упражнения </w:t>
      </w:r>
      <w:r w:rsidRPr="0006613C">
        <w:rPr>
          <w:rFonts w:ascii="Times New Roman" w:hAnsi="Times New Roman" w:cs="Times New Roman"/>
          <w:sz w:val="24"/>
          <w:szCs w:val="24"/>
        </w:rPr>
        <w:t>- тяжелая атлетика - толчок штанги двумя руками, жим лежа;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i/>
          <w:sz w:val="24"/>
          <w:szCs w:val="24"/>
        </w:rPr>
        <w:t>Упражнения, повышающие ловкость</w:t>
      </w:r>
      <w:r w:rsidRPr="0006613C">
        <w:rPr>
          <w:rFonts w:ascii="Times New Roman" w:hAnsi="Times New Roman" w:cs="Times New Roman"/>
          <w:sz w:val="24"/>
          <w:szCs w:val="24"/>
        </w:rPr>
        <w:t xml:space="preserve"> - спортивные игры. </w:t>
      </w:r>
    </w:p>
    <w:p w:rsidR="00B2056F" w:rsidRPr="0006613C" w:rsidRDefault="00B2056F" w:rsidP="00B2056F">
      <w:pPr>
        <w:pStyle w:val="a7"/>
        <w:jc w:val="both"/>
        <w:rPr>
          <w:rFonts w:ascii="Times New Roman" w:hAnsi="Times New Roman" w:cs="Times New Roman"/>
          <w:sz w:val="24"/>
          <w:szCs w:val="24"/>
        </w:rPr>
      </w:pPr>
    </w:p>
    <w:p w:rsidR="007F3A78" w:rsidRDefault="007F3A78" w:rsidP="00B2056F">
      <w:pPr>
        <w:pStyle w:val="a7"/>
        <w:jc w:val="center"/>
        <w:rPr>
          <w:rFonts w:ascii="Times New Roman" w:hAnsi="Times New Roman" w:cs="Times New Roman"/>
          <w:b/>
          <w:sz w:val="24"/>
          <w:szCs w:val="24"/>
        </w:rPr>
      </w:pPr>
    </w:p>
    <w:p w:rsidR="007F3A78" w:rsidRDefault="007F3A78" w:rsidP="00B2056F">
      <w:pPr>
        <w:pStyle w:val="a7"/>
        <w:jc w:val="center"/>
        <w:rPr>
          <w:rFonts w:ascii="Times New Roman" w:hAnsi="Times New Roman" w:cs="Times New Roman"/>
          <w:b/>
          <w:sz w:val="24"/>
          <w:szCs w:val="24"/>
        </w:rPr>
      </w:pPr>
    </w:p>
    <w:p w:rsidR="00B2056F" w:rsidRPr="0006613C" w:rsidRDefault="00B2056F" w:rsidP="00B2056F">
      <w:pPr>
        <w:pStyle w:val="a7"/>
        <w:jc w:val="center"/>
        <w:rPr>
          <w:rFonts w:ascii="Times New Roman" w:hAnsi="Times New Roman" w:cs="Times New Roman"/>
          <w:b/>
          <w:sz w:val="24"/>
          <w:szCs w:val="24"/>
        </w:rPr>
      </w:pPr>
      <w:r w:rsidRPr="0006613C">
        <w:rPr>
          <w:rFonts w:ascii="Times New Roman" w:hAnsi="Times New Roman" w:cs="Times New Roman"/>
          <w:b/>
          <w:sz w:val="24"/>
          <w:szCs w:val="24"/>
        </w:rPr>
        <w:t>Рукопашный бой</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Основы техники и тактики</w:t>
      </w:r>
    </w:p>
    <w:p w:rsidR="00B2056F" w:rsidRPr="0006613C" w:rsidRDefault="00B2056F" w:rsidP="00B2056F">
      <w:pPr>
        <w:pStyle w:val="a7"/>
        <w:jc w:val="center"/>
        <w:rPr>
          <w:rFonts w:ascii="Times New Roman" w:hAnsi="Times New Roman" w:cs="Times New Roman"/>
          <w:i/>
          <w:sz w:val="24"/>
          <w:szCs w:val="24"/>
        </w:rPr>
      </w:pPr>
      <w:r w:rsidRPr="0006613C">
        <w:rPr>
          <w:rFonts w:ascii="Times New Roman" w:hAnsi="Times New Roman" w:cs="Times New Roman"/>
          <w:i/>
          <w:sz w:val="24"/>
          <w:szCs w:val="24"/>
        </w:rPr>
        <w:t>Основные технические действия</w:t>
      </w:r>
    </w:p>
    <w:p w:rsidR="00B2056F" w:rsidRPr="0006613C" w:rsidRDefault="00B2056F" w:rsidP="00B2056F">
      <w:pPr>
        <w:spacing w:after="0" w:line="240" w:lineRule="auto"/>
        <w:ind w:firstLine="567"/>
        <w:rPr>
          <w:rFonts w:ascii="Times New Roman" w:hAnsi="Times New Roman" w:cs="Times New Roman"/>
          <w:b/>
          <w:sz w:val="24"/>
          <w:szCs w:val="24"/>
        </w:rPr>
      </w:pPr>
      <w:r w:rsidRPr="0006613C">
        <w:rPr>
          <w:rFonts w:ascii="Times New Roman" w:hAnsi="Times New Roman" w:cs="Times New Roman"/>
          <w:b/>
          <w:sz w:val="24"/>
          <w:szCs w:val="24"/>
        </w:rPr>
        <w:t>Броски: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 Передняя подсечка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2. Подхват изнутри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3. Зацеп изнутри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4. Зацеп снаружи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5. Передняя подножка на пятке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6. Бросок захватом руки под плечо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7. Боковое бедро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8. Боковая подножка (</w:t>
      </w:r>
      <w:proofErr w:type="gramStart"/>
      <w:r w:rsidRPr="0006613C">
        <w:rPr>
          <w:rFonts w:ascii="Times New Roman" w:hAnsi="Times New Roman" w:cs="Times New Roman"/>
          <w:sz w:val="24"/>
          <w:szCs w:val="24"/>
        </w:rPr>
        <w:t>седом</w:t>
      </w:r>
      <w:proofErr w:type="gramEnd"/>
      <w:r w:rsidRPr="0006613C">
        <w:rPr>
          <w:rFonts w:ascii="Times New Roman" w:hAnsi="Times New Roman" w:cs="Times New Roman"/>
          <w:sz w:val="24"/>
          <w:szCs w:val="24"/>
        </w:rPr>
        <w:t>) с падением.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9. Подсад бедром.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10. Подсечка в колено.</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11. Подсад бедром изнутри.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12. Подсад голенью захватом руки под плечо.</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13. Передняя подсечка под отставленную ногу.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14. Подсечка в темп шагов.</w:t>
      </w:r>
    </w:p>
    <w:p w:rsidR="00B2056F" w:rsidRPr="0006613C" w:rsidRDefault="00B2056F" w:rsidP="00B2056F">
      <w:pPr>
        <w:pStyle w:val="a4"/>
        <w:ind w:firstLine="567"/>
        <w:rPr>
          <w:b/>
        </w:rPr>
      </w:pPr>
      <w:r w:rsidRPr="0006613C">
        <w:rPr>
          <w:b/>
        </w:rPr>
        <w:t>Партер:</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 Удушение зажиманием предплечьем сзади с упором в затылок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 Удушение затягиванием сзади.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3. Удушение зажиманием предплечьем спереди.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4. Удушение зажиманием спереди, скрещивая руки ладонями вверх</w:t>
      </w:r>
      <w:proofErr w:type="gramStart"/>
      <w:r w:rsidRPr="0006613C">
        <w:rPr>
          <w:rFonts w:ascii="Times New Roman" w:hAnsi="Times New Roman" w:cs="Times New Roman"/>
          <w:sz w:val="24"/>
          <w:szCs w:val="24"/>
        </w:rPr>
        <w:t xml:space="preserve"> .</w:t>
      </w:r>
      <w:proofErr w:type="gramEnd"/>
    </w:p>
    <w:p w:rsidR="00B2056F" w:rsidRPr="0006613C" w:rsidRDefault="00B2056F" w:rsidP="00B2056F">
      <w:pPr>
        <w:pStyle w:val="31"/>
        <w:spacing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5. </w:t>
      </w:r>
      <w:proofErr w:type="gramStart"/>
      <w:r w:rsidRPr="0006613C">
        <w:rPr>
          <w:rFonts w:ascii="Times New Roman" w:hAnsi="Times New Roman" w:cs="Times New Roman"/>
          <w:sz w:val="24"/>
          <w:szCs w:val="24"/>
        </w:rPr>
        <w:t>Удушение</w:t>
      </w:r>
      <w:proofErr w:type="gramEnd"/>
      <w:r w:rsidRPr="0006613C">
        <w:rPr>
          <w:rFonts w:ascii="Times New Roman" w:hAnsi="Times New Roman" w:cs="Times New Roman"/>
          <w:sz w:val="24"/>
          <w:szCs w:val="24"/>
        </w:rPr>
        <w:t xml:space="preserve"> зажиманием спереди, скрещивая руки ладонями вниз.</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6. Перегибание локтя при помощи бедра сверху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7. Болевой прием на ногу - рычаг колена с захватом ноги бедрами снизу.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8. Болевой прием на ногу - рычаг колена с захватом ноги бедрами сверху.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9. Болевой прием на ногу - узел ноги.</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10. Болевой на ногу - рычаг бедра.</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11. Болевой прием на плечевой сустав кувырком, захватывая разноименную руку ногой .</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12. Болевой прием на коленный сустав, в том числе кувырком.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13. Перегибание локтя захватом руки между ногами от удержания верхом.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14. Перегибания локтя захватом руки под плечо снизу.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15.Удушение затягиванием отворотом сзади, приподнимая руку.</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xml:space="preserve">16. </w:t>
      </w:r>
      <w:proofErr w:type="gramStart"/>
      <w:r w:rsidRPr="0006613C">
        <w:rPr>
          <w:rFonts w:ascii="Times New Roman" w:hAnsi="Times New Roman" w:cs="Times New Roman"/>
          <w:sz w:val="24"/>
          <w:szCs w:val="24"/>
        </w:rPr>
        <w:t>Удушающий</w:t>
      </w:r>
      <w:proofErr w:type="gramEnd"/>
      <w:r w:rsidRPr="0006613C">
        <w:rPr>
          <w:rFonts w:ascii="Times New Roman" w:hAnsi="Times New Roman" w:cs="Times New Roman"/>
          <w:sz w:val="24"/>
          <w:szCs w:val="24"/>
        </w:rPr>
        <w:t xml:space="preserve"> сбоку затягиванием.</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17. Удушающий снизу (противник со стороны головы).</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18.Перегибание локтя от удержания верхом, прижимая руку к ключичному сочленению.</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19. Переворот партнера, захватывая двумя руками предплечье.</w:t>
      </w:r>
    </w:p>
    <w:p w:rsidR="00B2056F" w:rsidRPr="0006613C" w:rsidRDefault="00B2056F" w:rsidP="00B2056F">
      <w:pPr>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20. Переворот ногами с переходом на удержание, захватывая руку и голову.</w:t>
      </w: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Боковые удары руками и ногами</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Боковой удар левой рукой в голову и защита от него подставкой правого предплечья.</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ногой в туловище.</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в голову и защита от него подставкой правого предплечья с контратакой боковым левым в голову.</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в туловище и защита от него подставкой правого локтя</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в туловище и защита от него подставкой правого локтя с контратакой боковым левым в туловище.</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в голову и защита от него «нырком» с контратакой боковым левым в туловище.</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в голову и защита от него подставкой левого предплечья.</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в голову и защита от него подставкой правого предплечья с контратакой боковым правым в голову.</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ногой в голову, защита от него подставкой правой ладони и контратакой боковым ударом правой ногой в туловище.</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ногой в голову, защита от него подставкой левой ладони и контратакой боковым ударом левой ногой в туловище.</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Контратака двумя боковыми ударами левой – правой ногой в туловище.</w:t>
      </w:r>
    </w:p>
    <w:p w:rsidR="00B2056F" w:rsidRPr="0006613C" w:rsidRDefault="00B2056F" w:rsidP="00B2056F">
      <w:pPr>
        <w:numPr>
          <w:ilvl w:val="0"/>
          <w:numId w:val="16"/>
        </w:numPr>
        <w:tabs>
          <w:tab w:val="clear" w:pos="502"/>
          <w:tab w:val="num" w:pos="-142"/>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боковыми ударами левой – правой рукой в голову, защита подставкой предплечья.</w:t>
      </w: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Удары руками снизу</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Удар снизу правой рукой в туловище и защита подставкой левого локтя.</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правой рукой в туловище, защита подставкой левого локтя и контратака снизу правой в туловище.</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левой рукой в туловище и защита подставкой правого локтя.</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правой рукой в голову, защита подставкой правой ладони и контратака снизу левой в голову.</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левой рукой в голову и защита подставкой левой ладони.</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 снизу левой рукой в голову, защита подставкой левой ладони контратака снизу правой в голову.</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ударами правой – левой снизу в туловище, защита подставками локтей.</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ударами </w:t>
      </w:r>
      <w:proofErr w:type="gramStart"/>
      <w:r w:rsidRPr="0006613C">
        <w:rPr>
          <w:rFonts w:ascii="Times New Roman" w:hAnsi="Times New Roman" w:cs="Times New Roman"/>
          <w:sz w:val="24"/>
          <w:szCs w:val="24"/>
        </w:rPr>
        <w:t>правой</w:t>
      </w:r>
      <w:proofErr w:type="gramEnd"/>
      <w:r w:rsidRPr="0006613C">
        <w:rPr>
          <w:rFonts w:ascii="Times New Roman" w:hAnsi="Times New Roman" w:cs="Times New Roman"/>
          <w:sz w:val="24"/>
          <w:szCs w:val="24"/>
        </w:rPr>
        <w:t xml:space="preserve"> – левой снизу в туловище, защита подставками локтей и контратака двумя ударами левой – правой снизу в туловище.</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ударами правой – левой снизу в голову, защита подставками ладоней.</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двумя ударами </w:t>
      </w:r>
      <w:proofErr w:type="gramStart"/>
      <w:r w:rsidRPr="0006613C">
        <w:rPr>
          <w:rFonts w:ascii="Times New Roman" w:hAnsi="Times New Roman" w:cs="Times New Roman"/>
          <w:sz w:val="24"/>
          <w:szCs w:val="24"/>
        </w:rPr>
        <w:t>правой</w:t>
      </w:r>
      <w:proofErr w:type="gramEnd"/>
      <w:r w:rsidRPr="0006613C">
        <w:rPr>
          <w:rFonts w:ascii="Times New Roman" w:hAnsi="Times New Roman" w:cs="Times New Roman"/>
          <w:sz w:val="24"/>
          <w:szCs w:val="24"/>
        </w:rPr>
        <w:t xml:space="preserve"> – левой снизу в голову, защита подставками ладоней и контратака двумя ударами левой – правой снизу в голову.</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Удары ногами с разворотом.</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ногой наружу с разворотом.</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ногой наружу с разворотом.</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ногой в сторону с разворотом.</w:t>
      </w:r>
    </w:p>
    <w:p w:rsidR="00B2056F" w:rsidRPr="0006613C" w:rsidRDefault="00B2056F" w:rsidP="00B2056F">
      <w:pPr>
        <w:numPr>
          <w:ilvl w:val="0"/>
          <w:numId w:val="17"/>
        </w:numPr>
        <w:tabs>
          <w:tab w:val="clear" w:pos="36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ногой в сторону с разворотом.</w:t>
      </w: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 xml:space="preserve">Одиночные и двухударные комбинации </w:t>
      </w:r>
      <w:proofErr w:type="gramStart"/>
      <w:r w:rsidRPr="0006613C">
        <w:rPr>
          <w:rFonts w:ascii="Times New Roman" w:hAnsi="Times New Roman" w:cs="Times New Roman"/>
          <w:i/>
          <w:sz w:val="24"/>
          <w:szCs w:val="24"/>
        </w:rPr>
        <w:t>разнотипных</w:t>
      </w:r>
      <w:proofErr w:type="gramEnd"/>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ударов руками и ногами</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Прямой удар левой рукой в голову, защита уклоном вправо и контратака снизу правой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вправо и контратака снизу правой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в связке с боковым ударом правой ногой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голову в связке с боковым ударом левой ногой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w:t>
      </w:r>
      <w:proofErr w:type="gramStart"/>
      <w:r w:rsidRPr="0006613C">
        <w:rPr>
          <w:rFonts w:ascii="Times New Roman" w:hAnsi="Times New Roman" w:cs="Times New Roman"/>
          <w:sz w:val="24"/>
          <w:szCs w:val="24"/>
        </w:rPr>
        <w:t>Прямой удар левой рукой в голову, защита уклоном вправо и контратака снизу правой в туловище, боковым левой в голову.</w:t>
      </w:r>
      <w:proofErr w:type="gramEnd"/>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вправо и контратака боковым правой в голову.</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в связке с боковым ударом правой ногой в голову.</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голову в связке с боковым ударом левой ногой в голову.</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вправо и контратака боковым правой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влево и контратака боковым левой в голову.</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в голову, в связке с боковым ударом правой ногой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в голову в связке с боковым ударом левой ногой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левой рукой в голову, защита уклоном влево и контратака боковым левой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w:t>
      </w:r>
      <w:proofErr w:type="gramStart"/>
      <w:r w:rsidRPr="0006613C">
        <w:rPr>
          <w:rFonts w:ascii="Times New Roman" w:hAnsi="Times New Roman" w:cs="Times New Roman"/>
          <w:sz w:val="24"/>
          <w:szCs w:val="24"/>
        </w:rPr>
        <w:t>Прямой удар правой рукой в голову, защита уклоном влево и контратака снизу левой в туловище, боковым правой в голову.</w:t>
      </w:r>
      <w:proofErr w:type="gramEnd"/>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рукой </w:t>
      </w:r>
      <w:proofErr w:type="gramStart"/>
      <w:r w:rsidRPr="0006613C">
        <w:rPr>
          <w:rFonts w:ascii="Times New Roman" w:hAnsi="Times New Roman" w:cs="Times New Roman"/>
          <w:sz w:val="24"/>
          <w:szCs w:val="24"/>
        </w:rPr>
        <w:t>в голову в связке с прямым ударом правой ногой в сторону с разворотом</w:t>
      </w:r>
      <w:proofErr w:type="gramEnd"/>
      <w:r w:rsidRPr="0006613C">
        <w:rPr>
          <w:rFonts w:ascii="Times New Roman" w:hAnsi="Times New Roman" w:cs="Times New Roman"/>
          <w:sz w:val="24"/>
          <w:szCs w:val="24"/>
        </w:rPr>
        <w:t xml:space="preserve">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рукой </w:t>
      </w:r>
      <w:proofErr w:type="gramStart"/>
      <w:r w:rsidRPr="0006613C">
        <w:rPr>
          <w:rFonts w:ascii="Times New Roman" w:hAnsi="Times New Roman" w:cs="Times New Roman"/>
          <w:sz w:val="24"/>
          <w:szCs w:val="24"/>
        </w:rPr>
        <w:t>в голову в связке с прямым ударом левой ногой в сторону с разворотом</w:t>
      </w:r>
      <w:proofErr w:type="gramEnd"/>
      <w:r w:rsidRPr="0006613C">
        <w:rPr>
          <w:rFonts w:ascii="Times New Roman" w:hAnsi="Times New Roman" w:cs="Times New Roman"/>
          <w:sz w:val="24"/>
          <w:szCs w:val="24"/>
        </w:rPr>
        <w:t xml:space="preserve"> в туловище.</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Прямой удар правой рукой в голову, защита подставкой левого плеча и контратака </w:t>
      </w:r>
      <w:proofErr w:type="gramStart"/>
      <w:r w:rsidRPr="0006613C">
        <w:rPr>
          <w:rFonts w:ascii="Times New Roman" w:hAnsi="Times New Roman" w:cs="Times New Roman"/>
          <w:sz w:val="24"/>
          <w:szCs w:val="24"/>
        </w:rPr>
        <w:t>прямым</w:t>
      </w:r>
      <w:proofErr w:type="gramEnd"/>
      <w:r w:rsidRPr="0006613C">
        <w:rPr>
          <w:rFonts w:ascii="Times New Roman" w:hAnsi="Times New Roman" w:cs="Times New Roman"/>
          <w:sz w:val="24"/>
          <w:szCs w:val="24"/>
        </w:rPr>
        <w:t xml:space="preserve"> правой, боковым левой в голову.</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двухударной комбинацией прямых ударов в голову, защита от первого удара подставкой правой ладони, второй удар встречается </w:t>
      </w:r>
      <w:proofErr w:type="gramStart"/>
      <w:r w:rsidRPr="0006613C">
        <w:rPr>
          <w:rFonts w:ascii="Times New Roman" w:hAnsi="Times New Roman" w:cs="Times New Roman"/>
          <w:sz w:val="24"/>
          <w:szCs w:val="24"/>
        </w:rPr>
        <w:t>прямым</w:t>
      </w:r>
      <w:proofErr w:type="gramEnd"/>
      <w:r w:rsidRPr="0006613C">
        <w:rPr>
          <w:rFonts w:ascii="Times New Roman" w:hAnsi="Times New Roman" w:cs="Times New Roman"/>
          <w:sz w:val="24"/>
          <w:szCs w:val="24"/>
        </w:rPr>
        <w:t xml:space="preserve"> левой, боковым правой в голову.</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правой ногой в туловище в связке с боковым ударом левой ногой наружу с разворотом в голову.</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Боковой удар левой ногой в туловище в связке с боковым ударом правой ногой наружу с разворотом в голову.</w:t>
      </w:r>
    </w:p>
    <w:p w:rsidR="00B2056F" w:rsidRPr="0006613C" w:rsidRDefault="00B2056F" w:rsidP="00B2056F">
      <w:pPr>
        <w:numPr>
          <w:ilvl w:val="0"/>
          <w:numId w:val="18"/>
        </w:numPr>
        <w:tabs>
          <w:tab w:val="clear" w:pos="720"/>
          <w:tab w:val="num" w:pos="0"/>
          <w:tab w:val="left" w:pos="993"/>
        </w:tab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двухударной комбинацией прямых ударов в голову, защита от первого удара подставкой правой ладони, второй удар встречается прямым левой в голову, снизу правой в туловище.</w:t>
      </w: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Серии повторных ударов</w:t>
      </w:r>
    </w:p>
    <w:p w:rsidR="00B2056F" w:rsidRPr="0006613C" w:rsidRDefault="00B2056F" w:rsidP="00B2056F">
      <w:pPr>
        <w:numPr>
          <w:ilvl w:val="0"/>
          <w:numId w:val="15"/>
        </w:numPr>
        <w:tabs>
          <w:tab w:val="left" w:pos="851"/>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Атака </w:t>
      </w:r>
      <w:proofErr w:type="gramStart"/>
      <w:r w:rsidRPr="0006613C">
        <w:rPr>
          <w:rFonts w:ascii="Times New Roman" w:hAnsi="Times New Roman" w:cs="Times New Roman"/>
          <w:sz w:val="24"/>
          <w:szCs w:val="24"/>
        </w:rPr>
        <w:t>повторным</w:t>
      </w:r>
      <w:proofErr w:type="gramEnd"/>
      <w:r w:rsidRPr="0006613C">
        <w:rPr>
          <w:rFonts w:ascii="Times New Roman" w:hAnsi="Times New Roman" w:cs="Times New Roman"/>
          <w:sz w:val="24"/>
          <w:szCs w:val="24"/>
        </w:rPr>
        <w:t xml:space="preserve"> прямым левой рукой в голову, защита подставкой правой ладони и ответ прямым левой рукой в голову.</w:t>
      </w:r>
    </w:p>
    <w:p w:rsidR="00B2056F" w:rsidRPr="0006613C" w:rsidRDefault="00B2056F" w:rsidP="00B2056F">
      <w:pPr>
        <w:numPr>
          <w:ilvl w:val="0"/>
          <w:numId w:val="15"/>
        </w:numPr>
        <w:tabs>
          <w:tab w:val="left" w:pos="851"/>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w:t>
      </w:r>
      <w:proofErr w:type="gramStart"/>
      <w:r w:rsidRPr="0006613C">
        <w:rPr>
          <w:rFonts w:ascii="Times New Roman" w:hAnsi="Times New Roman" w:cs="Times New Roman"/>
          <w:sz w:val="24"/>
          <w:szCs w:val="24"/>
        </w:rPr>
        <w:t>повторным</w:t>
      </w:r>
      <w:proofErr w:type="gramEnd"/>
      <w:r w:rsidRPr="0006613C">
        <w:rPr>
          <w:rFonts w:ascii="Times New Roman" w:hAnsi="Times New Roman" w:cs="Times New Roman"/>
          <w:sz w:val="24"/>
          <w:szCs w:val="24"/>
        </w:rPr>
        <w:t xml:space="preserve"> прямым левой рукой в туловище, защита подставкой левого локтя и контратака прямым левой в голову.</w:t>
      </w:r>
    </w:p>
    <w:p w:rsidR="00B2056F" w:rsidRPr="0006613C" w:rsidRDefault="00B2056F" w:rsidP="00B2056F">
      <w:pPr>
        <w:numPr>
          <w:ilvl w:val="0"/>
          <w:numId w:val="15"/>
        </w:numPr>
        <w:tabs>
          <w:tab w:val="left" w:pos="851"/>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w:t>
      </w:r>
      <w:proofErr w:type="gramStart"/>
      <w:r w:rsidRPr="0006613C">
        <w:rPr>
          <w:rFonts w:ascii="Times New Roman" w:hAnsi="Times New Roman" w:cs="Times New Roman"/>
          <w:sz w:val="24"/>
          <w:szCs w:val="24"/>
        </w:rPr>
        <w:t>повторным</w:t>
      </w:r>
      <w:proofErr w:type="gramEnd"/>
      <w:r w:rsidRPr="0006613C">
        <w:rPr>
          <w:rFonts w:ascii="Times New Roman" w:hAnsi="Times New Roman" w:cs="Times New Roman"/>
          <w:sz w:val="24"/>
          <w:szCs w:val="24"/>
        </w:rPr>
        <w:t xml:space="preserve"> прямым правой рукой в голову, защита подставкой левого плеча и ответный прямой правой рукой в голову.</w:t>
      </w:r>
    </w:p>
    <w:p w:rsidR="00B2056F" w:rsidRPr="0006613C" w:rsidRDefault="00B2056F" w:rsidP="00B2056F">
      <w:pPr>
        <w:numPr>
          <w:ilvl w:val="0"/>
          <w:numId w:val="15"/>
        </w:numPr>
        <w:tabs>
          <w:tab w:val="left" w:pos="851"/>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прямым левой рукой в голову, защита уклоном вправо и контратака повторным снизу правой рукой в туловище.</w:t>
      </w:r>
    </w:p>
    <w:p w:rsidR="00B2056F" w:rsidRPr="0006613C" w:rsidRDefault="00B2056F" w:rsidP="00B2056F">
      <w:pPr>
        <w:numPr>
          <w:ilvl w:val="0"/>
          <w:numId w:val="15"/>
        </w:numPr>
        <w:tabs>
          <w:tab w:val="left" w:pos="851"/>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прямым правой рукой в голову, защита уклоном влево и контратака повторным снизу левой рукой в туловище.</w:t>
      </w:r>
    </w:p>
    <w:p w:rsidR="00B2056F" w:rsidRPr="0006613C" w:rsidRDefault="00B2056F" w:rsidP="00B2056F">
      <w:pPr>
        <w:numPr>
          <w:ilvl w:val="0"/>
          <w:numId w:val="15"/>
        </w:numPr>
        <w:tabs>
          <w:tab w:val="left" w:pos="851"/>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Атака </w:t>
      </w:r>
      <w:proofErr w:type="gramStart"/>
      <w:r w:rsidRPr="0006613C">
        <w:rPr>
          <w:rFonts w:ascii="Times New Roman" w:hAnsi="Times New Roman" w:cs="Times New Roman"/>
          <w:sz w:val="24"/>
          <w:szCs w:val="24"/>
        </w:rPr>
        <w:t>повторными</w:t>
      </w:r>
      <w:proofErr w:type="gramEnd"/>
      <w:r w:rsidRPr="0006613C">
        <w:rPr>
          <w:rFonts w:ascii="Times New Roman" w:hAnsi="Times New Roman" w:cs="Times New Roman"/>
          <w:sz w:val="24"/>
          <w:szCs w:val="24"/>
        </w:rPr>
        <w:t xml:space="preserve"> снизу правой рукой в голову, защита наложением предплечья на бьющую руку и контратака боковым правой рукой в голову.</w:t>
      </w:r>
    </w:p>
    <w:p w:rsidR="00B2056F" w:rsidRPr="0006613C" w:rsidRDefault="00B2056F" w:rsidP="00B2056F">
      <w:pPr>
        <w:numPr>
          <w:ilvl w:val="0"/>
          <w:numId w:val="15"/>
        </w:numPr>
        <w:tabs>
          <w:tab w:val="left" w:pos="851"/>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w:t>
      </w:r>
      <w:proofErr w:type="gramStart"/>
      <w:r w:rsidRPr="0006613C">
        <w:rPr>
          <w:rFonts w:ascii="Times New Roman" w:hAnsi="Times New Roman" w:cs="Times New Roman"/>
          <w:sz w:val="24"/>
          <w:szCs w:val="24"/>
        </w:rPr>
        <w:t>повторными</w:t>
      </w:r>
      <w:proofErr w:type="gramEnd"/>
      <w:r w:rsidRPr="0006613C">
        <w:rPr>
          <w:rFonts w:ascii="Times New Roman" w:hAnsi="Times New Roman" w:cs="Times New Roman"/>
          <w:sz w:val="24"/>
          <w:szCs w:val="24"/>
        </w:rPr>
        <w:t xml:space="preserve"> снизу левой рукой в голову, защита наложением предплечья на бьющую руку и контратака боковым левой рукой в голову.</w:t>
      </w:r>
    </w:p>
    <w:p w:rsidR="00B2056F" w:rsidRPr="0006613C" w:rsidRDefault="00B2056F" w:rsidP="00B2056F">
      <w:pPr>
        <w:numPr>
          <w:ilvl w:val="0"/>
          <w:numId w:val="15"/>
        </w:numPr>
        <w:tabs>
          <w:tab w:val="left" w:pos="851"/>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w:t>
      </w:r>
      <w:proofErr w:type="gramStart"/>
      <w:r w:rsidRPr="0006613C">
        <w:rPr>
          <w:rFonts w:ascii="Times New Roman" w:hAnsi="Times New Roman" w:cs="Times New Roman"/>
          <w:sz w:val="24"/>
          <w:szCs w:val="24"/>
        </w:rPr>
        <w:t>повторным</w:t>
      </w:r>
      <w:proofErr w:type="gramEnd"/>
      <w:r w:rsidRPr="0006613C">
        <w:rPr>
          <w:rFonts w:ascii="Times New Roman" w:hAnsi="Times New Roman" w:cs="Times New Roman"/>
          <w:sz w:val="24"/>
          <w:szCs w:val="24"/>
        </w:rPr>
        <w:t xml:space="preserve"> боковым правой рукой в голову, защита подставкой левого предплечья и контратака боковым правой рукой в голову.</w:t>
      </w:r>
    </w:p>
    <w:p w:rsidR="00B2056F" w:rsidRPr="0006613C" w:rsidRDefault="00B2056F" w:rsidP="00B2056F">
      <w:pPr>
        <w:numPr>
          <w:ilvl w:val="0"/>
          <w:numId w:val="15"/>
        </w:numPr>
        <w:tabs>
          <w:tab w:val="left" w:pos="851"/>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w:t>
      </w:r>
      <w:proofErr w:type="gramStart"/>
      <w:r w:rsidRPr="0006613C">
        <w:rPr>
          <w:rFonts w:ascii="Times New Roman" w:hAnsi="Times New Roman" w:cs="Times New Roman"/>
          <w:sz w:val="24"/>
          <w:szCs w:val="24"/>
        </w:rPr>
        <w:t>повторным</w:t>
      </w:r>
      <w:proofErr w:type="gramEnd"/>
      <w:r w:rsidRPr="0006613C">
        <w:rPr>
          <w:rFonts w:ascii="Times New Roman" w:hAnsi="Times New Roman" w:cs="Times New Roman"/>
          <w:sz w:val="24"/>
          <w:szCs w:val="24"/>
        </w:rPr>
        <w:t xml:space="preserve"> боковым левой рукой в голову, защита подставкой правого предплечья и контратака боковым левой рукой в голову.</w:t>
      </w:r>
    </w:p>
    <w:p w:rsidR="00B2056F" w:rsidRPr="0006613C" w:rsidRDefault="00B2056F" w:rsidP="00B2056F">
      <w:pPr>
        <w:numPr>
          <w:ilvl w:val="0"/>
          <w:numId w:val="15"/>
        </w:numPr>
        <w:tabs>
          <w:tab w:val="left" w:pos="851"/>
          <w:tab w:val="left" w:pos="993"/>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повторными снизу правой рукой в туловище и голову, защита подставками локтя и предплечья левой руки и контратака </w:t>
      </w:r>
      <w:proofErr w:type="gramStart"/>
      <w:r w:rsidRPr="0006613C">
        <w:rPr>
          <w:rFonts w:ascii="Times New Roman" w:hAnsi="Times New Roman" w:cs="Times New Roman"/>
          <w:sz w:val="24"/>
          <w:szCs w:val="24"/>
        </w:rPr>
        <w:t>боковым</w:t>
      </w:r>
      <w:proofErr w:type="gramEnd"/>
      <w:r w:rsidRPr="0006613C">
        <w:rPr>
          <w:rFonts w:ascii="Times New Roman" w:hAnsi="Times New Roman" w:cs="Times New Roman"/>
          <w:sz w:val="24"/>
          <w:szCs w:val="24"/>
        </w:rPr>
        <w:t xml:space="preserve"> правой рукой в голову.</w:t>
      </w:r>
    </w:p>
    <w:p w:rsidR="00B2056F" w:rsidRPr="0006613C" w:rsidRDefault="00B2056F" w:rsidP="00B2056F">
      <w:pPr>
        <w:numPr>
          <w:ilvl w:val="0"/>
          <w:numId w:val="15"/>
        </w:numPr>
        <w:tabs>
          <w:tab w:val="left" w:pos="851"/>
          <w:tab w:val="left" w:pos="993"/>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повторными снизу левой рукой в голову и туловище, защита подставками локтя и предплечья правой руки и контратака </w:t>
      </w:r>
      <w:proofErr w:type="gramStart"/>
      <w:r w:rsidRPr="0006613C">
        <w:rPr>
          <w:rFonts w:ascii="Times New Roman" w:hAnsi="Times New Roman" w:cs="Times New Roman"/>
          <w:sz w:val="24"/>
          <w:szCs w:val="24"/>
        </w:rPr>
        <w:t>боковым</w:t>
      </w:r>
      <w:proofErr w:type="gramEnd"/>
      <w:r w:rsidRPr="0006613C">
        <w:rPr>
          <w:rFonts w:ascii="Times New Roman" w:hAnsi="Times New Roman" w:cs="Times New Roman"/>
          <w:sz w:val="24"/>
          <w:szCs w:val="24"/>
        </w:rPr>
        <w:t xml:space="preserve"> левой рукой в голову.</w:t>
      </w:r>
    </w:p>
    <w:p w:rsidR="00B2056F" w:rsidRPr="0006613C" w:rsidRDefault="00B2056F" w:rsidP="00B2056F">
      <w:pPr>
        <w:numPr>
          <w:ilvl w:val="0"/>
          <w:numId w:val="15"/>
        </w:numPr>
        <w:tabs>
          <w:tab w:val="left" w:pos="851"/>
          <w:tab w:val="left" w:pos="993"/>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w:t>
      </w:r>
      <w:proofErr w:type="gramStart"/>
      <w:r w:rsidRPr="0006613C">
        <w:rPr>
          <w:rFonts w:ascii="Times New Roman" w:hAnsi="Times New Roman" w:cs="Times New Roman"/>
          <w:sz w:val="24"/>
          <w:szCs w:val="24"/>
        </w:rPr>
        <w:t>повторным</w:t>
      </w:r>
      <w:proofErr w:type="gramEnd"/>
      <w:r w:rsidRPr="0006613C">
        <w:rPr>
          <w:rFonts w:ascii="Times New Roman" w:hAnsi="Times New Roman" w:cs="Times New Roman"/>
          <w:sz w:val="24"/>
          <w:szCs w:val="24"/>
        </w:rPr>
        <w:t xml:space="preserve"> боковым левой рукой в туловище и голову, защита подставкой правого локтя и предплечья и контратака боковым левой рукой в голову.</w:t>
      </w:r>
    </w:p>
    <w:p w:rsidR="00B2056F" w:rsidRPr="0006613C" w:rsidRDefault="00B2056F" w:rsidP="00B2056F">
      <w:pPr>
        <w:numPr>
          <w:ilvl w:val="0"/>
          <w:numId w:val="15"/>
        </w:numPr>
        <w:tabs>
          <w:tab w:val="left" w:pos="851"/>
          <w:tab w:val="left" w:pos="1134"/>
        </w:tabs>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Атака </w:t>
      </w:r>
      <w:proofErr w:type="gramStart"/>
      <w:r w:rsidRPr="0006613C">
        <w:rPr>
          <w:rFonts w:ascii="Times New Roman" w:hAnsi="Times New Roman" w:cs="Times New Roman"/>
          <w:sz w:val="24"/>
          <w:szCs w:val="24"/>
        </w:rPr>
        <w:t>повторным</w:t>
      </w:r>
      <w:proofErr w:type="gramEnd"/>
      <w:r w:rsidRPr="0006613C">
        <w:rPr>
          <w:rFonts w:ascii="Times New Roman" w:hAnsi="Times New Roman" w:cs="Times New Roman"/>
          <w:sz w:val="24"/>
          <w:szCs w:val="24"/>
        </w:rPr>
        <w:t xml:space="preserve"> боковым правой рукой в туловище и голову, защита подставкой левого локтя и предплечья и контратака боковым правой рукой в голову.</w:t>
      </w:r>
    </w:p>
    <w:p w:rsidR="00B2056F" w:rsidRPr="0006613C" w:rsidRDefault="00B2056F" w:rsidP="00B2056F">
      <w:pPr>
        <w:spacing w:after="0" w:line="240" w:lineRule="auto"/>
        <w:jc w:val="center"/>
        <w:rPr>
          <w:rFonts w:ascii="Times New Roman" w:hAnsi="Times New Roman" w:cs="Times New Roman"/>
          <w:i/>
          <w:sz w:val="24"/>
          <w:szCs w:val="24"/>
        </w:rPr>
      </w:pPr>
      <w:r w:rsidRPr="0006613C">
        <w:rPr>
          <w:rFonts w:ascii="Times New Roman" w:hAnsi="Times New Roman" w:cs="Times New Roman"/>
          <w:i/>
          <w:sz w:val="24"/>
          <w:szCs w:val="24"/>
        </w:rPr>
        <w:t>Ближний бой</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Приемы ближнего боя образуют систему, состоящую из ударов согнутыми в локтях руками целесообразных защит от них, способов завязки ближнего боя и выхода из него.</w:t>
      </w:r>
    </w:p>
    <w:p w:rsidR="00B2056F" w:rsidRPr="0006613C" w:rsidRDefault="00B2056F" w:rsidP="00B2056F">
      <w:pPr>
        <w:spacing w:after="0" w:line="240" w:lineRule="auto"/>
        <w:ind w:firstLine="567"/>
        <w:jc w:val="both"/>
        <w:rPr>
          <w:rFonts w:ascii="Times New Roman" w:hAnsi="Times New Roman" w:cs="Times New Roman"/>
          <w:i/>
          <w:sz w:val="24"/>
          <w:szCs w:val="24"/>
        </w:rPr>
      </w:pPr>
      <w:r w:rsidRPr="0006613C">
        <w:rPr>
          <w:rFonts w:ascii="Times New Roman" w:hAnsi="Times New Roman" w:cs="Times New Roman"/>
          <w:i/>
          <w:sz w:val="24"/>
          <w:szCs w:val="24"/>
        </w:rPr>
        <w:t>Элементы техники ближнего боя:</w:t>
      </w:r>
    </w:p>
    <w:p w:rsidR="00B2056F" w:rsidRPr="0006613C" w:rsidRDefault="00B2056F" w:rsidP="00B2056F">
      <w:pPr>
        <w:numPr>
          <w:ilvl w:val="1"/>
          <w:numId w:val="19"/>
        </w:numPr>
        <w:suppressAutoHyphens/>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Удары снизу правой и левой рукой в туловище (одновременно изучаются защиты).</w:t>
      </w:r>
    </w:p>
    <w:p w:rsidR="00B2056F" w:rsidRPr="0006613C" w:rsidRDefault="00B2056F" w:rsidP="00B2056F">
      <w:pPr>
        <w:numPr>
          <w:ilvl w:val="1"/>
          <w:numId w:val="19"/>
        </w:numPr>
        <w:suppressAutoHyphens/>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Защиты от ударов снизу правой и левой рукой в туловище: </w:t>
      </w:r>
    </w:p>
    <w:p w:rsidR="00B2056F" w:rsidRPr="0006613C" w:rsidRDefault="00B2056F" w:rsidP="00B2056F">
      <w:pPr>
        <w:numPr>
          <w:ilvl w:val="0"/>
          <w:numId w:val="10"/>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подставка левого (правого) локтя;</w:t>
      </w:r>
    </w:p>
    <w:p w:rsidR="00B2056F" w:rsidRPr="0006613C" w:rsidRDefault="00B2056F" w:rsidP="00B2056F">
      <w:pPr>
        <w:numPr>
          <w:ilvl w:val="0"/>
          <w:numId w:val="10"/>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остановка удара наложением правого (левого) предплечья на предплечье бьющей руки;</w:t>
      </w:r>
    </w:p>
    <w:p w:rsidR="00B2056F" w:rsidRPr="0006613C" w:rsidRDefault="00B2056F" w:rsidP="00B2056F">
      <w:pPr>
        <w:numPr>
          <w:ilvl w:val="0"/>
          <w:numId w:val="10"/>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остановка удара наложением левой ладони на двуглавую мышцу бьющей руки;</w:t>
      </w:r>
    </w:p>
    <w:p w:rsidR="00B2056F" w:rsidRPr="0006613C" w:rsidRDefault="00B2056F" w:rsidP="00B2056F">
      <w:pPr>
        <w:numPr>
          <w:ilvl w:val="0"/>
          <w:numId w:val="10"/>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остановка удара наложением левого (правого) предплечья на предплечье бьющей руки.</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3. Удары снизу правой и левой рукой в голову (одновременно изучаются защиты).</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4. Защиты от ударов снизу правой и левой рукой в голову: </w:t>
      </w:r>
    </w:p>
    <w:p w:rsidR="00B2056F" w:rsidRPr="0006613C" w:rsidRDefault="00B2056F" w:rsidP="00B2056F">
      <w:pPr>
        <w:numPr>
          <w:ilvl w:val="0"/>
          <w:numId w:val="11"/>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отклонение туловища назад;</w:t>
      </w:r>
    </w:p>
    <w:p w:rsidR="00B2056F" w:rsidRPr="0006613C" w:rsidRDefault="00B2056F" w:rsidP="00B2056F">
      <w:pPr>
        <w:numPr>
          <w:ilvl w:val="0"/>
          <w:numId w:val="11"/>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подставка правой ладони;</w:t>
      </w:r>
    </w:p>
    <w:p w:rsidR="00B2056F" w:rsidRPr="0006613C" w:rsidRDefault="00B2056F" w:rsidP="00B2056F">
      <w:pPr>
        <w:numPr>
          <w:ilvl w:val="0"/>
          <w:numId w:val="11"/>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подставка левой ладони;</w:t>
      </w:r>
    </w:p>
    <w:p w:rsidR="00B2056F" w:rsidRPr="0006613C" w:rsidRDefault="00B2056F" w:rsidP="00B2056F">
      <w:pPr>
        <w:numPr>
          <w:ilvl w:val="0"/>
          <w:numId w:val="11"/>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остановка наложением левой (правой) ладони на двуглавую мышцу бьющей руки.</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5. Боковые удары правой и левой рукой в голову (одновременно изучаются защиты).</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6. Защита от боковых ударов правой и левой рукой в голову:</w:t>
      </w:r>
    </w:p>
    <w:p w:rsidR="00B2056F" w:rsidRPr="0006613C" w:rsidRDefault="00B2056F" w:rsidP="00B2056F">
      <w:pPr>
        <w:numPr>
          <w:ilvl w:val="0"/>
          <w:numId w:val="12"/>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«нырок»;</w:t>
      </w:r>
    </w:p>
    <w:p w:rsidR="00B2056F" w:rsidRPr="0006613C" w:rsidRDefault="00B2056F" w:rsidP="00B2056F">
      <w:pPr>
        <w:numPr>
          <w:ilvl w:val="0"/>
          <w:numId w:val="12"/>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комбинированная защита;</w:t>
      </w:r>
    </w:p>
    <w:p w:rsidR="00B2056F" w:rsidRPr="0006613C" w:rsidRDefault="00B2056F" w:rsidP="00B2056F">
      <w:pPr>
        <w:numPr>
          <w:ilvl w:val="0"/>
          <w:numId w:val="12"/>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приседания;</w:t>
      </w:r>
    </w:p>
    <w:p w:rsidR="00B2056F" w:rsidRPr="0006613C" w:rsidRDefault="00B2056F" w:rsidP="00B2056F">
      <w:pPr>
        <w:numPr>
          <w:ilvl w:val="0"/>
          <w:numId w:val="12"/>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остановка;</w:t>
      </w:r>
    </w:p>
    <w:p w:rsidR="00B2056F" w:rsidRPr="0006613C" w:rsidRDefault="00B2056F" w:rsidP="00B2056F">
      <w:pPr>
        <w:numPr>
          <w:ilvl w:val="0"/>
          <w:numId w:val="12"/>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отклонение назад.</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7. Короткие прямые удары правой и левой рукой в голову (одновременно изучаются защиты).</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8. Защиты от коротких прямых ударов правой и левой рукой в голову:</w:t>
      </w:r>
    </w:p>
    <w:p w:rsidR="00B2056F" w:rsidRPr="0006613C" w:rsidRDefault="00B2056F" w:rsidP="00B2056F">
      <w:pPr>
        <w:numPr>
          <w:ilvl w:val="0"/>
          <w:numId w:val="13"/>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комбинированная защита;</w:t>
      </w:r>
    </w:p>
    <w:p w:rsidR="00B2056F" w:rsidRPr="0006613C" w:rsidRDefault="00B2056F" w:rsidP="00B2056F">
      <w:pPr>
        <w:numPr>
          <w:ilvl w:val="0"/>
          <w:numId w:val="13"/>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приседания;</w:t>
      </w:r>
    </w:p>
    <w:p w:rsidR="00B2056F" w:rsidRPr="0006613C" w:rsidRDefault="00B2056F" w:rsidP="00B2056F">
      <w:pPr>
        <w:numPr>
          <w:ilvl w:val="0"/>
          <w:numId w:val="13"/>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отклонения назад.</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9. Комбинации из двух ударов в туловище, в голову, в голову и туловище, туловище и голову (одновременно изучаются защиты):</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снизу </w:t>
      </w:r>
      <w:proofErr w:type="gramStart"/>
      <w:r w:rsidRPr="0006613C">
        <w:rPr>
          <w:rFonts w:ascii="Times New Roman" w:hAnsi="Times New Roman" w:cs="Times New Roman"/>
          <w:sz w:val="24"/>
          <w:szCs w:val="24"/>
        </w:rPr>
        <w:t>левой</w:t>
      </w:r>
      <w:proofErr w:type="gramEnd"/>
      <w:r w:rsidRPr="0006613C">
        <w:rPr>
          <w:rFonts w:ascii="Times New Roman" w:hAnsi="Times New Roman" w:cs="Times New Roman"/>
          <w:sz w:val="24"/>
          <w:szCs w:val="24"/>
        </w:rPr>
        <w:t>, правой в туловище;</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снизу </w:t>
      </w:r>
      <w:proofErr w:type="gramStart"/>
      <w:r w:rsidRPr="0006613C">
        <w:rPr>
          <w:rFonts w:ascii="Times New Roman" w:hAnsi="Times New Roman" w:cs="Times New Roman"/>
          <w:sz w:val="24"/>
          <w:szCs w:val="24"/>
        </w:rPr>
        <w:t>правой</w:t>
      </w:r>
      <w:proofErr w:type="gramEnd"/>
      <w:r w:rsidRPr="0006613C">
        <w:rPr>
          <w:rFonts w:ascii="Times New Roman" w:hAnsi="Times New Roman" w:cs="Times New Roman"/>
          <w:sz w:val="24"/>
          <w:szCs w:val="24"/>
        </w:rPr>
        <w:t>, левой в туловище;</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proofErr w:type="gramStart"/>
      <w:r w:rsidRPr="0006613C">
        <w:rPr>
          <w:rFonts w:ascii="Times New Roman" w:hAnsi="Times New Roman" w:cs="Times New Roman"/>
          <w:sz w:val="24"/>
          <w:szCs w:val="24"/>
        </w:rPr>
        <w:t>боковые</w:t>
      </w:r>
      <w:proofErr w:type="gramEnd"/>
      <w:r w:rsidRPr="0006613C">
        <w:rPr>
          <w:rFonts w:ascii="Times New Roman" w:hAnsi="Times New Roman" w:cs="Times New Roman"/>
          <w:sz w:val="24"/>
          <w:szCs w:val="24"/>
        </w:rPr>
        <w:t xml:space="preserve"> левой, правой в голову;</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proofErr w:type="gramStart"/>
      <w:r w:rsidRPr="0006613C">
        <w:rPr>
          <w:rFonts w:ascii="Times New Roman" w:hAnsi="Times New Roman" w:cs="Times New Roman"/>
          <w:sz w:val="24"/>
          <w:szCs w:val="24"/>
        </w:rPr>
        <w:t>боковые</w:t>
      </w:r>
      <w:proofErr w:type="gramEnd"/>
      <w:r w:rsidRPr="0006613C">
        <w:rPr>
          <w:rFonts w:ascii="Times New Roman" w:hAnsi="Times New Roman" w:cs="Times New Roman"/>
          <w:sz w:val="24"/>
          <w:szCs w:val="24"/>
        </w:rPr>
        <w:t xml:space="preserve"> правой, левой в голову;</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снизу </w:t>
      </w:r>
      <w:proofErr w:type="gramStart"/>
      <w:r w:rsidRPr="0006613C">
        <w:rPr>
          <w:rFonts w:ascii="Times New Roman" w:hAnsi="Times New Roman" w:cs="Times New Roman"/>
          <w:sz w:val="24"/>
          <w:szCs w:val="24"/>
        </w:rPr>
        <w:t>левой</w:t>
      </w:r>
      <w:proofErr w:type="gramEnd"/>
      <w:r w:rsidRPr="0006613C">
        <w:rPr>
          <w:rFonts w:ascii="Times New Roman" w:hAnsi="Times New Roman" w:cs="Times New Roman"/>
          <w:sz w:val="24"/>
          <w:szCs w:val="24"/>
        </w:rPr>
        <w:t xml:space="preserve"> в туловище, короткий прямой в голову;</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proofErr w:type="gramStart"/>
      <w:r w:rsidRPr="0006613C">
        <w:rPr>
          <w:rFonts w:ascii="Times New Roman" w:hAnsi="Times New Roman" w:cs="Times New Roman"/>
          <w:sz w:val="24"/>
          <w:szCs w:val="24"/>
        </w:rPr>
        <w:t>короткий</w:t>
      </w:r>
      <w:proofErr w:type="gramEnd"/>
      <w:r w:rsidRPr="0006613C">
        <w:rPr>
          <w:rFonts w:ascii="Times New Roman" w:hAnsi="Times New Roman" w:cs="Times New Roman"/>
          <w:sz w:val="24"/>
          <w:szCs w:val="24"/>
        </w:rPr>
        <w:t xml:space="preserve"> прямой правой в голову, снизу левой в туловище;</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снизу </w:t>
      </w:r>
      <w:proofErr w:type="gramStart"/>
      <w:r w:rsidRPr="0006613C">
        <w:rPr>
          <w:rFonts w:ascii="Times New Roman" w:hAnsi="Times New Roman" w:cs="Times New Roman"/>
          <w:sz w:val="24"/>
          <w:szCs w:val="24"/>
        </w:rPr>
        <w:t>правой</w:t>
      </w:r>
      <w:proofErr w:type="gramEnd"/>
      <w:r w:rsidRPr="0006613C">
        <w:rPr>
          <w:rFonts w:ascii="Times New Roman" w:hAnsi="Times New Roman" w:cs="Times New Roman"/>
          <w:sz w:val="24"/>
          <w:szCs w:val="24"/>
        </w:rPr>
        <w:t xml:space="preserve"> в туловище, боковой левой в голову;</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proofErr w:type="gramStart"/>
      <w:r w:rsidRPr="0006613C">
        <w:rPr>
          <w:rFonts w:ascii="Times New Roman" w:hAnsi="Times New Roman" w:cs="Times New Roman"/>
          <w:sz w:val="24"/>
          <w:szCs w:val="24"/>
        </w:rPr>
        <w:t>боковой</w:t>
      </w:r>
      <w:proofErr w:type="gramEnd"/>
      <w:r w:rsidRPr="0006613C">
        <w:rPr>
          <w:rFonts w:ascii="Times New Roman" w:hAnsi="Times New Roman" w:cs="Times New Roman"/>
          <w:sz w:val="24"/>
          <w:szCs w:val="24"/>
        </w:rPr>
        <w:t xml:space="preserve"> левой в голову, снизу правой в туловище;</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снизу </w:t>
      </w:r>
      <w:proofErr w:type="gramStart"/>
      <w:r w:rsidRPr="0006613C">
        <w:rPr>
          <w:rFonts w:ascii="Times New Roman" w:hAnsi="Times New Roman" w:cs="Times New Roman"/>
          <w:sz w:val="24"/>
          <w:szCs w:val="24"/>
        </w:rPr>
        <w:t>левой</w:t>
      </w:r>
      <w:proofErr w:type="gramEnd"/>
      <w:r w:rsidRPr="0006613C">
        <w:rPr>
          <w:rFonts w:ascii="Times New Roman" w:hAnsi="Times New Roman" w:cs="Times New Roman"/>
          <w:sz w:val="24"/>
          <w:szCs w:val="24"/>
        </w:rPr>
        <w:t xml:space="preserve"> в голову, короткий прямой в голову;</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короткий прямой правый в голову, снизу </w:t>
      </w:r>
      <w:proofErr w:type="gramStart"/>
      <w:r w:rsidRPr="0006613C">
        <w:rPr>
          <w:rFonts w:ascii="Times New Roman" w:hAnsi="Times New Roman" w:cs="Times New Roman"/>
          <w:sz w:val="24"/>
          <w:szCs w:val="24"/>
        </w:rPr>
        <w:t>левой</w:t>
      </w:r>
      <w:proofErr w:type="gramEnd"/>
      <w:r w:rsidRPr="0006613C">
        <w:rPr>
          <w:rFonts w:ascii="Times New Roman" w:hAnsi="Times New Roman" w:cs="Times New Roman"/>
          <w:sz w:val="24"/>
          <w:szCs w:val="24"/>
        </w:rPr>
        <w:t xml:space="preserve"> в голову;</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снизу </w:t>
      </w:r>
      <w:proofErr w:type="gramStart"/>
      <w:r w:rsidRPr="0006613C">
        <w:rPr>
          <w:rFonts w:ascii="Times New Roman" w:hAnsi="Times New Roman" w:cs="Times New Roman"/>
          <w:sz w:val="24"/>
          <w:szCs w:val="24"/>
        </w:rPr>
        <w:t>правой</w:t>
      </w:r>
      <w:proofErr w:type="gramEnd"/>
      <w:r w:rsidRPr="0006613C">
        <w:rPr>
          <w:rFonts w:ascii="Times New Roman" w:hAnsi="Times New Roman" w:cs="Times New Roman"/>
          <w:sz w:val="24"/>
          <w:szCs w:val="24"/>
        </w:rPr>
        <w:t xml:space="preserve"> в голову, боковой левой в голову;</w:t>
      </w:r>
    </w:p>
    <w:p w:rsidR="00B2056F" w:rsidRPr="0006613C" w:rsidRDefault="00B2056F" w:rsidP="00B2056F">
      <w:pPr>
        <w:numPr>
          <w:ilvl w:val="0"/>
          <w:numId w:val="14"/>
        </w:numPr>
        <w:suppressAutoHyphens/>
        <w:spacing w:after="0" w:line="240" w:lineRule="auto"/>
        <w:ind w:left="0" w:firstLine="567"/>
        <w:jc w:val="both"/>
        <w:rPr>
          <w:rFonts w:ascii="Times New Roman" w:hAnsi="Times New Roman" w:cs="Times New Roman"/>
          <w:sz w:val="24"/>
          <w:szCs w:val="24"/>
        </w:rPr>
      </w:pPr>
      <w:proofErr w:type="gramStart"/>
      <w:r w:rsidRPr="0006613C">
        <w:rPr>
          <w:rFonts w:ascii="Times New Roman" w:hAnsi="Times New Roman" w:cs="Times New Roman"/>
          <w:sz w:val="24"/>
          <w:szCs w:val="24"/>
        </w:rPr>
        <w:t>боковой</w:t>
      </w:r>
      <w:proofErr w:type="gramEnd"/>
      <w:r w:rsidRPr="0006613C">
        <w:rPr>
          <w:rFonts w:ascii="Times New Roman" w:hAnsi="Times New Roman" w:cs="Times New Roman"/>
          <w:sz w:val="24"/>
          <w:szCs w:val="24"/>
        </w:rPr>
        <w:t xml:space="preserve"> левой в голову, снизу правой в туловище.</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10. Защита руками изнутри.</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11. Активные защиты от ударов снизу правой и левой рукой в голову.</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12. Активные защиты от боковых ударов правой, левой рукой в голову.</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13. Вхождение в ближний бой контратакой в момент атаки соперника прямым (боковым) ударом левой рукой в голову.</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14. Вхождение в ближний бой контратакой в момент атаки соперника боковым ударом ногой в голову (туловище).</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15. Вхождение в ближний бой во время собственной атаки.</w:t>
      </w:r>
    </w:p>
    <w:p w:rsidR="00B2056F" w:rsidRPr="0006613C" w:rsidRDefault="00B2056F" w:rsidP="00B2056F">
      <w:pPr>
        <w:widowControl w:val="0"/>
        <w:autoSpaceDE w:val="0"/>
        <w:autoSpaceDN w:val="0"/>
        <w:adjustRightInd w:val="0"/>
        <w:spacing w:after="0" w:line="240" w:lineRule="auto"/>
        <w:jc w:val="center"/>
        <w:rPr>
          <w:rFonts w:ascii="Times New Roman" w:hAnsi="Times New Roman" w:cs="Times New Roman"/>
          <w:bCs/>
          <w:i/>
          <w:iCs/>
          <w:sz w:val="24"/>
          <w:szCs w:val="24"/>
        </w:rPr>
      </w:pPr>
    </w:p>
    <w:p w:rsidR="00B2056F" w:rsidRPr="0006613C" w:rsidRDefault="00B2056F" w:rsidP="00B2056F">
      <w:pPr>
        <w:widowControl w:val="0"/>
        <w:autoSpaceDE w:val="0"/>
        <w:autoSpaceDN w:val="0"/>
        <w:adjustRightInd w:val="0"/>
        <w:spacing w:after="0" w:line="240" w:lineRule="auto"/>
        <w:jc w:val="center"/>
        <w:rPr>
          <w:rFonts w:ascii="Times New Roman" w:hAnsi="Times New Roman" w:cs="Times New Roman"/>
          <w:sz w:val="24"/>
          <w:szCs w:val="24"/>
        </w:rPr>
      </w:pPr>
      <w:r w:rsidRPr="0006613C">
        <w:rPr>
          <w:rFonts w:ascii="Times New Roman" w:hAnsi="Times New Roman" w:cs="Times New Roman"/>
          <w:bCs/>
          <w:i/>
          <w:iCs/>
          <w:sz w:val="24"/>
          <w:szCs w:val="24"/>
        </w:rPr>
        <w:t>Инструкторская и судейская практика</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Организация и руководство группой. Подача команд. Организация и выполнение строевых упражнений. Участие в показательных выступлениях.</w:t>
      </w:r>
    </w:p>
    <w:p w:rsidR="00B2056F"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Участие в судействе соревнований в качестве бокового судьи, арбитра, помощника секретаря соревнований.</w:t>
      </w:r>
    </w:p>
    <w:p w:rsidR="00D950B8" w:rsidRDefault="00D950B8"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
    <w:p w:rsidR="005D6D61" w:rsidRDefault="005D6D61"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5" w:name="_GoBack"/>
      <w:bookmarkEnd w:id="5"/>
    </w:p>
    <w:p w:rsidR="001C2E03" w:rsidRDefault="001C2E03" w:rsidP="00B2056F">
      <w:pPr>
        <w:pStyle w:val="a7"/>
        <w:jc w:val="center"/>
        <w:rPr>
          <w:rFonts w:ascii="Times New Roman" w:hAnsi="Times New Roman" w:cs="Times New Roman"/>
          <w:b/>
          <w:sz w:val="24"/>
          <w:szCs w:val="24"/>
        </w:rPr>
      </w:pPr>
    </w:p>
    <w:p w:rsidR="00B2056F" w:rsidRPr="0006613C" w:rsidRDefault="00B2056F" w:rsidP="00B2056F">
      <w:pPr>
        <w:pStyle w:val="a7"/>
        <w:jc w:val="center"/>
        <w:rPr>
          <w:rFonts w:ascii="Times New Roman" w:hAnsi="Times New Roman" w:cs="Times New Roman"/>
          <w:b/>
          <w:sz w:val="24"/>
          <w:szCs w:val="24"/>
        </w:rPr>
      </w:pPr>
      <w:r w:rsidRPr="00D950B8">
        <w:rPr>
          <w:rFonts w:ascii="Times New Roman" w:hAnsi="Times New Roman" w:cs="Times New Roman"/>
          <w:b/>
          <w:sz w:val="24"/>
          <w:szCs w:val="24"/>
        </w:rPr>
        <w:t>Тактическая и психологическая подготовка</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Составление тактического плана поединка с известным противником по разделам:</w:t>
      </w:r>
    </w:p>
    <w:p w:rsidR="00B2056F" w:rsidRPr="0006613C" w:rsidRDefault="00B2056F" w:rsidP="00B2056F">
      <w:pPr>
        <w:widowControl w:val="0"/>
        <w:overflowPunct w:val="0"/>
        <w:autoSpaceDE w:val="0"/>
        <w:autoSpaceDN w:val="0"/>
        <w:adjustRightInd w:val="0"/>
        <w:spacing w:after="0" w:line="240" w:lineRule="auto"/>
        <w:ind w:firstLine="567"/>
        <w:rPr>
          <w:rFonts w:ascii="Times New Roman" w:hAnsi="Times New Roman" w:cs="Times New Roman"/>
          <w:sz w:val="24"/>
          <w:szCs w:val="24"/>
        </w:rPr>
      </w:pPr>
      <w:proofErr w:type="gramStart"/>
      <w:r w:rsidRPr="0006613C">
        <w:rPr>
          <w:rFonts w:ascii="Times New Roman" w:hAnsi="Times New Roman" w:cs="Times New Roman"/>
          <w:b/>
          <w:sz w:val="24"/>
          <w:szCs w:val="24"/>
        </w:rPr>
        <w:t>-</w:t>
      </w:r>
      <w:r w:rsidRPr="0006613C">
        <w:rPr>
          <w:rFonts w:ascii="Times New Roman" w:hAnsi="Times New Roman" w:cs="Times New Roman"/>
          <w:sz w:val="24"/>
          <w:szCs w:val="24"/>
        </w:rPr>
        <w:t xml:space="preserve"> сбор информации (наблюдение, опрос); оценка обстановки – сравнение всех возможностей с возможностями противника (физические качества, манера ведения противоборства, эффективные приемы, волевые качества), условия проведения поединка (состояние зала, зрители, судьи, масштаб соревнований);</w:t>
      </w:r>
      <w:proofErr w:type="gramEnd"/>
    </w:p>
    <w:p w:rsidR="00B2056F" w:rsidRPr="0006613C" w:rsidRDefault="00B2056F" w:rsidP="00B2056F">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 цель поединка – победитель (с конкретным счетом), не дать победить противнику (с конкретным счетом).</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Тактическая подготовка</w:t>
      </w:r>
    </w:p>
    <w:p w:rsidR="00B2056F" w:rsidRPr="0006613C" w:rsidRDefault="00B2056F" w:rsidP="00B2056F">
      <w:pPr>
        <w:spacing w:after="0" w:line="240" w:lineRule="auto"/>
        <w:rPr>
          <w:rFonts w:ascii="Times New Roman" w:hAnsi="Times New Roman" w:cs="Times New Roman"/>
          <w:i/>
          <w:sz w:val="24"/>
          <w:szCs w:val="24"/>
        </w:rPr>
      </w:pPr>
      <w:r w:rsidRPr="0006613C">
        <w:rPr>
          <w:rFonts w:ascii="Times New Roman" w:hAnsi="Times New Roman" w:cs="Times New Roman"/>
          <w:i/>
          <w:sz w:val="24"/>
          <w:szCs w:val="24"/>
        </w:rPr>
        <w:t>Тактика ведения поединка</w:t>
      </w:r>
    </w:p>
    <w:p w:rsidR="00B2056F" w:rsidRPr="0006613C" w:rsidRDefault="00B2056F" w:rsidP="00B2056F">
      <w:pPr>
        <w:widowControl w:val="0"/>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Тактика ведения поединка с различными партнерами.</w:t>
      </w:r>
    </w:p>
    <w:p w:rsidR="00B2056F" w:rsidRPr="0006613C" w:rsidRDefault="00B2056F" w:rsidP="00B2056F">
      <w:pPr>
        <w:widowControl w:val="0"/>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Реализация тактического плана.</w:t>
      </w:r>
    </w:p>
    <w:p w:rsidR="00B2056F" w:rsidRPr="0006613C" w:rsidRDefault="00B2056F" w:rsidP="00B2056F">
      <w:pPr>
        <w:widowControl w:val="0"/>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Составление тактического плана с известным соперником и его</w:t>
      </w:r>
    </w:p>
    <w:p w:rsidR="00B2056F" w:rsidRPr="0006613C" w:rsidRDefault="00B2056F" w:rsidP="00B2056F">
      <w:pPr>
        <w:widowControl w:val="0"/>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реализация.</w:t>
      </w:r>
    </w:p>
    <w:p w:rsidR="00B2056F" w:rsidRPr="0006613C" w:rsidRDefault="00B2056F" w:rsidP="00B2056F">
      <w:pPr>
        <w:widowControl w:val="0"/>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Ведение поединков различной продолжительности с </w:t>
      </w:r>
      <w:proofErr w:type="gramStart"/>
      <w:r w:rsidRPr="0006613C">
        <w:rPr>
          <w:rFonts w:ascii="Times New Roman" w:hAnsi="Times New Roman" w:cs="Times New Roman"/>
          <w:sz w:val="24"/>
          <w:szCs w:val="24"/>
        </w:rPr>
        <w:t>разными</w:t>
      </w:r>
      <w:proofErr w:type="gramEnd"/>
    </w:p>
    <w:p w:rsidR="00B2056F" w:rsidRPr="0006613C" w:rsidRDefault="00B2056F" w:rsidP="00B2056F">
      <w:pPr>
        <w:widowControl w:val="0"/>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партнерами.</w:t>
      </w:r>
    </w:p>
    <w:p w:rsidR="00B2056F" w:rsidRPr="0006613C" w:rsidRDefault="00B2056F" w:rsidP="00B2056F">
      <w:pPr>
        <w:widowControl w:val="0"/>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Ведение серии поединков с различными интервалами отдыха.</w:t>
      </w:r>
    </w:p>
    <w:p w:rsidR="00B2056F" w:rsidRPr="0006613C" w:rsidRDefault="00B2056F" w:rsidP="00B2056F">
      <w:pPr>
        <w:widowControl w:val="0"/>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Схватка с акцентом на преследование партнера в борьбе лежа.</w:t>
      </w:r>
    </w:p>
    <w:p w:rsidR="00B2056F" w:rsidRPr="0006613C" w:rsidRDefault="00B2056F" w:rsidP="00B2056F">
      <w:pPr>
        <w:widowControl w:val="0"/>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Не дать выполнить удобный захват сопернику.</w:t>
      </w:r>
    </w:p>
    <w:p w:rsidR="00B2056F" w:rsidRPr="0006613C" w:rsidRDefault="00B2056F" w:rsidP="00B2056F">
      <w:pPr>
        <w:widowControl w:val="0"/>
        <w:numPr>
          <w:ilvl w:val="0"/>
          <w:numId w:val="20"/>
        </w:numPr>
        <w:tabs>
          <w:tab w:val="left" w:pos="142"/>
          <w:tab w:val="left" w:pos="284"/>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 Уметь взять выгодный захват первым.</w:t>
      </w:r>
    </w:p>
    <w:p w:rsidR="00B2056F" w:rsidRPr="0006613C" w:rsidRDefault="00B2056F" w:rsidP="00B2056F">
      <w:pPr>
        <w:tabs>
          <w:tab w:val="left" w:pos="284"/>
        </w:tabs>
        <w:spacing w:after="0" w:line="240" w:lineRule="auto"/>
        <w:rPr>
          <w:rFonts w:ascii="Times New Roman" w:hAnsi="Times New Roman" w:cs="Times New Roman"/>
          <w:i/>
          <w:sz w:val="24"/>
          <w:szCs w:val="24"/>
        </w:rPr>
      </w:pPr>
      <w:r w:rsidRPr="0006613C">
        <w:rPr>
          <w:rFonts w:ascii="Times New Roman" w:hAnsi="Times New Roman" w:cs="Times New Roman"/>
          <w:i/>
          <w:sz w:val="24"/>
          <w:szCs w:val="24"/>
        </w:rPr>
        <w:t xml:space="preserve"> Тактика участия в соревнованиях</w:t>
      </w:r>
    </w:p>
    <w:p w:rsidR="00B2056F" w:rsidRPr="0006613C" w:rsidRDefault="00B2056F" w:rsidP="00B2056F">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эмоциональная настройка.</w:t>
      </w:r>
    </w:p>
    <w:p w:rsidR="00B2056F" w:rsidRPr="0006613C" w:rsidRDefault="00B2056F" w:rsidP="00B2056F">
      <w:pPr>
        <w:pStyle w:val="a7"/>
        <w:jc w:val="center"/>
        <w:rPr>
          <w:rFonts w:ascii="Times New Roman" w:hAnsi="Times New Roman" w:cs="Times New Roman"/>
          <w:sz w:val="24"/>
          <w:szCs w:val="24"/>
          <w:u w:val="single"/>
        </w:rPr>
      </w:pPr>
      <w:r w:rsidRPr="0006613C">
        <w:rPr>
          <w:rFonts w:ascii="Times New Roman" w:hAnsi="Times New Roman" w:cs="Times New Roman"/>
          <w:sz w:val="24"/>
          <w:szCs w:val="24"/>
          <w:u w:val="single"/>
        </w:rPr>
        <w:t>Психологическая подготовка</w:t>
      </w:r>
    </w:p>
    <w:p w:rsidR="00B2056F" w:rsidRPr="0006613C" w:rsidRDefault="00B2056F" w:rsidP="00B2056F">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Средства волевой подготовки для воспитания решительности. Режим дня и его выполнение.</w:t>
      </w:r>
    </w:p>
    <w:p w:rsidR="00B2056F" w:rsidRPr="0006613C" w:rsidRDefault="00B2056F" w:rsidP="00B2056F">
      <w:pPr>
        <w:widowControl w:val="0"/>
        <w:tabs>
          <w:tab w:val="num" w:pos="1720"/>
        </w:tabs>
        <w:autoSpaceDE w:val="0"/>
        <w:autoSpaceDN w:val="0"/>
        <w:adjustRightInd w:val="0"/>
        <w:spacing w:after="0" w:line="240" w:lineRule="auto"/>
        <w:ind w:firstLine="567"/>
        <w:rPr>
          <w:rFonts w:ascii="Times New Roman" w:hAnsi="Times New Roman" w:cs="Times New Roman"/>
          <w:sz w:val="24"/>
          <w:szCs w:val="24"/>
        </w:rPr>
      </w:pPr>
      <w:r w:rsidRPr="0006613C">
        <w:rPr>
          <w:rFonts w:ascii="Times New Roman" w:hAnsi="Times New Roman" w:cs="Times New Roman"/>
          <w:sz w:val="24"/>
          <w:szCs w:val="24"/>
        </w:rPr>
        <w:t>Проведение</w:t>
      </w:r>
      <w:r w:rsidRPr="0006613C">
        <w:rPr>
          <w:rFonts w:ascii="Times New Roman" w:hAnsi="Times New Roman" w:cs="Times New Roman"/>
          <w:sz w:val="24"/>
          <w:szCs w:val="24"/>
        </w:rPr>
        <w:tab/>
        <w:t>поединков  с моделирование   ситуации, предстоящие в</w:t>
      </w:r>
      <w:bookmarkStart w:id="6" w:name="page79"/>
      <w:bookmarkEnd w:id="6"/>
      <w:r w:rsidRPr="0006613C">
        <w:rPr>
          <w:rFonts w:ascii="Times New Roman" w:hAnsi="Times New Roman" w:cs="Times New Roman"/>
          <w:sz w:val="24"/>
          <w:szCs w:val="24"/>
        </w:rPr>
        <w:t xml:space="preserve"> соревнованиях, поединки на проведение контрприемов, фиксация ситуаций в поединке – остановка, разбор, исправление ошибок.</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Для воспитания настойчивости. Выполнение нормативов по ОФП, после неудачных попыток выполнения упражнения, броска добиться успешного выполнения, поединки с односторонним сопротивлением, поединок с сильным противником.</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Для воспитания выдержки. Отработка техники в стойке и партере до 10 минут.</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Для воспитания смелости. Броски и ловля предметов в парах. Кувырки вперед, назад с высоты стула, скамейки. Поединок с сильным противником.</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Для воспитания трудолюбия. С полной самоотдачей выполнять все тренировочные занятия.</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Поведение в школе, в секции, дома. Воспитание чувства взаимопомощи. Воспитание дисциплинированности. Воспитание инициативности.</w:t>
      </w:r>
    </w:p>
    <w:p w:rsidR="00B2056F" w:rsidRPr="0006613C" w:rsidRDefault="00B2056F" w:rsidP="00B2056F">
      <w:pPr>
        <w:pStyle w:val="a7"/>
        <w:jc w:val="center"/>
        <w:rPr>
          <w:rFonts w:ascii="Times New Roman" w:hAnsi="Times New Roman" w:cs="Times New Roman"/>
          <w:b/>
          <w:sz w:val="24"/>
          <w:szCs w:val="24"/>
        </w:rPr>
      </w:pPr>
    </w:p>
    <w:p w:rsidR="00B2056F" w:rsidRDefault="00B2056F" w:rsidP="00B2056F">
      <w:pPr>
        <w:pStyle w:val="a7"/>
        <w:tabs>
          <w:tab w:val="left" w:pos="4125"/>
        </w:tabs>
        <w:jc w:val="center"/>
        <w:rPr>
          <w:rFonts w:ascii="Times New Roman" w:hAnsi="Times New Roman" w:cs="Times New Roman"/>
          <w:b/>
          <w:sz w:val="24"/>
          <w:szCs w:val="24"/>
        </w:rPr>
      </w:pPr>
      <w:r w:rsidRPr="00D950B8">
        <w:rPr>
          <w:rFonts w:ascii="Times New Roman" w:hAnsi="Times New Roman" w:cs="Times New Roman"/>
          <w:b/>
          <w:sz w:val="24"/>
          <w:szCs w:val="24"/>
        </w:rPr>
        <w:t xml:space="preserve">Восстановительные </w:t>
      </w:r>
      <w:r w:rsidR="00D950B8">
        <w:rPr>
          <w:rFonts w:ascii="Times New Roman" w:hAnsi="Times New Roman" w:cs="Times New Roman"/>
          <w:b/>
          <w:sz w:val="24"/>
          <w:szCs w:val="24"/>
        </w:rPr>
        <w:t xml:space="preserve">и медицинские </w:t>
      </w:r>
      <w:r w:rsidRPr="00D950B8">
        <w:rPr>
          <w:rFonts w:ascii="Times New Roman" w:hAnsi="Times New Roman" w:cs="Times New Roman"/>
          <w:b/>
          <w:sz w:val="24"/>
          <w:szCs w:val="24"/>
        </w:rPr>
        <w:t>мероприятия</w:t>
      </w:r>
    </w:p>
    <w:p w:rsidR="0034402F" w:rsidRDefault="0034402F" w:rsidP="0034402F">
      <w:pPr>
        <w:widowControl w:val="0"/>
        <w:autoSpaceDE w:val="0"/>
        <w:autoSpaceDN w:val="0"/>
        <w:adjustRightInd w:val="0"/>
        <w:spacing w:after="0" w:line="240" w:lineRule="auto"/>
        <w:jc w:val="center"/>
        <w:rPr>
          <w:rFonts w:ascii="Times New Roman" w:hAnsi="Times New Roman" w:cs="Times New Roman"/>
          <w:b/>
          <w:bCs/>
          <w:i/>
          <w:iCs/>
          <w:sz w:val="24"/>
          <w:szCs w:val="24"/>
        </w:rPr>
      </w:pPr>
    </w:p>
    <w:p w:rsidR="0034402F" w:rsidRPr="0006613C" w:rsidRDefault="0034402F" w:rsidP="001C2E03">
      <w:pPr>
        <w:widowControl w:val="0"/>
        <w:autoSpaceDE w:val="0"/>
        <w:autoSpaceDN w:val="0"/>
        <w:adjustRightInd w:val="0"/>
        <w:spacing w:after="0" w:line="240" w:lineRule="auto"/>
        <w:jc w:val="center"/>
        <w:rPr>
          <w:rFonts w:ascii="Times New Roman" w:hAnsi="Times New Roman" w:cs="Times New Roman"/>
          <w:b/>
          <w:sz w:val="24"/>
          <w:szCs w:val="24"/>
        </w:rPr>
      </w:pPr>
      <w:r w:rsidRPr="0034402F">
        <w:rPr>
          <w:rFonts w:ascii="Times New Roman" w:hAnsi="Times New Roman" w:cs="Times New Roman"/>
          <w:bCs/>
          <w:i/>
          <w:iCs/>
          <w:sz w:val="24"/>
          <w:szCs w:val="24"/>
        </w:rPr>
        <w:t>Восстановительные мероприятия</w:t>
      </w:r>
    </w:p>
    <w:p w:rsidR="00B2056F" w:rsidRPr="0006613C" w:rsidRDefault="00B2056F" w:rsidP="00B2056F">
      <w:pPr>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xml:space="preserve">Освоению высоких тренировочных нагрузок способствуют специальные восстановительные мероприятия. В РФ разработана система восстановительных мероприятий при тренировках с высокими нагрузками для спортсменов высокой квалификации. Отдельные положения этой системы могут быть использованы при организации восстановительных мероприятий в </w:t>
      </w:r>
      <w:r w:rsidR="00D950B8" w:rsidRPr="00D950B8">
        <w:rPr>
          <w:rFonts w:ascii="Times New Roman" w:hAnsi="Times New Roman" w:cs="Times New Roman"/>
          <w:sz w:val="24"/>
          <w:szCs w:val="24"/>
        </w:rPr>
        <w:t>«</w:t>
      </w:r>
      <w:r w:rsidRPr="00D950B8">
        <w:rPr>
          <w:rFonts w:ascii="Times New Roman" w:hAnsi="Times New Roman" w:cs="Times New Roman"/>
          <w:sz w:val="24"/>
          <w:szCs w:val="24"/>
        </w:rPr>
        <w:t>СШ</w:t>
      </w:r>
      <w:r w:rsidR="00D950B8" w:rsidRPr="00D950B8">
        <w:rPr>
          <w:rFonts w:ascii="Times New Roman" w:hAnsi="Times New Roman" w:cs="Times New Roman"/>
          <w:sz w:val="24"/>
          <w:szCs w:val="24"/>
        </w:rPr>
        <w:t>»</w:t>
      </w:r>
      <w:r w:rsidR="00D950B8">
        <w:rPr>
          <w:rFonts w:ascii="Times New Roman" w:hAnsi="Times New Roman" w:cs="Times New Roman"/>
          <w:sz w:val="24"/>
          <w:szCs w:val="24"/>
        </w:rPr>
        <w:t xml:space="preserve"> «Барс».</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Величина тренировочных нагрузок и повышение уровня тренированности зависит от темпов восстановительных процессов в организме спортсмена. Средства восстановления подразделяют на три типа: педагогические, медико-биологические и психологические.</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i/>
          <w:iCs/>
          <w:sz w:val="24"/>
          <w:szCs w:val="24"/>
        </w:rPr>
        <w:t>Факторы педагогического воздействия, обеспечивающие восстановление работоспособности:</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рациональное сочетание тренировочных средств разной направленности;</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правильное сочетание нагрузки и отдыха, как в тренировочном занятии, так и в целостной системе образовательной и тренировочной деятельности;</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введение специальных восстановительных микроциклов и профилактических разгрузок;</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выбор оптимальных интервалов и видов отдыха; оптимальное использование средств переключения видов спортивной деятельности;</w:t>
      </w:r>
    </w:p>
    <w:p w:rsidR="00B2056F" w:rsidRPr="0006613C" w:rsidRDefault="00B2056F" w:rsidP="00B2056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полноценные разминки и заключительные части тренировочных занятий;</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 повышение эмоционального фона тренировочных занятий; эффективная индивидуализация тренировочных воздействий и средств восстановления;</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соблюдение режима дня, предусматривающего определенное время для тренировок.</w:t>
      </w:r>
    </w:p>
    <w:p w:rsidR="001C2E03" w:rsidRDefault="001C2E03" w:rsidP="00B2056F">
      <w:pPr>
        <w:widowControl w:val="0"/>
        <w:autoSpaceDE w:val="0"/>
        <w:autoSpaceDN w:val="0"/>
        <w:adjustRightInd w:val="0"/>
        <w:spacing w:after="0" w:line="240" w:lineRule="auto"/>
        <w:jc w:val="center"/>
        <w:rPr>
          <w:rFonts w:ascii="Times New Roman" w:hAnsi="Times New Roman" w:cs="Times New Roman"/>
          <w:i/>
          <w:iCs/>
          <w:sz w:val="24"/>
          <w:szCs w:val="24"/>
        </w:rPr>
      </w:pPr>
    </w:p>
    <w:p w:rsidR="00B2056F" w:rsidRPr="0006613C" w:rsidRDefault="00B2056F" w:rsidP="00B2056F">
      <w:pPr>
        <w:widowControl w:val="0"/>
        <w:autoSpaceDE w:val="0"/>
        <w:autoSpaceDN w:val="0"/>
        <w:adjustRightInd w:val="0"/>
        <w:spacing w:after="0" w:line="240" w:lineRule="auto"/>
        <w:jc w:val="center"/>
        <w:rPr>
          <w:rFonts w:ascii="Times New Roman" w:hAnsi="Times New Roman" w:cs="Times New Roman"/>
          <w:sz w:val="24"/>
          <w:szCs w:val="24"/>
        </w:rPr>
      </w:pPr>
      <w:r w:rsidRPr="0006613C">
        <w:rPr>
          <w:rFonts w:ascii="Times New Roman" w:hAnsi="Times New Roman" w:cs="Times New Roman"/>
          <w:i/>
          <w:iCs/>
          <w:sz w:val="24"/>
          <w:szCs w:val="24"/>
        </w:rPr>
        <w:t>Медико-биологические средства восстановления</w:t>
      </w:r>
    </w:p>
    <w:p w:rsidR="00B2056F" w:rsidRPr="0006613C" w:rsidRDefault="00B2056F" w:rsidP="00B2056F">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06613C">
        <w:rPr>
          <w:rFonts w:ascii="Times New Roman" w:hAnsi="Times New Roman" w:cs="Times New Roman"/>
          <w:sz w:val="24"/>
          <w:szCs w:val="24"/>
        </w:rPr>
        <w:t>С ростом объема сре</w:t>
      </w:r>
      <w:proofErr w:type="gramStart"/>
      <w:r w:rsidRPr="0006613C">
        <w:rPr>
          <w:rFonts w:ascii="Times New Roman" w:hAnsi="Times New Roman" w:cs="Times New Roman"/>
          <w:sz w:val="24"/>
          <w:szCs w:val="24"/>
        </w:rPr>
        <w:t>дств сп</w:t>
      </w:r>
      <w:proofErr w:type="gramEnd"/>
      <w:r w:rsidRPr="0006613C">
        <w:rPr>
          <w:rFonts w:ascii="Times New Roman" w:hAnsi="Times New Roman" w:cs="Times New Roman"/>
          <w:sz w:val="24"/>
          <w:szCs w:val="24"/>
        </w:rPr>
        <w:t>ециальной физической подготовки, интенсивности тренировочной деятельности, соревновательной практики необходимо увеличивать время, отводимое на восстановление организма юных спортсменов. При увеличении соревновательных режимов тренировки могут применяться медико-биологические средства восстановления, к которым относятся: витаминизация, физиотерапия, гидротерапия, все виды массажа, русская парная баня и сауна. Все перечисленные средства восстановления должны быть назначены и постоянно контролироваться врачом.</w:t>
      </w:r>
    </w:p>
    <w:p w:rsidR="001E1508" w:rsidRDefault="001E1508" w:rsidP="00B2056F">
      <w:pPr>
        <w:spacing w:after="0" w:line="240" w:lineRule="auto"/>
        <w:rPr>
          <w:rFonts w:ascii="Times New Roman" w:hAnsi="Times New Roman" w:cs="Times New Roman"/>
        </w:rPr>
      </w:pPr>
    </w:p>
    <w:p w:rsidR="001C2E03" w:rsidRDefault="001C2E03" w:rsidP="00B2056F">
      <w:pPr>
        <w:spacing w:after="0" w:line="240" w:lineRule="auto"/>
        <w:rPr>
          <w:rFonts w:ascii="Times New Roman" w:hAnsi="Times New Roman" w:cs="Times New Roman"/>
        </w:rPr>
      </w:pPr>
    </w:p>
    <w:p w:rsidR="001C2E03" w:rsidRDefault="001C2E03" w:rsidP="00B2056F">
      <w:pPr>
        <w:spacing w:after="0" w:line="240" w:lineRule="auto"/>
        <w:rPr>
          <w:rFonts w:ascii="Times New Roman" w:hAnsi="Times New Roman" w:cs="Times New Roman"/>
        </w:rPr>
      </w:pPr>
    </w:p>
    <w:p w:rsidR="00B2056F" w:rsidRPr="00755E0F" w:rsidRDefault="00B2056F" w:rsidP="00B2056F">
      <w:pPr>
        <w:pStyle w:val="a7"/>
        <w:tabs>
          <w:tab w:val="left" w:pos="0"/>
          <w:tab w:val="left" w:pos="1276"/>
        </w:tabs>
        <w:ind w:firstLine="709"/>
        <w:jc w:val="both"/>
        <w:rPr>
          <w:rFonts w:ascii="Times New Roman" w:hAnsi="Times New Roman" w:cs="Times New Roman"/>
          <w:b/>
          <w:sz w:val="28"/>
          <w:szCs w:val="28"/>
        </w:rPr>
      </w:pPr>
      <w:r w:rsidRPr="001C2E03">
        <w:rPr>
          <w:rFonts w:ascii="Times New Roman" w:eastAsia="Calibri" w:hAnsi="Times New Roman" w:cs="Times New Roman"/>
          <w:b/>
          <w:sz w:val="24"/>
          <w:szCs w:val="24"/>
        </w:rPr>
        <w:t>15. Учебно-тематический план.</w:t>
      </w:r>
      <w:r w:rsidRPr="00755E0F">
        <w:rPr>
          <w:rFonts w:ascii="Times New Roman" w:hAnsi="Times New Roman" w:cs="Times New Roman"/>
          <w:b/>
          <w:sz w:val="28"/>
          <w:szCs w:val="28"/>
        </w:rPr>
        <w:t xml:space="preserve"> </w:t>
      </w:r>
    </w:p>
    <w:p w:rsidR="00B2056F" w:rsidRPr="009517E6" w:rsidRDefault="00B2056F" w:rsidP="00B2056F">
      <w:pPr>
        <w:pStyle w:val="a7"/>
        <w:tabs>
          <w:tab w:val="left" w:pos="0"/>
          <w:tab w:val="left" w:pos="1276"/>
        </w:tabs>
        <w:ind w:firstLine="709"/>
        <w:jc w:val="both"/>
        <w:rPr>
          <w:rFonts w:ascii="Times New Roman" w:hAnsi="Times New Roman" w:cs="Times New Roman"/>
          <w:sz w:val="24"/>
          <w:szCs w:val="24"/>
        </w:rPr>
      </w:pPr>
    </w:p>
    <w:p w:rsidR="00B2056F" w:rsidRDefault="00B2056F" w:rsidP="00B2056F">
      <w:pPr>
        <w:pStyle w:val="a7"/>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719"/>
        <w:gridCol w:w="2037"/>
        <w:gridCol w:w="851"/>
        <w:gridCol w:w="1092"/>
        <w:gridCol w:w="937"/>
        <w:gridCol w:w="1134"/>
        <w:gridCol w:w="1134"/>
        <w:gridCol w:w="1331"/>
        <w:gridCol w:w="1186"/>
      </w:tblGrid>
      <w:tr w:rsidR="00B2056F" w:rsidRPr="00443845" w:rsidTr="00EF25A1">
        <w:tc>
          <w:tcPr>
            <w:tcW w:w="0" w:type="auto"/>
            <w:vMerge w:val="restart"/>
          </w:tcPr>
          <w:p w:rsidR="00B2056F" w:rsidRPr="00443845" w:rsidRDefault="00B2056F" w:rsidP="00EF25A1">
            <w:pPr>
              <w:pStyle w:val="a7"/>
              <w:jc w:val="center"/>
              <w:rPr>
                <w:rFonts w:ascii="Times New Roman" w:hAnsi="Times New Roman" w:cs="Times New Roman"/>
              </w:rPr>
            </w:pPr>
            <w:r w:rsidRPr="00443845">
              <w:rPr>
                <w:rFonts w:ascii="Times New Roman" w:hAnsi="Times New Roman" w:cs="Times New Roman"/>
              </w:rPr>
              <w:t>№</w:t>
            </w:r>
            <w:r>
              <w:rPr>
                <w:rFonts w:ascii="Times New Roman" w:hAnsi="Times New Roman" w:cs="Times New Roman"/>
              </w:rPr>
              <w:t xml:space="preserve"> п\</w:t>
            </w:r>
            <w:proofErr w:type="gramStart"/>
            <w:r>
              <w:rPr>
                <w:rFonts w:ascii="Times New Roman" w:hAnsi="Times New Roman" w:cs="Times New Roman"/>
              </w:rPr>
              <w:t>п</w:t>
            </w:r>
            <w:proofErr w:type="gramEnd"/>
          </w:p>
        </w:tc>
        <w:tc>
          <w:tcPr>
            <w:tcW w:w="2037" w:type="dxa"/>
            <w:vMerge w:val="restart"/>
          </w:tcPr>
          <w:p w:rsidR="00B2056F" w:rsidRPr="00FE5053" w:rsidRDefault="00B2056F" w:rsidP="00EF25A1">
            <w:pPr>
              <w:pStyle w:val="a7"/>
              <w:jc w:val="center"/>
              <w:rPr>
                <w:rFonts w:ascii="Times New Roman" w:hAnsi="Times New Roman" w:cs="Times New Roman"/>
                <w:b/>
              </w:rPr>
            </w:pPr>
          </w:p>
          <w:p w:rsidR="00B2056F" w:rsidRPr="00FE5053" w:rsidRDefault="00B2056F" w:rsidP="00EF25A1">
            <w:pPr>
              <w:pStyle w:val="a7"/>
              <w:jc w:val="center"/>
              <w:rPr>
                <w:rFonts w:ascii="Times New Roman" w:hAnsi="Times New Roman" w:cs="Times New Roman"/>
                <w:b/>
              </w:rPr>
            </w:pPr>
          </w:p>
          <w:p w:rsidR="00B2056F" w:rsidRPr="00FE5053" w:rsidRDefault="00B2056F" w:rsidP="00EF25A1">
            <w:pPr>
              <w:pStyle w:val="a7"/>
              <w:jc w:val="center"/>
              <w:rPr>
                <w:rFonts w:ascii="Times New Roman" w:hAnsi="Times New Roman" w:cs="Times New Roman"/>
                <w:b/>
              </w:rPr>
            </w:pPr>
            <w:r w:rsidRPr="00FE5053">
              <w:rPr>
                <w:rFonts w:ascii="Times New Roman" w:hAnsi="Times New Roman" w:cs="Times New Roman"/>
                <w:b/>
              </w:rPr>
              <w:t>Содержание занятий</w:t>
            </w:r>
          </w:p>
        </w:tc>
        <w:tc>
          <w:tcPr>
            <w:tcW w:w="7665" w:type="dxa"/>
            <w:gridSpan w:val="7"/>
          </w:tcPr>
          <w:p w:rsidR="00B2056F" w:rsidRPr="00FE5053" w:rsidRDefault="00B2056F" w:rsidP="00EF25A1">
            <w:pPr>
              <w:pStyle w:val="a7"/>
              <w:jc w:val="center"/>
              <w:rPr>
                <w:rFonts w:ascii="Times New Roman" w:hAnsi="Times New Roman" w:cs="Times New Roman"/>
                <w:b/>
              </w:rPr>
            </w:pPr>
            <w:r w:rsidRPr="00FE5053">
              <w:rPr>
                <w:rFonts w:ascii="Times New Roman" w:hAnsi="Times New Roman" w:cs="Times New Roman"/>
                <w:b/>
              </w:rPr>
              <w:t>Количество часов для каждого года</w:t>
            </w:r>
          </w:p>
        </w:tc>
      </w:tr>
      <w:tr w:rsidR="00B2056F" w:rsidRPr="00443845" w:rsidTr="00EF25A1">
        <w:tc>
          <w:tcPr>
            <w:tcW w:w="0" w:type="auto"/>
            <w:vMerge/>
          </w:tcPr>
          <w:p w:rsidR="00B2056F" w:rsidRPr="00443845" w:rsidRDefault="00B2056F" w:rsidP="00EF25A1">
            <w:pPr>
              <w:pStyle w:val="a7"/>
              <w:jc w:val="center"/>
              <w:rPr>
                <w:rFonts w:ascii="Times New Roman" w:hAnsi="Times New Roman" w:cs="Times New Roman"/>
              </w:rPr>
            </w:pPr>
          </w:p>
        </w:tc>
        <w:tc>
          <w:tcPr>
            <w:tcW w:w="2037" w:type="dxa"/>
            <w:vMerge/>
          </w:tcPr>
          <w:p w:rsidR="00B2056F" w:rsidRPr="00FE5053" w:rsidRDefault="00B2056F" w:rsidP="00EF25A1">
            <w:pPr>
              <w:pStyle w:val="a7"/>
              <w:jc w:val="center"/>
              <w:rPr>
                <w:rFonts w:ascii="Times New Roman" w:hAnsi="Times New Roman" w:cs="Times New Roman"/>
                <w:b/>
              </w:rPr>
            </w:pPr>
          </w:p>
        </w:tc>
        <w:tc>
          <w:tcPr>
            <w:tcW w:w="1943" w:type="dxa"/>
            <w:gridSpan w:val="2"/>
          </w:tcPr>
          <w:p w:rsidR="00B2056F" w:rsidRPr="00FE5053" w:rsidRDefault="00B2056F" w:rsidP="00EF25A1">
            <w:pPr>
              <w:pStyle w:val="a7"/>
              <w:jc w:val="center"/>
              <w:rPr>
                <w:rFonts w:ascii="Times New Roman" w:hAnsi="Times New Roman" w:cs="Times New Roman"/>
                <w:b/>
              </w:rPr>
            </w:pPr>
            <w:r w:rsidRPr="00FE5053">
              <w:rPr>
                <w:rFonts w:ascii="Times New Roman" w:hAnsi="Times New Roman" w:cs="Times New Roman"/>
                <w:b/>
              </w:rPr>
              <w:t>Этап начальной подготовки, год</w:t>
            </w:r>
          </w:p>
        </w:tc>
        <w:tc>
          <w:tcPr>
            <w:tcW w:w="5722" w:type="dxa"/>
            <w:gridSpan w:val="5"/>
          </w:tcPr>
          <w:p w:rsidR="00B2056F" w:rsidRPr="00FE5053" w:rsidRDefault="00B2056F" w:rsidP="00EF25A1">
            <w:pPr>
              <w:pStyle w:val="a7"/>
              <w:jc w:val="center"/>
              <w:rPr>
                <w:rFonts w:ascii="Times New Roman" w:hAnsi="Times New Roman" w:cs="Times New Roman"/>
                <w:b/>
              </w:rPr>
            </w:pPr>
            <w:r w:rsidRPr="00FE5053">
              <w:rPr>
                <w:rFonts w:ascii="Times New Roman" w:hAnsi="Times New Roman" w:cs="Times New Roman"/>
                <w:b/>
              </w:rPr>
              <w:t xml:space="preserve">Тренировочный этап </w:t>
            </w:r>
          </w:p>
          <w:p w:rsidR="00B2056F" w:rsidRPr="00FE5053" w:rsidRDefault="00B2056F" w:rsidP="00EF25A1">
            <w:pPr>
              <w:pStyle w:val="a7"/>
              <w:jc w:val="center"/>
              <w:rPr>
                <w:rFonts w:ascii="Times New Roman" w:hAnsi="Times New Roman" w:cs="Times New Roman"/>
                <w:b/>
              </w:rPr>
            </w:pPr>
            <w:r w:rsidRPr="00FE5053">
              <w:rPr>
                <w:rFonts w:ascii="Times New Roman" w:hAnsi="Times New Roman" w:cs="Times New Roman"/>
                <w:b/>
              </w:rPr>
              <w:t>(этап спортивной специализации), год</w:t>
            </w:r>
          </w:p>
        </w:tc>
      </w:tr>
      <w:tr w:rsidR="00B2056F" w:rsidRPr="00443845" w:rsidTr="00EF25A1">
        <w:tc>
          <w:tcPr>
            <w:tcW w:w="0" w:type="auto"/>
            <w:vMerge/>
          </w:tcPr>
          <w:p w:rsidR="00B2056F" w:rsidRPr="00443845" w:rsidRDefault="00B2056F" w:rsidP="00EF25A1">
            <w:pPr>
              <w:pStyle w:val="a7"/>
              <w:jc w:val="center"/>
              <w:rPr>
                <w:rFonts w:ascii="Times New Roman" w:hAnsi="Times New Roman" w:cs="Times New Roman"/>
              </w:rPr>
            </w:pPr>
          </w:p>
        </w:tc>
        <w:tc>
          <w:tcPr>
            <w:tcW w:w="2037" w:type="dxa"/>
            <w:vMerge/>
          </w:tcPr>
          <w:p w:rsidR="00B2056F" w:rsidRPr="00443845" w:rsidRDefault="00B2056F" w:rsidP="00EF25A1">
            <w:pPr>
              <w:pStyle w:val="a7"/>
              <w:jc w:val="center"/>
              <w:rPr>
                <w:rFonts w:ascii="Times New Roman" w:hAnsi="Times New Roman" w:cs="Times New Roman"/>
              </w:rPr>
            </w:pPr>
          </w:p>
        </w:tc>
        <w:tc>
          <w:tcPr>
            <w:tcW w:w="851" w:type="dxa"/>
          </w:tcPr>
          <w:p w:rsidR="00B2056F" w:rsidRPr="00443845" w:rsidRDefault="00B2056F" w:rsidP="00EF25A1">
            <w:pPr>
              <w:pStyle w:val="a7"/>
              <w:jc w:val="center"/>
              <w:rPr>
                <w:rFonts w:ascii="Times New Roman" w:hAnsi="Times New Roman" w:cs="Times New Roman"/>
                <w:b/>
              </w:rPr>
            </w:pPr>
            <w:r w:rsidRPr="00443845">
              <w:rPr>
                <w:rFonts w:ascii="Times New Roman" w:hAnsi="Times New Roman" w:cs="Times New Roman"/>
                <w:b/>
              </w:rPr>
              <w:t>1</w:t>
            </w:r>
          </w:p>
        </w:tc>
        <w:tc>
          <w:tcPr>
            <w:tcW w:w="1092" w:type="dxa"/>
          </w:tcPr>
          <w:p w:rsidR="00B2056F" w:rsidRPr="00443845" w:rsidRDefault="00B2056F" w:rsidP="00EF25A1">
            <w:pPr>
              <w:pStyle w:val="a7"/>
              <w:jc w:val="center"/>
              <w:rPr>
                <w:rFonts w:ascii="Times New Roman" w:hAnsi="Times New Roman" w:cs="Times New Roman"/>
                <w:b/>
              </w:rPr>
            </w:pPr>
            <w:r>
              <w:rPr>
                <w:rFonts w:ascii="Times New Roman" w:hAnsi="Times New Roman" w:cs="Times New Roman"/>
                <w:b/>
              </w:rPr>
              <w:t>2</w:t>
            </w:r>
          </w:p>
        </w:tc>
        <w:tc>
          <w:tcPr>
            <w:tcW w:w="937" w:type="dxa"/>
          </w:tcPr>
          <w:p w:rsidR="00B2056F" w:rsidRPr="00443845" w:rsidRDefault="00B2056F" w:rsidP="00EF25A1">
            <w:pPr>
              <w:pStyle w:val="a7"/>
              <w:jc w:val="center"/>
              <w:rPr>
                <w:rFonts w:ascii="Times New Roman" w:hAnsi="Times New Roman" w:cs="Times New Roman"/>
                <w:b/>
              </w:rPr>
            </w:pPr>
            <w:r w:rsidRPr="00443845">
              <w:rPr>
                <w:rFonts w:ascii="Times New Roman" w:hAnsi="Times New Roman" w:cs="Times New Roman"/>
                <w:b/>
              </w:rPr>
              <w:t>1</w:t>
            </w:r>
          </w:p>
        </w:tc>
        <w:tc>
          <w:tcPr>
            <w:tcW w:w="1134" w:type="dxa"/>
          </w:tcPr>
          <w:p w:rsidR="00B2056F" w:rsidRPr="00443845" w:rsidRDefault="00B2056F" w:rsidP="00EF25A1">
            <w:pPr>
              <w:pStyle w:val="a7"/>
              <w:jc w:val="center"/>
              <w:rPr>
                <w:rFonts w:ascii="Times New Roman" w:hAnsi="Times New Roman" w:cs="Times New Roman"/>
                <w:b/>
              </w:rPr>
            </w:pPr>
            <w:r w:rsidRPr="00443845">
              <w:rPr>
                <w:rFonts w:ascii="Times New Roman" w:hAnsi="Times New Roman" w:cs="Times New Roman"/>
                <w:b/>
              </w:rPr>
              <w:t>2</w:t>
            </w:r>
          </w:p>
        </w:tc>
        <w:tc>
          <w:tcPr>
            <w:tcW w:w="1134" w:type="dxa"/>
          </w:tcPr>
          <w:p w:rsidR="00B2056F" w:rsidRPr="00443845" w:rsidRDefault="00B2056F" w:rsidP="00EF25A1">
            <w:pPr>
              <w:pStyle w:val="a7"/>
              <w:jc w:val="center"/>
              <w:rPr>
                <w:rFonts w:ascii="Times New Roman" w:hAnsi="Times New Roman" w:cs="Times New Roman"/>
                <w:b/>
              </w:rPr>
            </w:pPr>
            <w:r w:rsidRPr="00443845">
              <w:rPr>
                <w:rFonts w:ascii="Times New Roman" w:hAnsi="Times New Roman" w:cs="Times New Roman"/>
                <w:b/>
              </w:rPr>
              <w:t>3</w:t>
            </w:r>
          </w:p>
        </w:tc>
        <w:tc>
          <w:tcPr>
            <w:tcW w:w="1331" w:type="dxa"/>
          </w:tcPr>
          <w:p w:rsidR="00B2056F" w:rsidRPr="00443845" w:rsidRDefault="00B2056F" w:rsidP="00EF25A1">
            <w:pPr>
              <w:pStyle w:val="a7"/>
              <w:jc w:val="center"/>
              <w:rPr>
                <w:rFonts w:ascii="Times New Roman" w:hAnsi="Times New Roman" w:cs="Times New Roman"/>
                <w:b/>
              </w:rPr>
            </w:pPr>
            <w:r w:rsidRPr="00443845">
              <w:rPr>
                <w:rFonts w:ascii="Times New Roman" w:hAnsi="Times New Roman" w:cs="Times New Roman"/>
                <w:b/>
              </w:rPr>
              <w:t>4</w:t>
            </w:r>
          </w:p>
        </w:tc>
        <w:tc>
          <w:tcPr>
            <w:tcW w:w="1186" w:type="dxa"/>
          </w:tcPr>
          <w:p w:rsidR="00B2056F" w:rsidRPr="00443845" w:rsidRDefault="00B2056F" w:rsidP="00EF25A1">
            <w:pPr>
              <w:pStyle w:val="a7"/>
              <w:jc w:val="center"/>
              <w:rPr>
                <w:rFonts w:ascii="Times New Roman" w:hAnsi="Times New Roman" w:cs="Times New Roman"/>
                <w:b/>
              </w:rPr>
            </w:pPr>
            <w:r w:rsidRPr="00443845">
              <w:rPr>
                <w:rFonts w:ascii="Times New Roman" w:hAnsi="Times New Roman" w:cs="Times New Roman"/>
                <w:b/>
              </w:rPr>
              <w:t>5</w:t>
            </w:r>
          </w:p>
        </w:tc>
      </w:tr>
      <w:tr w:rsidR="00B2056F" w:rsidRPr="00443845" w:rsidTr="00EF25A1">
        <w:tc>
          <w:tcPr>
            <w:tcW w:w="0" w:type="auto"/>
            <w:vMerge w:val="restart"/>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w:t>
            </w:r>
          </w:p>
        </w:tc>
        <w:tc>
          <w:tcPr>
            <w:tcW w:w="2037" w:type="dxa"/>
            <w:vAlign w:val="center"/>
          </w:tcPr>
          <w:p w:rsidR="00B2056F" w:rsidRPr="00F72869" w:rsidRDefault="00B2056F" w:rsidP="00EF25A1">
            <w:pPr>
              <w:spacing w:after="0" w:line="240" w:lineRule="auto"/>
              <w:contextualSpacing/>
              <w:rPr>
                <w:rFonts w:ascii="Times New Roman" w:eastAsia="Times New Roman" w:hAnsi="Times New Roman" w:cs="Times New Roman"/>
                <w:lang w:eastAsia="ru-RU"/>
              </w:rPr>
            </w:pPr>
            <w:r w:rsidRPr="00F72869">
              <w:rPr>
                <w:rFonts w:ascii="Times New Roman" w:eastAsia="Times New Roman" w:hAnsi="Times New Roman" w:cs="Times New Roman"/>
                <w:lang w:eastAsia="ru-RU"/>
              </w:rPr>
              <w:t>Физическая подготовка:</w:t>
            </w:r>
          </w:p>
        </w:tc>
        <w:tc>
          <w:tcPr>
            <w:tcW w:w="851" w:type="dxa"/>
            <w:vAlign w:val="center"/>
          </w:tcPr>
          <w:p w:rsidR="00B2056F" w:rsidRPr="00F91855" w:rsidRDefault="00B2056F" w:rsidP="00EF25A1">
            <w:pPr>
              <w:pStyle w:val="a7"/>
              <w:jc w:val="center"/>
              <w:rPr>
                <w:rFonts w:ascii="Times New Roman" w:hAnsi="Times New Roman" w:cs="Times New Roman"/>
              </w:rPr>
            </w:pPr>
            <w:r>
              <w:rPr>
                <w:rFonts w:ascii="Times New Roman" w:hAnsi="Times New Roman" w:cs="Times New Roman"/>
              </w:rPr>
              <w:t>189</w:t>
            </w:r>
          </w:p>
        </w:tc>
        <w:tc>
          <w:tcPr>
            <w:tcW w:w="1092" w:type="dxa"/>
            <w:vAlign w:val="center"/>
          </w:tcPr>
          <w:p w:rsidR="00B2056F" w:rsidRPr="00F91855" w:rsidRDefault="00B2056F" w:rsidP="00EF25A1">
            <w:pPr>
              <w:pStyle w:val="a7"/>
              <w:jc w:val="center"/>
              <w:rPr>
                <w:rFonts w:ascii="Times New Roman" w:hAnsi="Times New Roman" w:cs="Times New Roman"/>
              </w:rPr>
            </w:pPr>
            <w:r>
              <w:rPr>
                <w:rFonts w:ascii="Times New Roman" w:hAnsi="Times New Roman" w:cs="Times New Roman"/>
              </w:rPr>
              <w:t>206</w:t>
            </w:r>
          </w:p>
        </w:tc>
        <w:tc>
          <w:tcPr>
            <w:tcW w:w="937" w:type="dxa"/>
            <w:vAlign w:val="center"/>
          </w:tcPr>
          <w:p w:rsidR="00B2056F" w:rsidRPr="00F91855" w:rsidRDefault="00B2056F" w:rsidP="00EF25A1">
            <w:pPr>
              <w:pStyle w:val="a7"/>
              <w:jc w:val="center"/>
              <w:rPr>
                <w:rFonts w:ascii="Times New Roman" w:hAnsi="Times New Roman" w:cs="Times New Roman"/>
              </w:rPr>
            </w:pPr>
            <w:r>
              <w:rPr>
                <w:rFonts w:ascii="Times New Roman" w:hAnsi="Times New Roman" w:cs="Times New Roman"/>
              </w:rPr>
              <w:t>206</w:t>
            </w:r>
          </w:p>
        </w:tc>
        <w:tc>
          <w:tcPr>
            <w:tcW w:w="1134" w:type="dxa"/>
            <w:vAlign w:val="center"/>
          </w:tcPr>
          <w:p w:rsidR="00B2056F" w:rsidRPr="00F91855" w:rsidRDefault="00B2056F" w:rsidP="00EF25A1">
            <w:pPr>
              <w:pStyle w:val="a7"/>
              <w:jc w:val="center"/>
              <w:rPr>
                <w:rFonts w:ascii="Times New Roman" w:hAnsi="Times New Roman" w:cs="Times New Roman"/>
              </w:rPr>
            </w:pPr>
            <w:r>
              <w:rPr>
                <w:rFonts w:ascii="Times New Roman" w:hAnsi="Times New Roman" w:cs="Times New Roman"/>
              </w:rPr>
              <w:t>244</w:t>
            </w:r>
          </w:p>
        </w:tc>
        <w:tc>
          <w:tcPr>
            <w:tcW w:w="1134" w:type="dxa"/>
            <w:vAlign w:val="center"/>
          </w:tcPr>
          <w:p w:rsidR="00B2056F" w:rsidRPr="00F91855" w:rsidRDefault="00B2056F" w:rsidP="00EF25A1">
            <w:pPr>
              <w:pStyle w:val="a7"/>
              <w:jc w:val="center"/>
              <w:rPr>
                <w:rFonts w:ascii="Times New Roman" w:hAnsi="Times New Roman" w:cs="Times New Roman"/>
              </w:rPr>
            </w:pPr>
            <w:r>
              <w:rPr>
                <w:rFonts w:ascii="Times New Roman" w:hAnsi="Times New Roman" w:cs="Times New Roman"/>
              </w:rPr>
              <w:t>280</w:t>
            </w:r>
          </w:p>
        </w:tc>
        <w:tc>
          <w:tcPr>
            <w:tcW w:w="1331" w:type="dxa"/>
            <w:vAlign w:val="center"/>
          </w:tcPr>
          <w:p w:rsidR="00B2056F" w:rsidRPr="00F91855" w:rsidRDefault="00B2056F" w:rsidP="00EF25A1">
            <w:pPr>
              <w:pStyle w:val="a7"/>
              <w:jc w:val="center"/>
              <w:rPr>
                <w:rFonts w:ascii="Times New Roman" w:hAnsi="Times New Roman" w:cs="Times New Roman"/>
              </w:rPr>
            </w:pPr>
            <w:r>
              <w:rPr>
                <w:rFonts w:ascii="Times New Roman" w:hAnsi="Times New Roman" w:cs="Times New Roman"/>
              </w:rPr>
              <w:t>344</w:t>
            </w:r>
          </w:p>
        </w:tc>
        <w:tc>
          <w:tcPr>
            <w:tcW w:w="1186" w:type="dxa"/>
            <w:vAlign w:val="center"/>
          </w:tcPr>
          <w:p w:rsidR="00B2056F" w:rsidRPr="00F91855" w:rsidRDefault="00B2056F" w:rsidP="00EF25A1">
            <w:pPr>
              <w:pStyle w:val="a7"/>
              <w:jc w:val="center"/>
              <w:rPr>
                <w:rFonts w:ascii="Times New Roman" w:hAnsi="Times New Roman" w:cs="Times New Roman"/>
              </w:rPr>
            </w:pPr>
            <w:r>
              <w:rPr>
                <w:rFonts w:ascii="Times New Roman" w:hAnsi="Times New Roman" w:cs="Times New Roman"/>
              </w:rPr>
              <w:t>370</w:t>
            </w:r>
          </w:p>
        </w:tc>
      </w:tr>
      <w:tr w:rsidR="00B2056F" w:rsidRPr="00443845" w:rsidTr="00EF25A1">
        <w:tc>
          <w:tcPr>
            <w:tcW w:w="0" w:type="auto"/>
            <w:vMerge/>
          </w:tcPr>
          <w:p w:rsidR="00B2056F" w:rsidRPr="00443845" w:rsidRDefault="00B2056F" w:rsidP="00EF25A1">
            <w:pPr>
              <w:pStyle w:val="a7"/>
              <w:jc w:val="center"/>
              <w:rPr>
                <w:rFonts w:ascii="Times New Roman" w:hAnsi="Times New Roman" w:cs="Times New Roman"/>
              </w:rPr>
            </w:pPr>
          </w:p>
        </w:tc>
        <w:tc>
          <w:tcPr>
            <w:tcW w:w="2037" w:type="dxa"/>
            <w:vAlign w:val="center"/>
          </w:tcPr>
          <w:p w:rsidR="00B2056F" w:rsidRPr="00F72869" w:rsidRDefault="00B2056F" w:rsidP="00EF25A1">
            <w:pPr>
              <w:spacing w:after="0" w:line="240" w:lineRule="auto"/>
              <w:contextualSpacing/>
            </w:pPr>
            <w:r w:rsidRPr="00F72869">
              <w:rPr>
                <w:rFonts w:ascii="Times New Roman" w:eastAsia="Times New Roman" w:hAnsi="Times New Roman" w:cs="Times New Roman"/>
                <w:lang w:eastAsia="ru-RU"/>
              </w:rPr>
              <w:t xml:space="preserve">Общая физическая подготовка </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126</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133</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133</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149</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164</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194</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200</w:t>
            </w:r>
          </w:p>
        </w:tc>
      </w:tr>
      <w:tr w:rsidR="00B2056F" w:rsidRPr="00443845" w:rsidTr="00EF25A1">
        <w:tc>
          <w:tcPr>
            <w:tcW w:w="0" w:type="auto"/>
            <w:vMerge/>
          </w:tcPr>
          <w:p w:rsidR="00B2056F" w:rsidRPr="00443845" w:rsidRDefault="00B2056F" w:rsidP="00EF25A1">
            <w:pPr>
              <w:pStyle w:val="a7"/>
              <w:jc w:val="center"/>
              <w:rPr>
                <w:rFonts w:ascii="Times New Roman" w:hAnsi="Times New Roman" w:cs="Times New Roman"/>
              </w:rPr>
            </w:pPr>
          </w:p>
        </w:tc>
        <w:tc>
          <w:tcPr>
            <w:tcW w:w="2037" w:type="dxa"/>
            <w:vAlign w:val="center"/>
          </w:tcPr>
          <w:p w:rsidR="00B2056F" w:rsidRPr="00F72869" w:rsidRDefault="00B2056F" w:rsidP="00EF25A1">
            <w:pPr>
              <w:spacing w:after="0" w:line="240" w:lineRule="auto"/>
              <w:contextualSpacing/>
            </w:pPr>
            <w:r w:rsidRPr="00F72869">
              <w:rPr>
                <w:rFonts w:ascii="Times New Roman" w:eastAsia="Times New Roman" w:hAnsi="Times New Roman" w:cs="Times New Roman"/>
                <w:lang w:eastAsia="ru-RU"/>
              </w:rPr>
              <w:t xml:space="preserve">Специальная физическая подготовка </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63</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73</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73</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95</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116</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150</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170</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2</w:t>
            </w:r>
          </w:p>
        </w:tc>
        <w:tc>
          <w:tcPr>
            <w:tcW w:w="2037" w:type="dxa"/>
            <w:vAlign w:val="center"/>
          </w:tcPr>
          <w:p w:rsidR="00B2056F" w:rsidRPr="00F72869" w:rsidRDefault="00B2056F" w:rsidP="00EF25A1">
            <w:pPr>
              <w:spacing w:after="0" w:line="240" w:lineRule="auto"/>
              <w:contextualSpacing/>
            </w:pPr>
            <w:r>
              <w:rPr>
                <w:rFonts w:ascii="Times New Roman" w:eastAsia="Times New Roman" w:hAnsi="Times New Roman" w:cs="Times New Roman"/>
                <w:lang w:eastAsia="ru-RU"/>
              </w:rPr>
              <w:t xml:space="preserve">Техническая подготовка </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63</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87</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87</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106</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126</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136</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154</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3</w:t>
            </w:r>
          </w:p>
        </w:tc>
        <w:tc>
          <w:tcPr>
            <w:tcW w:w="2037" w:type="dxa"/>
            <w:vAlign w:val="center"/>
          </w:tcPr>
          <w:p w:rsidR="00B2056F" w:rsidRPr="00F72869" w:rsidRDefault="00B2056F" w:rsidP="00EF25A1">
            <w:pPr>
              <w:spacing w:after="0" w:line="240" w:lineRule="auto"/>
              <w:contextualSpacing/>
            </w:pPr>
            <w:r>
              <w:rPr>
                <w:rFonts w:ascii="Times New Roman" w:eastAsia="Times New Roman" w:hAnsi="Times New Roman" w:cs="Times New Roman"/>
                <w:lang w:eastAsia="ru-RU"/>
              </w:rPr>
              <w:t>Тактическая подготовка</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5</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9</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9</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14</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18</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18</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30</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4</w:t>
            </w:r>
          </w:p>
        </w:tc>
        <w:tc>
          <w:tcPr>
            <w:tcW w:w="2037" w:type="dxa"/>
            <w:vAlign w:val="center"/>
          </w:tcPr>
          <w:p w:rsidR="00B2056F" w:rsidRPr="00F72869" w:rsidRDefault="00B2056F" w:rsidP="00EF25A1">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F72869">
              <w:rPr>
                <w:rFonts w:ascii="Times New Roman" w:eastAsia="Times New Roman" w:hAnsi="Times New Roman" w:cs="Times New Roman"/>
                <w:lang w:eastAsia="ru-RU"/>
              </w:rPr>
              <w:t>еоретическая</w:t>
            </w:r>
            <w:r>
              <w:rPr>
                <w:rFonts w:ascii="Times New Roman" w:eastAsia="Times New Roman" w:hAnsi="Times New Roman" w:cs="Times New Roman"/>
                <w:lang w:eastAsia="ru-RU"/>
              </w:rPr>
              <w:t xml:space="preserve"> подготовка</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7</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9</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9</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10</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12</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12</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16</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5</w:t>
            </w:r>
          </w:p>
        </w:tc>
        <w:tc>
          <w:tcPr>
            <w:tcW w:w="2037" w:type="dxa"/>
            <w:vAlign w:val="center"/>
          </w:tcPr>
          <w:p w:rsidR="00B2056F" w:rsidRPr="00F72869" w:rsidRDefault="00B2056F" w:rsidP="00EF25A1">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F72869">
              <w:rPr>
                <w:rFonts w:ascii="Times New Roman" w:eastAsia="Times New Roman" w:hAnsi="Times New Roman" w:cs="Times New Roman"/>
                <w:lang w:eastAsia="ru-RU"/>
              </w:rPr>
              <w:t>сихологическая подготовка</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2</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6</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6</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10</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12</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12</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16</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6</w:t>
            </w:r>
          </w:p>
        </w:tc>
        <w:tc>
          <w:tcPr>
            <w:tcW w:w="2037" w:type="dxa"/>
            <w:vAlign w:val="center"/>
          </w:tcPr>
          <w:p w:rsidR="00B2056F" w:rsidRDefault="00B2056F" w:rsidP="00EF25A1">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Аттестация</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6</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6</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15</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24</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24</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30</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7</w:t>
            </w:r>
          </w:p>
        </w:tc>
        <w:tc>
          <w:tcPr>
            <w:tcW w:w="2037" w:type="dxa"/>
            <w:vAlign w:val="center"/>
          </w:tcPr>
          <w:p w:rsidR="00B2056F" w:rsidRPr="001C2E03" w:rsidRDefault="003C03F7" w:rsidP="00EF25A1">
            <w:pPr>
              <w:spacing w:after="0" w:line="240" w:lineRule="auto"/>
              <w:contextualSpacing/>
              <w:rPr>
                <w:rFonts w:ascii="Times New Roman" w:eastAsia="Times New Roman" w:hAnsi="Times New Roman" w:cs="Times New Roman"/>
                <w:lang w:eastAsia="ru-RU"/>
              </w:rPr>
            </w:pPr>
            <w:r w:rsidRPr="001C2E03">
              <w:rPr>
                <w:rFonts w:ascii="Times New Roman" w:eastAsia="Times New Roman" w:hAnsi="Times New Roman" w:cs="Times New Roman"/>
                <w:lang w:eastAsia="ru-RU"/>
              </w:rPr>
              <w:t>Участие  в спортивных соревнованиях</w:t>
            </w:r>
          </w:p>
        </w:tc>
        <w:tc>
          <w:tcPr>
            <w:tcW w:w="851" w:type="dxa"/>
            <w:vAlign w:val="center"/>
          </w:tcPr>
          <w:p w:rsidR="00B2056F" w:rsidRPr="001C2E03" w:rsidRDefault="00B2056F" w:rsidP="00EF25A1">
            <w:pPr>
              <w:pStyle w:val="a7"/>
              <w:jc w:val="center"/>
              <w:rPr>
                <w:rFonts w:ascii="Times New Roman" w:hAnsi="Times New Roman" w:cs="Times New Roman"/>
              </w:rPr>
            </w:pPr>
            <w:r w:rsidRPr="001C2E03">
              <w:rPr>
                <w:rFonts w:ascii="Times New Roman" w:hAnsi="Times New Roman" w:cs="Times New Roman"/>
              </w:rPr>
              <w:t>--</w:t>
            </w:r>
          </w:p>
        </w:tc>
        <w:tc>
          <w:tcPr>
            <w:tcW w:w="1092" w:type="dxa"/>
            <w:vAlign w:val="center"/>
          </w:tcPr>
          <w:p w:rsidR="00B2056F" w:rsidRPr="001C2E03" w:rsidRDefault="00B2056F" w:rsidP="00EF25A1">
            <w:pPr>
              <w:pStyle w:val="a7"/>
              <w:jc w:val="center"/>
              <w:rPr>
                <w:rFonts w:ascii="Times New Roman" w:hAnsi="Times New Roman" w:cs="Times New Roman"/>
              </w:rPr>
            </w:pPr>
            <w:r w:rsidRPr="001C2E03">
              <w:rPr>
                <w:rFonts w:ascii="Times New Roman" w:hAnsi="Times New Roman" w:cs="Times New Roman"/>
              </w:rPr>
              <w:t>17</w:t>
            </w:r>
          </w:p>
        </w:tc>
        <w:tc>
          <w:tcPr>
            <w:tcW w:w="937" w:type="dxa"/>
            <w:vAlign w:val="center"/>
          </w:tcPr>
          <w:p w:rsidR="00B2056F" w:rsidRPr="001C2E03" w:rsidRDefault="00B2056F" w:rsidP="00EF25A1">
            <w:pPr>
              <w:pStyle w:val="a7"/>
              <w:jc w:val="center"/>
              <w:rPr>
                <w:rFonts w:ascii="Times New Roman" w:hAnsi="Times New Roman" w:cs="Times New Roman"/>
              </w:rPr>
            </w:pPr>
            <w:r w:rsidRPr="001C2E03">
              <w:rPr>
                <w:rFonts w:ascii="Times New Roman" w:hAnsi="Times New Roman" w:cs="Times New Roman"/>
              </w:rPr>
              <w:t>17</w:t>
            </w:r>
          </w:p>
        </w:tc>
        <w:tc>
          <w:tcPr>
            <w:tcW w:w="1134" w:type="dxa"/>
            <w:vAlign w:val="center"/>
          </w:tcPr>
          <w:p w:rsidR="00B2056F" w:rsidRPr="001C2E03" w:rsidRDefault="00B2056F" w:rsidP="00EF25A1">
            <w:pPr>
              <w:pStyle w:val="a7"/>
              <w:jc w:val="center"/>
              <w:rPr>
                <w:rFonts w:ascii="Times New Roman" w:hAnsi="Times New Roman" w:cs="Times New Roman"/>
              </w:rPr>
            </w:pPr>
            <w:r w:rsidRPr="001C2E03">
              <w:rPr>
                <w:rFonts w:ascii="Times New Roman" w:hAnsi="Times New Roman" w:cs="Times New Roman"/>
              </w:rPr>
              <w:t>29</w:t>
            </w:r>
          </w:p>
        </w:tc>
        <w:tc>
          <w:tcPr>
            <w:tcW w:w="1134" w:type="dxa"/>
            <w:vAlign w:val="center"/>
          </w:tcPr>
          <w:p w:rsidR="00B2056F" w:rsidRPr="001C2E03" w:rsidRDefault="00B2056F" w:rsidP="00EF25A1">
            <w:pPr>
              <w:pStyle w:val="a7"/>
              <w:jc w:val="center"/>
              <w:rPr>
                <w:rFonts w:ascii="Times New Roman" w:hAnsi="Times New Roman" w:cs="Times New Roman"/>
              </w:rPr>
            </w:pPr>
            <w:r w:rsidRPr="001C2E03">
              <w:rPr>
                <w:rFonts w:ascii="Times New Roman" w:hAnsi="Times New Roman" w:cs="Times New Roman"/>
              </w:rPr>
              <w:t>40</w:t>
            </w:r>
          </w:p>
        </w:tc>
        <w:tc>
          <w:tcPr>
            <w:tcW w:w="1331" w:type="dxa"/>
            <w:vAlign w:val="center"/>
          </w:tcPr>
          <w:p w:rsidR="00B2056F" w:rsidRPr="001C2E03" w:rsidRDefault="00B2056F" w:rsidP="00EF25A1">
            <w:pPr>
              <w:pStyle w:val="a7"/>
              <w:jc w:val="center"/>
              <w:rPr>
                <w:rFonts w:ascii="Times New Roman" w:hAnsi="Times New Roman" w:cs="Times New Roman"/>
              </w:rPr>
            </w:pPr>
            <w:r w:rsidRPr="001C2E03">
              <w:rPr>
                <w:rFonts w:ascii="Times New Roman" w:hAnsi="Times New Roman" w:cs="Times New Roman"/>
              </w:rPr>
              <w:t>50</w:t>
            </w:r>
          </w:p>
        </w:tc>
        <w:tc>
          <w:tcPr>
            <w:tcW w:w="1186" w:type="dxa"/>
            <w:vAlign w:val="center"/>
          </w:tcPr>
          <w:p w:rsidR="00B2056F" w:rsidRPr="001C2E03" w:rsidRDefault="00B2056F" w:rsidP="00EF25A1">
            <w:pPr>
              <w:pStyle w:val="a7"/>
              <w:jc w:val="center"/>
              <w:rPr>
                <w:rFonts w:ascii="Times New Roman" w:hAnsi="Times New Roman" w:cs="Times New Roman"/>
              </w:rPr>
            </w:pPr>
            <w:r w:rsidRPr="001C2E03">
              <w:rPr>
                <w:rFonts w:ascii="Times New Roman" w:hAnsi="Times New Roman" w:cs="Times New Roman"/>
              </w:rPr>
              <w:t>66</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8</w:t>
            </w:r>
          </w:p>
        </w:tc>
        <w:tc>
          <w:tcPr>
            <w:tcW w:w="2037" w:type="dxa"/>
            <w:vAlign w:val="center"/>
          </w:tcPr>
          <w:p w:rsidR="00B2056F" w:rsidRPr="00F72869" w:rsidRDefault="00B2056F" w:rsidP="00EF25A1">
            <w:pPr>
              <w:spacing w:after="0" w:line="240" w:lineRule="auto"/>
              <w:contextualSpacing/>
            </w:pPr>
            <w:r w:rsidRPr="00F72869">
              <w:rPr>
                <w:rFonts w:ascii="Times New Roman" w:eastAsia="Times New Roman" w:hAnsi="Times New Roman" w:cs="Times New Roman"/>
                <w:lang w:eastAsia="ru-RU"/>
              </w:rPr>
              <w:t xml:space="preserve">Инструкторская </w:t>
            </w:r>
            <w:r w:rsidRPr="00F72869">
              <w:rPr>
                <w:rFonts w:ascii="Times New Roman" w:eastAsia="Times New Roman" w:hAnsi="Times New Roman" w:cs="Times New Roman"/>
                <w:lang w:eastAsia="ru-RU"/>
              </w:rPr>
              <w:br/>
            </w:r>
            <w:r>
              <w:rPr>
                <w:rFonts w:ascii="Times New Roman" w:eastAsia="Times New Roman" w:hAnsi="Times New Roman" w:cs="Times New Roman"/>
                <w:lang w:eastAsia="ru-RU"/>
              </w:rPr>
              <w:t>и судейская практика</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8</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8</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12</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16</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16</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18</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9</w:t>
            </w:r>
          </w:p>
        </w:tc>
        <w:tc>
          <w:tcPr>
            <w:tcW w:w="2037" w:type="dxa"/>
            <w:vAlign w:val="center"/>
          </w:tcPr>
          <w:p w:rsidR="00B2056F" w:rsidRPr="00F72869" w:rsidRDefault="00B2056F" w:rsidP="00EF25A1">
            <w:pPr>
              <w:spacing w:after="0" w:line="240" w:lineRule="auto"/>
              <w:contextualSpacing/>
            </w:pPr>
            <w:r w:rsidRPr="00F72869">
              <w:rPr>
                <w:rFonts w:ascii="Times New Roman" w:eastAsia="Times New Roman" w:hAnsi="Times New Roman" w:cs="Times New Roman"/>
                <w:lang w:eastAsia="ru-RU"/>
              </w:rPr>
              <w:t>Медицинские,</w:t>
            </w:r>
            <w:r>
              <w:rPr>
                <w:rFonts w:ascii="Times New Roman" w:eastAsia="Times New Roman" w:hAnsi="Times New Roman" w:cs="Times New Roman"/>
                <w:lang w:eastAsia="ru-RU"/>
              </w:rPr>
              <w:t xml:space="preserve"> восстановительные мероприятия</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13</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28</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28</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30</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36</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46</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50</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10</w:t>
            </w:r>
          </w:p>
        </w:tc>
        <w:tc>
          <w:tcPr>
            <w:tcW w:w="2037" w:type="dxa"/>
            <w:vAlign w:val="center"/>
          </w:tcPr>
          <w:p w:rsidR="00B2056F" w:rsidRPr="00F72869" w:rsidRDefault="00B2056F" w:rsidP="00EF25A1">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Самоподготовка</w:t>
            </w:r>
          </w:p>
        </w:tc>
        <w:tc>
          <w:tcPr>
            <w:tcW w:w="85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33</w:t>
            </w:r>
          </w:p>
        </w:tc>
        <w:tc>
          <w:tcPr>
            <w:tcW w:w="1092"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40</w:t>
            </w:r>
          </w:p>
        </w:tc>
        <w:tc>
          <w:tcPr>
            <w:tcW w:w="937"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40</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50</w:t>
            </w:r>
          </w:p>
        </w:tc>
        <w:tc>
          <w:tcPr>
            <w:tcW w:w="1134"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60</w:t>
            </w:r>
          </w:p>
        </w:tc>
        <w:tc>
          <w:tcPr>
            <w:tcW w:w="1331"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70</w:t>
            </w:r>
          </w:p>
        </w:tc>
        <w:tc>
          <w:tcPr>
            <w:tcW w:w="1186" w:type="dxa"/>
            <w:vAlign w:val="center"/>
          </w:tcPr>
          <w:p w:rsidR="00B2056F" w:rsidRPr="00443845" w:rsidRDefault="00B2056F" w:rsidP="00EF25A1">
            <w:pPr>
              <w:pStyle w:val="a7"/>
              <w:jc w:val="center"/>
              <w:rPr>
                <w:rFonts w:ascii="Times New Roman" w:hAnsi="Times New Roman" w:cs="Times New Roman"/>
              </w:rPr>
            </w:pPr>
            <w:r>
              <w:rPr>
                <w:rFonts w:ascii="Times New Roman" w:hAnsi="Times New Roman" w:cs="Times New Roman"/>
              </w:rPr>
              <w:t>82</w:t>
            </w:r>
          </w:p>
        </w:tc>
      </w:tr>
      <w:tr w:rsidR="00B2056F" w:rsidRPr="00443845" w:rsidTr="00EF25A1">
        <w:tc>
          <w:tcPr>
            <w:tcW w:w="0" w:type="auto"/>
          </w:tcPr>
          <w:p w:rsidR="00B2056F" w:rsidRPr="00443845" w:rsidRDefault="00B2056F" w:rsidP="00EF25A1">
            <w:pPr>
              <w:pStyle w:val="a7"/>
              <w:jc w:val="center"/>
              <w:rPr>
                <w:rFonts w:ascii="Times New Roman" w:hAnsi="Times New Roman" w:cs="Times New Roman"/>
              </w:rPr>
            </w:pPr>
          </w:p>
        </w:tc>
        <w:tc>
          <w:tcPr>
            <w:tcW w:w="2037" w:type="dxa"/>
          </w:tcPr>
          <w:p w:rsidR="00B2056F" w:rsidRPr="00443845" w:rsidRDefault="00B2056F" w:rsidP="00EF25A1">
            <w:pPr>
              <w:pStyle w:val="a7"/>
              <w:jc w:val="center"/>
              <w:rPr>
                <w:rFonts w:ascii="Times New Roman" w:hAnsi="Times New Roman" w:cs="Times New Roman"/>
                <w:b/>
              </w:rPr>
            </w:pPr>
            <w:r w:rsidRPr="00443845">
              <w:rPr>
                <w:rFonts w:ascii="Times New Roman" w:hAnsi="Times New Roman" w:cs="Times New Roman"/>
                <w:b/>
              </w:rPr>
              <w:t>Всего часов</w:t>
            </w:r>
          </w:p>
        </w:tc>
        <w:tc>
          <w:tcPr>
            <w:tcW w:w="851" w:type="dxa"/>
            <w:vAlign w:val="center"/>
          </w:tcPr>
          <w:p w:rsidR="00B2056F" w:rsidRPr="00443845" w:rsidRDefault="00B2056F" w:rsidP="00EF25A1">
            <w:pPr>
              <w:pStyle w:val="a7"/>
              <w:jc w:val="center"/>
              <w:rPr>
                <w:rFonts w:ascii="Times New Roman" w:hAnsi="Times New Roman" w:cs="Times New Roman"/>
                <w:b/>
              </w:rPr>
            </w:pPr>
            <w:r>
              <w:rPr>
                <w:rFonts w:ascii="Times New Roman" w:hAnsi="Times New Roman" w:cs="Times New Roman"/>
                <w:b/>
              </w:rPr>
              <w:t>312</w:t>
            </w:r>
            <w:r w:rsidRPr="00443845">
              <w:rPr>
                <w:rFonts w:ascii="Times New Roman" w:hAnsi="Times New Roman" w:cs="Times New Roman"/>
                <w:b/>
              </w:rPr>
              <w:t xml:space="preserve"> </w:t>
            </w:r>
          </w:p>
        </w:tc>
        <w:tc>
          <w:tcPr>
            <w:tcW w:w="1092" w:type="dxa"/>
            <w:vAlign w:val="center"/>
          </w:tcPr>
          <w:p w:rsidR="00B2056F" w:rsidRPr="00443845" w:rsidRDefault="00B2056F" w:rsidP="00EF25A1">
            <w:pPr>
              <w:pStyle w:val="a7"/>
              <w:jc w:val="center"/>
              <w:rPr>
                <w:rFonts w:ascii="Times New Roman" w:hAnsi="Times New Roman" w:cs="Times New Roman"/>
                <w:b/>
              </w:rPr>
            </w:pPr>
            <w:r>
              <w:rPr>
                <w:rFonts w:ascii="Times New Roman" w:hAnsi="Times New Roman" w:cs="Times New Roman"/>
                <w:b/>
              </w:rPr>
              <w:t>416</w:t>
            </w:r>
          </w:p>
        </w:tc>
        <w:tc>
          <w:tcPr>
            <w:tcW w:w="937" w:type="dxa"/>
            <w:vAlign w:val="center"/>
          </w:tcPr>
          <w:p w:rsidR="00B2056F" w:rsidRPr="00443845" w:rsidRDefault="00B2056F" w:rsidP="00EF25A1">
            <w:pPr>
              <w:pStyle w:val="a7"/>
              <w:jc w:val="center"/>
              <w:rPr>
                <w:rFonts w:ascii="Times New Roman" w:hAnsi="Times New Roman" w:cs="Times New Roman"/>
                <w:b/>
              </w:rPr>
            </w:pPr>
            <w:r>
              <w:rPr>
                <w:rFonts w:ascii="Times New Roman" w:hAnsi="Times New Roman" w:cs="Times New Roman"/>
                <w:b/>
              </w:rPr>
              <w:t>416</w:t>
            </w:r>
          </w:p>
        </w:tc>
        <w:tc>
          <w:tcPr>
            <w:tcW w:w="1134" w:type="dxa"/>
            <w:vAlign w:val="center"/>
          </w:tcPr>
          <w:p w:rsidR="00B2056F" w:rsidRPr="00443845" w:rsidRDefault="00B2056F" w:rsidP="00EF25A1">
            <w:pPr>
              <w:pStyle w:val="a7"/>
              <w:jc w:val="center"/>
              <w:rPr>
                <w:rFonts w:ascii="Times New Roman" w:hAnsi="Times New Roman" w:cs="Times New Roman"/>
                <w:b/>
              </w:rPr>
            </w:pPr>
            <w:r>
              <w:rPr>
                <w:rFonts w:ascii="Times New Roman" w:hAnsi="Times New Roman" w:cs="Times New Roman"/>
                <w:b/>
              </w:rPr>
              <w:t>520</w:t>
            </w:r>
          </w:p>
        </w:tc>
        <w:tc>
          <w:tcPr>
            <w:tcW w:w="1134" w:type="dxa"/>
            <w:vAlign w:val="center"/>
          </w:tcPr>
          <w:p w:rsidR="00B2056F" w:rsidRPr="00443845" w:rsidRDefault="00B2056F" w:rsidP="00EF25A1">
            <w:pPr>
              <w:pStyle w:val="a7"/>
              <w:jc w:val="center"/>
              <w:rPr>
                <w:rFonts w:ascii="Times New Roman" w:hAnsi="Times New Roman" w:cs="Times New Roman"/>
                <w:b/>
              </w:rPr>
            </w:pPr>
            <w:r>
              <w:rPr>
                <w:rFonts w:ascii="Times New Roman" w:hAnsi="Times New Roman" w:cs="Times New Roman"/>
                <w:b/>
              </w:rPr>
              <w:t>624</w:t>
            </w:r>
          </w:p>
        </w:tc>
        <w:tc>
          <w:tcPr>
            <w:tcW w:w="1331" w:type="dxa"/>
            <w:vAlign w:val="center"/>
          </w:tcPr>
          <w:p w:rsidR="00B2056F" w:rsidRPr="00443845" w:rsidRDefault="00B2056F" w:rsidP="00EF25A1">
            <w:pPr>
              <w:pStyle w:val="a7"/>
              <w:jc w:val="center"/>
              <w:rPr>
                <w:rFonts w:ascii="Times New Roman" w:hAnsi="Times New Roman" w:cs="Times New Roman"/>
                <w:b/>
              </w:rPr>
            </w:pPr>
            <w:r>
              <w:rPr>
                <w:rFonts w:ascii="Times New Roman" w:hAnsi="Times New Roman" w:cs="Times New Roman"/>
                <w:b/>
              </w:rPr>
              <w:t>728</w:t>
            </w:r>
          </w:p>
        </w:tc>
        <w:tc>
          <w:tcPr>
            <w:tcW w:w="1186" w:type="dxa"/>
            <w:vAlign w:val="center"/>
          </w:tcPr>
          <w:p w:rsidR="00B2056F" w:rsidRPr="00443845" w:rsidRDefault="00B2056F" w:rsidP="00EF25A1">
            <w:pPr>
              <w:pStyle w:val="a7"/>
              <w:jc w:val="center"/>
              <w:rPr>
                <w:rFonts w:ascii="Times New Roman" w:hAnsi="Times New Roman" w:cs="Times New Roman"/>
                <w:b/>
              </w:rPr>
            </w:pPr>
            <w:r>
              <w:rPr>
                <w:rFonts w:ascii="Times New Roman" w:hAnsi="Times New Roman" w:cs="Times New Roman"/>
                <w:b/>
              </w:rPr>
              <w:t>832</w:t>
            </w:r>
          </w:p>
        </w:tc>
      </w:tr>
    </w:tbl>
    <w:p w:rsidR="00B2056F" w:rsidRDefault="00B2056F" w:rsidP="00B2056F">
      <w:pPr>
        <w:pStyle w:val="a7"/>
        <w:jc w:val="center"/>
        <w:rPr>
          <w:rFonts w:ascii="Times New Roman" w:hAnsi="Times New Roman" w:cs="Times New Roman"/>
          <w:sz w:val="28"/>
          <w:szCs w:val="28"/>
        </w:rPr>
      </w:pPr>
    </w:p>
    <w:p w:rsidR="00B2056F" w:rsidRDefault="00B2056F" w:rsidP="00B2056F">
      <w:pPr>
        <w:pStyle w:val="a7"/>
        <w:jc w:val="center"/>
        <w:rPr>
          <w:rFonts w:ascii="Times New Roman" w:hAnsi="Times New Roman" w:cs="Times New Roman"/>
          <w:sz w:val="28"/>
          <w:szCs w:val="28"/>
        </w:rPr>
      </w:pPr>
    </w:p>
    <w:p w:rsidR="00B2056F" w:rsidRPr="00E4776D" w:rsidRDefault="00B2056F" w:rsidP="00B2056F">
      <w:pPr>
        <w:spacing w:after="0" w:line="240" w:lineRule="auto"/>
        <w:jc w:val="center"/>
        <w:rPr>
          <w:rFonts w:ascii="Times New Roman" w:hAnsi="Times New Roman" w:cs="Times New Roman"/>
          <w:b/>
          <w:sz w:val="24"/>
          <w:szCs w:val="24"/>
        </w:rPr>
      </w:pPr>
      <w:r w:rsidRPr="00E4776D">
        <w:rPr>
          <w:rFonts w:ascii="Times New Roman" w:hAnsi="Times New Roman" w:cs="Times New Roman"/>
          <w:b/>
          <w:sz w:val="24"/>
          <w:szCs w:val="24"/>
          <w:lang w:val="en-US"/>
        </w:rPr>
        <w:t>V</w:t>
      </w:r>
      <w:r w:rsidRPr="00E4776D">
        <w:rPr>
          <w:rFonts w:ascii="Times New Roman" w:hAnsi="Times New Roman" w:cs="Times New Roman"/>
          <w:b/>
          <w:sz w:val="24"/>
          <w:szCs w:val="24"/>
        </w:rPr>
        <w:t>. Особенности осуществления спортивной подготовки по отдельным спортивным дисциплинам вида спорта «рукопашный бой»</w:t>
      </w:r>
    </w:p>
    <w:p w:rsidR="00B2056F" w:rsidRPr="00E4776D" w:rsidRDefault="00B2056F" w:rsidP="00B2056F">
      <w:pPr>
        <w:spacing w:after="0" w:line="240" w:lineRule="auto"/>
        <w:jc w:val="center"/>
        <w:rPr>
          <w:rFonts w:ascii="Times New Roman" w:hAnsi="Times New Roman" w:cs="Times New Roman"/>
          <w:sz w:val="24"/>
          <w:szCs w:val="24"/>
        </w:rPr>
      </w:pPr>
    </w:p>
    <w:p w:rsidR="00B2056F" w:rsidRPr="00E4776D" w:rsidRDefault="00B2056F" w:rsidP="00B2056F">
      <w:pPr>
        <w:pStyle w:val="ConsPlusNormal"/>
        <w:tabs>
          <w:tab w:val="left" w:pos="0"/>
          <w:tab w:val="left" w:pos="1134"/>
        </w:tabs>
        <w:ind w:firstLine="709"/>
        <w:jc w:val="both"/>
        <w:rPr>
          <w:sz w:val="24"/>
          <w:szCs w:val="24"/>
        </w:rPr>
      </w:pPr>
      <w:r w:rsidRPr="00E4776D">
        <w:rPr>
          <w:rFonts w:ascii="Times New Roman" w:hAnsi="Times New Roman" w:cs="Times New Roman"/>
          <w:sz w:val="24"/>
          <w:szCs w:val="24"/>
        </w:rPr>
        <w:t xml:space="preserve">16. Особенности осуществления спортивной подготовки по отдельным спортивным дисциплинам вида спорта «рукопашный бой» основаны </w:t>
      </w:r>
      <w:r w:rsidRPr="00E4776D">
        <w:rPr>
          <w:rFonts w:ascii="Times New Roman" w:hAnsi="Times New Roman" w:cs="Times New Roman"/>
          <w:sz w:val="24"/>
          <w:szCs w:val="24"/>
        </w:rPr>
        <w:br/>
        <w:t xml:space="preserve">на особенностях вида спорта «рукопашный бой»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«рукопашный бой», по которым осуществляется спортивная подготовка. </w:t>
      </w:r>
    </w:p>
    <w:p w:rsidR="00B2056F" w:rsidRPr="00E4776D" w:rsidRDefault="00B2056F" w:rsidP="00B2056F">
      <w:pPr>
        <w:pStyle w:val="ConsPlusNormal"/>
        <w:tabs>
          <w:tab w:val="left" w:pos="0"/>
          <w:tab w:val="left" w:pos="1134"/>
        </w:tabs>
        <w:ind w:firstLine="709"/>
        <w:jc w:val="both"/>
        <w:rPr>
          <w:sz w:val="24"/>
          <w:szCs w:val="24"/>
        </w:rPr>
      </w:pPr>
      <w:r w:rsidRPr="00E4776D">
        <w:rPr>
          <w:rFonts w:ascii="Times New Roman" w:hAnsi="Times New Roman" w:cs="Times New Roman"/>
          <w:sz w:val="24"/>
          <w:szCs w:val="24"/>
        </w:rPr>
        <w:t>17. Особенности осуществления спортивной подготовки по спортивным дисциплинам вида спорта «рукопашный бой» учитывается организацией, реализующей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B2056F" w:rsidRPr="00E4776D" w:rsidRDefault="00B2056F" w:rsidP="00B2056F">
      <w:pPr>
        <w:pStyle w:val="ConsPlusNormal"/>
        <w:tabs>
          <w:tab w:val="left" w:pos="0"/>
          <w:tab w:val="left" w:pos="1134"/>
        </w:tabs>
        <w:ind w:firstLine="709"/>
        <w:jc w:val="both"/>
        <w:rPr>
          <w:sz w:val="24"/>
          <w:szCs w:val="24"/>
        </w:rPr>
      </w:pPr>
      <w:r w:rsidRPr="00E4776D">
        <w:rPr>
          <w:rFonts w:ascii="Times New Roman" w:hAnsi="Times New Roman" w:cs="Times New Roman"/>
          <w:sz w:val="24"/>
          <w:szCs w:val="24"/>
        </w:rPr>
        <w:t xml:space="preserve">18.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B2056F" w:rsidRPr="0010596D" w:rsidRDefault="00B2056F" w:rsidP="00B2056F">
      <w:pPr>
        <w:pStyle w:val="ConsPlusNormal"/>
        <w:tabs>
          <w:tab w:val="left" w:pos="0"/>
          <w:tab w:val="left" w:pos="1134"/>
        </w:tabs>
        <w:ind w:firstLine="709"/>
        <w:jc w:val="both"/>
        <w:rPr>
          <w:sz w:val="24"/>
          <w:szCs w:val="24"/>
        </w:rPr>
      </w:pPr>
      <w:r w:rsidRPr="00E4776D">
        <w:rPr>
          <w:rFonts w:ascii="Times New Roman" w:hAnsi="Times New Roman" w:cs="Times New Roman"/>
          <w:sz w:val="24"/>
          <w:szCs w:val="24"/>
        </w:rPr>
        <w:t>19. В зависимости от условий и организации учебно-тренировочных занятий,</w:t>
      </w:r>
      <w:r w:rsidRPr="00E4776D">
        <w:rPr>
          <w:rFonts w:ascii="Times New Roman" w:hAnsi="Times New Roman" w:cs="Times New Roman"/>
          <w:sz w:val="24"/>
          <w:szCs w:val="24"/>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«рукопашный бой».</w:t>
      </w:r>
    </w:p>
    <w:p w:rsidR="00B2056F" w:rsidRPr="0010596D" w:rsidRDefault="00B2056F" w:rsidP="00B2056F">
      <w:pPr>
        <w:tabs>
          <w:tab w:val="left" w:pos="1276"/>
        </w:tabs>
        <w:spacing w:after="0" w:line="240" w:lineRule="auto"/>
        <w:ind w:firstLine="709"/>
        <w:jc w:val="both"/>
        <w:rPr>
          <w:rFonts w:ascii="Times New Roman" w:hAnsi="Times New Roman" w:cs="Times New Roman"/>
          <w:sz w:val="24"/>
          <w:szCs w:val="24"/>
        </w:rPr>
      </w:pPr>
    </w:p>
    <w:p w:rsidR="00B2056F" w:rsidRPr="00F33301" w:rsidRDefault="00B2056F" w:rsidP="00B2056F">
      <w:pPr>
        <w:spacing w:after="0" w:line="240" w:lineRule="auto"/>
        <w:contextualSpacing/>
        <w:jc w:val="center"/>
        <w:rPr>
          <w:rFonts w:ascii="Times New Roman" w:hAnsi="Times New Roman" w:cs="Times New Roman"/>
          <w:sz w:val="24"/>
          <w:szCs w:val="24"/>
        </w:rPr>
      </w:pPr>
      <w:r w:rsidRPr="00F33301">
        <w:rPr>
          <w:rFonts w:ascii="Times New Roman" w:hAnsi="Times New Roman" w:cs="Times New Roman"/>
          <w:b/>
          <w:sz w:val="24"/>
          <w:szCs w:val="24"/>
          <w:lang w:val="en-US"/>
        </w:rPr>
        <w:t>VI</w:t>
      </w:r>
      <w:r w:rsidRPr="00F33301">
        <w:rPr>
          <w:rFonts w:ascii="Times New Roman" w:hAnsi="Times New Roman" w:cs="Times New Roman"/>
          <w:b/>
          <w:sz w:val="24"/>
          <w:szCs w:val="24"/>
        </w:rPr>
        <w:t xml:space="preserve">. Условия реализации </w:t>
      </w:r>
      <w:r w:rsidRPr="00F33301">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rsidR="00B2056F" w:rsidRPr="00F33301" w:rsidRDefault="00B2056F" w:rsidP="00B2056F">
      <w:pPr>
        <w:spacing w:after="0" w:line="240" w:lineRule="auto"/>
        <w:contextualSpacing/>
        <w:jc w:val="both"/>
        <w:rPr>
          <w:rFonts w:ascii="Times New Roman" w:eastAsia="Times New Roman" w:hAnsi="Times New Roman" w:cs="Times New Roman"/>
          <w:bCs/>
          <w:color w:val="000000"/>
          <w:sz w:val="24"/>
          <w:szCs w:val="24"/>
          <w:highlight w:val="white"/>
          <w:lang w:eastAsia="ru-RU"/>
        </w:rPr>
      </w:pPr>
    </w:p>
    <w:p w:rsidR="00B2056F" w:rsidRPr="007B1D14" w:rsidRDefault="00B2056F" w:rsidP="00B2056F">
      <w:pPr>
        <w:pStyle w:val="a3"/>
        <w:numPr>
          <w:ilvl w:val="0"/>
          <w:numId w:val="22"/>
        </w:numPr>
        <w:tabs>
          <w:tab w:val="left" w:pos="142"/>
          <w:tab w:val="left" w:pos="1276"/>
        </w:tabs>
        <w:spacing w:after="0" w:line="240" w:lineRule="auto"/>
        <w:ind w:left="0" w:firstLine="709"/>
        <w:jc w:val="both"/>
        <w:rPr>
          <w:rFonts w:ascii="Times New Roman" w:hAnsi="Times New Roman" w:cs="Times New Roman"/>
          <w:sz w:val="20"/>
          <w:szCs w:val="20"/>
        </w:rPr>
      </w:pPr>
      <w:r>
        <w:rPr>
          <w:rFonts w:ascii="Times New Roman" w:hAnsi="Times New Roman" w:cs="Times New Roman"/>
          <w:sz w:val="24"/>
          <w:szCs w:val="24"/>
        </w:rPr>
        <w:t>Требования к оборудованию и спортивному инвентарю, спортивной экипировке, необходимые для реализации Программы устанавливаются в дополнительной образовательной программе спортивной подготовки с учетом приложения № 6,7</w:t>
      </w:r>
    </w:p>
    <w:p w:rsidR="00B2056F" w:rsidRDefault="00B2056F" w:rsidP="00B2056F">
      <w:pPr>
        <w:pStyle w:val="a3"/>
        <w:tabs>
          <w:tab w:val="left" w:pos="142"/>
          <w:tab w:val="left" w:pos="1276"/>
        </w:tabs>
        <w:spacing w:after="0" w:line="240" w:lineRule="auto"/>
        <w:ind w:left="709"/>
        <w:jc w:val="both"/>
        <w:rPr>
          <w:rFonts w:ascii="Times New Roman" w:hAnsi="Times New Roman" w:cs="Times New Roman"/>
          <w:sz w:val="24"/>
          <w:szCs w:val="24"/>
        </w:rPr>
      </w:pPr>
    </w:p>
    <w:p w:rsidR="00B2056F" w:rsidRPr="007B1D14" w:rsidRDefault="00B2056F" w:rsidP="00B2056F">
      <w:pPr>
        <w:spacing w:after="0" w:line="240" w:lineRule="auto"/>
        <w:ind w:left="5103"/>
        <w:jc w:val="right"/>
        <w:rPr>
          <w:sz w:val="24"/>
          <w:szCs w:val="24"/>
        </w:rPr>
      </w:pPr>
      <w:r w:rsidRPr="007B1D14">
        <w:rPr>
          <w:rFonts w:ascii="Times New Roman" w:hAnsi="Times New Roman" w:cs="Times New Roman"/>
          <w:sz w:val="24"/>
          <w:szCs w:val="24"/>
        </w:rPr>
        <w:t>Приложение № 6</w:t>
      </w:r>
    </w:p>
    <w:p w:rsidR="00B2056F" w:rsidRDefault="00B2056F" w:rsidP="00B2056F">
      <w:pPr>
        <w:pStyle w:val="ConsPlusNormal"/>
        <w:jc w:val="center"/>
        <w:rPr>
          <w:rFonts w:ascii="Times New Roman" w:hAnsi="Times New Roman" w:cs="Times New Roman"/>
          <w:b/>
          <w:sz w:val="26"/>
          <w:szCs w:val="26"/>
        </w:rPr>
      </w:pPr>
      <w:r w:rsidRPr="007B1D14">
        <w:rPr>
          <w:rFonts w:ascii="Times New Roman" w:hAnsi="Times New Roman" w:cs="Times New Roman"/>
          <w:b/>
          <w:sz w:val="26"/>
          <w:szCs w:val="26"/>
        </w:rPr>
        <w:t xml:space="preserve">Обеспечение оборудованием и спортивным инвентарем, </w:t>
      </w:r>
      <w:proofErr w:type="gramStart"/>
      <w:r w:rsidRPr="007B1D14">
        <w:rPr>
          <w:rFonts w:ascii="Times New Roman" w:hAnsi="Times New Roman" w:cs="Times New Roman"/>
          <w:b/>
          <w:sz w:val="26"/>
          <w:szCs w:val="26"/>
        </w:rPr>
        <w:t>необходимыми</w:t>
      </w:r>
      <w:proofErr w:type="gramEnd"/>
      <w:r w:rsidRPr="007B1D14">
        <w:rPr>
          <w:rFonts w:ascii="Times New Roman" w:hAnsi="Times New Roman" w:cs="Times New Roman"/>
          <w:b/>
          <w:sz w:val="26"/>
          <w:szCs w:val="26"/>
        </w:rPr>
        <w:br/>
        <w:t>для прохождения спортивной подготовки</w:t>
      </w:r>
    </w:p>
    <w:p w:rsidR="00B2056F" w:rsidRPr="007B1D14" w:rsidRDefault="00B2056F" w:rsidP="00B2056F">
      <w:pPr>
        <w:pStyle w:val="ConsPlusNormal"/>
        <w:jc w:val="center"/>
        <w:rPr>
          <w:sz w:val="26"/>
          <w:szCs w:val="26"/>
        </w:rPr>
      </w:pPr>
    </w:p>
    <w:tbl>
      <w:tblPr>
        <w:tblStyle w:val="NormalTable0"/>
        <w:tblW w:w="9894" w:type="dxa"/>
        <w:tblInd w:w="-5" w:type="dxa"/>
        <w:tblLayout w:type="fixed"/>
        <w:tblCellMar>
          <w:left w:w="108" w:type="dxa"/>
          <w:right w:w="108" w:type="dxa"/>
        </w:tblCellMar>
        <w:tblLook w:val="01E0" w:firstRow="1" w:lastRow="1" w:firstColumn="1" w:lastColumn="1" w:noHBand="0" w:noVBand="0"/>
      </w:tblPr>
      <w:tblGrid>
        <w:gridCol w:w="680"/>
        <w:gridCol w:w="5954"/>
        <w:gridCol w:w="1843"/>
        <w:gridCol w:w="1417"/>
      </w:tblGrid>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tabs>
                <w:tab w:val="left" w:pos="806"/>
              </w:tabs>
              <w:spacing w:after="0" w:line="240" w:lineRule="auto"/>
              <w:contextualSpacing/>
              <w:jc w:val="center"/>
              <w:rPr>
                <w:rFonts w:ascii="Times New Roman" w:eastAsia="Times New Roman" w:hAnsi="Times New Roman" w:cs="Times New Roman"/>
                <w:lang w:val="ru-RU" w:bidi="ru-RU"/>
              </w:rPr>
            </w:pPr>
            <w:r w:rsidRPr="007B1D14">
              <w:rPr>
                <w:rFonts w:ascii="Times New Roman" w:hAnsi="Times New Roman" w:cs="Times New Roman"/>
                <w:lang w:val="ru-RU" w:bidi="ru-RU"/>
              </w:rPr>
              <w:t xml:space="preserve">№ </w:t>
            </w:r>
            <w:proofErr w:type="gramStart"/>
            <w:r w:rsidRPr="007B1D14">
              <w:rPr>
                <w:rFonts w:ascii="Times New Roman" w:hAnsi="Times New Roman" w:cs="Times New Roman"/>
                <w:lang w:val="ru-RU" w:bidi="ru-RU"/>
              </w:rPr>
              <w:t>п</w:t>
            </w:r>
            <w:proofErr w:type="gramEnd"/>
            <w:r w:rsidRPr="007B1D14">
              <w:rPr>
                <w:rFonts w:ascii="Times New Roman" w:hAnsi="Times New Roman" w:cs="Times New Roman"/>
                <w:lang w:val="ru-RU" w:bidi="ru-RU"/>
              </w:rPr>
              <w:t>/п</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bidi="ru-RU"/>
              </w:rPr>
            </w:pPr>
            <w:r w:rsidRPr="007B1D14">
              <w:rPr>
                <w:rFonts w:ascii="Times New Roman" w:hAnsi="Times New Roman" w:cs="Times New Roman"/>
                <w:lang w:val="ru-RU" w:bidi="ru-RU"/>
              </w:rPr>
              <w:t>Наименование оборудования и спортивного инвентаря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imes New Roman" w:hAnsi="Times New Roman" w:cs="Times New Roman"/>
                <w:lang w:val="ru-RU" w:bidi="ru-RU"/>
              </w:rPr>
            </w:pPr>
            <w:r w:rsidRPr="007B1D14">
              <w:rPr>
                <w:rFonts w:ascii="Times New Roman" w:hAnsi="Times New Roman" w:cs="Times New Roman"/>
                <w:lang w:val="ru-RU" w:bidi="ru-RU"/>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bidi="ru-RU"/>
              </w:rPr>
            </w:pPr>
            <w:r w:rsidRPr="007B1D14">
              <w:rPr>
                <w:rFonts w:ascii="Times New Roman" w:hAnsi="Times New Roman" w:cs="Times New Roman"/>
                <w:lang w:val="ru-RU" w:bidi="ru-RU"/>
              </w:rPr>
              <w:t>Количество изделий</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r w:rsidRPr="007B1D14">
              <w:rPr>
                <w:rFonts w:ascii="Times New Roman" w:hAnsi="Times New Roman" w:cs="Times New Roman"/>
                <w:lang w:val="ru-RU" w:bidi="ru-RU"/>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eastAsiaTheme="minorEastAsia" w:hAnsi="Times New Roman" w:cs="Times New Roman"/>
                <w:color w:val="000000" w:themeColor="text1"/>
                <w:lang w:val="ru-RU" w:eastAsia="ru-RU"/>
              </w:rPr>
            </w:pPr>
            <w:r w:rsidRPr="007B1D14">
              <w:rPr>
                <w:rFonts w:ascii="Times New Roman" w:eastAsiaTheme="minorEastAsia" w:hAnsi="Times New Roman" w:cs="Times New Roman"/>
                <w:color w:val="000000" w:themeColor="text1"/>
                <w:lang w:val="ru-RU" w:eastAsia="ru-RU"/>
              </w:rPr>
              <w:t>Брусья навесные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heme="minorEastAsia" w:hAnsi="Times New Roman" w:cs="Times New Roman"/>
                <w:color w:val="000000" w:themeColor="text1"/>
                <w:lang w:val="ru-RU" w:eastAsia="ru-RU"/>
              </w:rPr>
            </w:pPr>
            <w:r w:rsidRPr="007B1D14">
              <w:rPr>
                <w:rFonts w:ascii="Times New Roman" w:eastAsiaTheme="minorEastAsia" w:hAnsi="Times New Roman" w:cs="Times New Roman"/>
                <w:color w:val="000000" w:themeColor="text1"/>
                <w:lang w:val="ru-RU" w:eastAsia="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ind w:left="-126" w:right="-177"/>
              <w:contextualSpacing/>
              <w:jc w:val="center"/>
              <w:rPr>
                <w:rFonts w:ascii="Times New Roman" w:eastAsiaTheme="minorEastAsia" w:hAnsi="Times New Roman" w:cs="Times New Roman"/>
                <w:color w:val="000000" w:themeColor="text1"/>
                <w:lang w:val="ru-RU" w:eastAsia="ru-RU"/>
              </w:rPr>
            </w:pPr>
            <w:r w:rsidRPr="007B1D14">
              <w:rPr>
                <w:rFonts w:ascii="Times New Roman" w:eastAsiaTheme="minorEastAsia" w:hAnsi="Times New Roman" w:cs="Times New Roman"/>
                <w:color w:val="000000" w:themeColor="text1"/>
                <w:lang w:val="ru-RU" w:eastAsia="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color w:val="000000" w:themeColor="text1"/>
                <w:lang w:val="ru-RU"/>
              </w:rPr>
            </w:pPr>
            <w:r w:rsidRPr="007B1D14">
              <w:rPr>
                <w:rFonts w:ascii="Times New Roman" w:hAnsi="Times New Roman" w:cs="Times New Roman"/>
                <w:color w:val="000000" w:themeColor="text1"/>
                <w:lang w:val="ru-RU"/>
              </w:rPr>
              <w:t>Весы медицинские (до 150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eastAsia="Times New Roman" w:hAnsi="Times New Roman" w:cs="Times New Roman"/>
                <w:color w:val="000000" w:themeColor="text1"/>
                <w:lang w:val="ru-RU" w:eastAsia="ru-RU"/>
              </w:rPr>
            </w:pPr>
            <w:r w:rsidRPr="007B1D14">
              <w:rPr>
                <w:rFonts w:ascii="Times New Roman" w:eastAsia="Times New Roman" w:hAnsi="Times New Roman" w:cs="Times New Roman"/>
                <w:color w:val="000000" w:themeColor="text1"/>
                <w:lang w:val="ru-RU" w:eastAsia="ru-RU"/>
              </w:rPr>
              <w:t>Гантели переменной массы (до 30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imes New Roman" w:hAnsi="Times New Roman" w:cs="Times New Roman"/>
                <w:lang w:val="ru-RU" w:eastAsia="ru-RU"/>
              </w:rPr>
            </w:pPr>
            <w:r w:rsidRPr="007B1D14">
              <w:rPr>
                <w:rFonts w:ascii="Times New Roman" w:eastAsia="Times New Roman" w:hAnsi="Times New Roman" w:cs="Times New Roman"/>
                <w:lang w:val="ru-RU" w:eastAsia="ru-RU"/>
              </w:rPr>
              <w:t>комплект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imes New Roman" w:hAnsi="Times New Roman" w:cs="Times New Roman"/>
                <w:lang w:val="ru-RU" w:eastAsia="ru-RU"/>
              </w:rPr>
            </w:pPr>
            <w:r w:rsidRPr="007B1D14">
              <w:rPr>
                <w:rFonts w:ascii="Times New Roman" w:eastAsia="Times New Roman" w:hAnsi="Times New Roman" w:cs="Times New Roman"/>
                <w:lang w:val="ru-RU" w:eastAsia="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eastAsia="Times New Roman" w:hAnsi="Times New Roman" w:cs="Times New Roman"/>
                <w:lang w:val="ru-RU" w:eastAsia="ru-RU"/>
              </w:rPr>
            </w:pPr>
            <w:r w:rsidRPr="007B1D14">
              <w:rPr>
                <w:rFonts w:ascii="Times New Roman" w:eastAsia="Times New Roman" w:hAnsi="Times New Roman" w:cs="Times New Roman"/>
                <w:lang w:val="ru-RU" w:eastAsia="ru-RU"/>
              </w:rPr>
              <w:t>Гири спортивные (4, 8, 16, 24, 32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imes New Roman" w:hAnsi="Times New Roman" w:cs="Times New Roman"/>
                <w:lang w:val="ru-RU" w:eastAsia="ru-RU"/>
              </w:rPr>
            </w:pPr>
            <w:r w:rsidRPr="007B1D14">
              <w:rPr>
                <w:rFonts w:ascii="Times New Roman" w:eastAsia="Times New Roman" w:hAnsi="Times New Roman" w:cs="Times New Roman"/>
                <w:lang w:val="ru-RU" w:eastAsia="ru-RU"/>
              </w:rPr>
              <w:t>комплект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imes New Roman" w:hAnsi="Times New Roman" w:cs="Times New Roman"/>
                <w:lang w:val="ru-RU" w:eastAsia="ru-RU"/>
              </w:rPr>
            </w:pPr>
            <w:r w:rsidRPr="007B1D14">
              <w:rPr>
                <w:rFonts w:ascii="Times New Roman" w:eastAsia="Times New Roman" w:hAnsi="Times New Roman" w:cs="Times New Roman"/>
                <w:lang w:val="ru-RU" w:eastAsia="ru-RU"/>
              </w:rPr>
              <w:t>1</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eastAsia="Times New Roman" w:hAnsi="Times New Roman" w:cs="Times New Roman"/>
                <w:lang w:val="ru-RU"/>
              </w:rPr>
              <w:t>Гриф штанги олимпийский (20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eastAsia="Times New Roman" w:hAnsi="Times New Roman" w:cs="Times New Roman"/>
                <w:lang w:val="ru-RU"/>
              </w:rPr>
            </w:pPr>
            <w:r w:rsidRPr="007B1D14">
              <w:rPr>
                <w:rFonts w:ascii="Times New Roman" w:eastAsia="Times New Roman" w:hAnsi="Times New Roman" w:cs="Times New Roman"/>
                <w:lang w:val="ru-RU"/>
              </w:rPr>
              <w:t>Гриф штанги олимпийский для женщин (15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imes New Roman" w:hAnsi="Times New Roman" w:cs="Times New Roman"/>
                <w:lang w:val="ru-RU"/>
              </w:rPr>
            </w:pPr>
            <w:r w:rsidRPr="007B1D14">
              <w:rPr>
                <w:rFonts w:ascii="Times New Roman" w:eastAsia="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imes New Roman" w:hAnsi="Times New Roman" w:cs="Times New Roman"/>
                <w:lang w:val="ru-RU"/>
              </w:rPr>
            </w:pPr>
            <w:r w:rsidRPr="007B1D14">
              <w:rPr>
                <w:rFonts w:ascii="Times New Roman" w:eastAsia="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eastAsia="Times New Roman" w:hAnsi="Times New Roman" w:cs="Times New Roman"/>
                <w:lang w:val="ru-RU"/>
              </w:rPr>
            </w:pPr>
            <w:r w:rsidRPr="007B1D14">
              <w:rPr>
                <w:rFonts w:ascii="Times New Roman" w:eastAsia="Times New Roman" w:hAnsi="Times New Roman" w:cs="Times New Roman"/>
                <w:lang w:val="ru-RU"/>
              </w:rPr>
              <w:t>Гриф штанги тренировочной (10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imes New Roman" w:hAnsi="Times New Roman" w:cs="Times New Roman"/>
                <w:lang w:val="ru-RU"/>
              </w:rPr>
            </w:pPr>
            <w:r w:rsidRPr="007B1D14">
              <w:rPr>
                <w:rFonts w:ascii="Times New Roman" w:eastAsia="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eastAsia="Times New Roman" w:hAnsi="Times New Roman" w:cs="Times New Roman"/>
                <w:lang w:val="ru-RU"/>
              </w:rPr>
            </w:pPr>
            <w:r w:rsidRPr="007B1D14">
              <w:rPr>
                <w:rFonts w:ascii="Times New Roman" w:eastAsia="Times New Roman" w:hAnsi="Times New Roman" w:cs="Times New Roman"/>
                <w:lang w:val="ru-RU"/>
              </w:rPr>
              <w:t>1</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color w:val="000000" w:themeColor="text1"/>
                <w:lang w:val="ru-RU"/>
              </w:rPr>
            </w:pPr>
            <w:r w:rsidRPr="007B1D14">
              <w:rPr>
                <w:rFonts w:ascii="Times New Roman" w:hAnsi="Times New Roman" w:cs="Times New Roman"/>
                <w:color w:val="000000" w:themeColor="text1"/>
                <w:lang w:val="ru-RU"/>
              </w:rPr>
              <w:t>Груша боксерская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color w:val="000000" w:themeColor="text1"/>
                <w:lang w:val="ru-RU"/>
              </w:rPr>
            </w:pPr>
            <w:r w:rsidRPr="007B1D14">
              <w:rPr>
                <w:rFonts w:ascii="Times New Roman" w:hAnsi="Times New Roman" w:cs="Times New Roman"/>
                <w:color w:val="000000" w:themeColor="text1"/>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color w:val="000000" w:themeColor="text1"/>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eastAsia="Times New Roman" w:hAnsi="Times New Roman" w:cs="Times New Roman"/>
                <w:lang w:val="ru-RU" w:eastAsia="ru-RU" w:bidi="ru-RU"/>
              </w:rPr>
            </w:pPr>
            <w:r w:rsidRPr="007B1D14">
              <w:rPr>
                <w:rFonts w:ascii="Times New Roman" w:eastAsia="Times New Roman" w:hAnsi="Times New Roman" w:cs="Times New Roman"/>
                <w:lang w:val="ru-RU" w:eastAsia="ru-RU" w:bidi="ru-RU"/>
              </w:rPr>
              <w:t>Диски для штанги (1,25, 2,5, 5, 10, 15, 20, 25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ind w:left="-108" w:right="-108"/>
              <w:contextualSpacing/>
              <w:jc w:val="center"/>
              <w:rPr>
                <w:rFonts w:ascii="Times New Roman" w:eastAsia="Times New Roman" w:hAnsi="Times New Roman" w:cs="Times New Roman"/>
                <w:lang w:val="ru-RU" w:eastAsia="ru-RU" w:bidi="ru-RU"/>
              </w:rPr>
            </w:pPr>
            <w:r w:rsidRPr="007B1D14">
              <w:rPr>
                <w:rFonts w:ascii="Times New Roman" w:eastAsia="Times New Roman" w:hAnsi="Times New Roman" w:cs="Times New Roman"/>
                <w:lang w:val="ru-RU" w:eastAsia="ru-RU" w:bidi="ru-RU"/>
              </w:rPr>
              <w:t>комплект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ind w:left="9"/>
              <w:contextualSpacing/>
              <w:jc w:val="center"/>
              <w:rPr>
                <w:rFonts w:ascii="Times New Roman" w:eastAsia="Times New Roman" w:hAnsi="Times New Roman" w:cs="Times New Roman"/>
                <w:lang w:val="ru-RU" w:eastAsia="ru-RU" w:bidi="ru-RU"/>
              </w:rPr>
            </w:pPr>
            <w:r w:rsidRPr="007B1D14">
              <w:rPr>
                <w:rFonts w:ascii="Times New Roman" w:eastAsia="Times New Roman" w:hAnsi="Times New Roman" w:cs="Times New Roman"/>
                <w:lang w:val="ru-RU" w:eastAsia="ru-RU" w:bidi="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Замок для штанги (грифа)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комплект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4</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Канат для лазания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Канат для функционального тренинга (боевой)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Ковер для рукопашного боя (татами)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комплект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Лапа боксерская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8</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Лестница координационная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Макет (нож, пистолет, палка)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комплект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Манекен тренировочный для отработки борьбы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6</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Мат гимнастический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6</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Мешок боксерский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4</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Мяч баскетбольный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Мяч волейбольный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Мяч для регби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Мяч теннисный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Мяч футбольный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Мяч набивной (</w:t>
            </w:r>
            <w:proofErr w:type="spellStart"/>
            <w:r w:rsidRPr="007B1D14">
              <w:rPr>
                <w:rFonts w:ascii="Times New Roman" w:hAnsi="Times New Roman" w:cs="Times New Roman"/>
                <w:lang w:val="ru-RU"/>
              </w:rPr>
              <w:t>медицинбол</w:t>
            </w:r>
            <w:proofErr w:type="spellEnd"/>
            <w:r w:rsidRPr="007B1D14">
              <w:rPr>
                <w:rFonts w:ascii="Times New Roman" w:hAnsi="Times New Roman" w:cs="Times New Roman"/>
                <w:lang w:val="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4</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Мяч набивной (</w:t>
            </w:r>
            <w:proofErr w:type="spellStart"/>
            <w:r w:rsidRPr="007B1D14">
              <w:rPr>
                <w:rFonts w:ascii="Times New Roman" w:hAnsi="Times New Roman" w:cs="Times New Roman"/>
                <w:lang w:val="ru-RU"/>
              </w:rPr>
              <w:t>слэмбол</w:t>
            </w:r>
            <w:proofErr w:type="spellEnd"/>
            <w:r w:rsidRPr="007B1D14">
              <w:rPr>
                <w:rFonts w:ascii="Times New Roman" w:hAnsi="Times New Roman" w:cs="Times New Roman"/>
                <w:lang w:val="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color w:val="000000" w:themeColor="text1"/>
                <w:lang w:val="ru-RU"/>
              </w:rPr>
            </w:pPr>
            <w:r w:rsidRPr="007B1D14">
              <w:rPr>
                <w:rFonts w:ascii="Times New Roman" w:hAnsi="Times New Roman" w:cs="Times New Roman"/>
                <w:color w:val="000000" w:themeColor="text1"/>
                <w:lang w:val="ru-RU"/>
              </w:rPr>
              <w:t>Насос универсальный (для накачивания мячей)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proofErr w:type="spellStart"/>
            <w:r w:rsidRPr="007B1D14">
              <w:rPr>
                <w:rFonts w:ascii="Times New Roman" w:hAnsi="Times New Roman" w:cs="Times New Roman"/>
                <w:lang w:val="ru-RU"/>
              </w:rPr>
              <w:t>Пад</w:t>
            </w:r>
            <w:proofErr w:type="spellEnd"/>
            <w:r w:rsidRPr="007B1D14">
              <w:rPr>
                <w:rFonts w:ascii="Times New Roman" w:hAnsi="Times New Roman" w:cs="Times New Roman"/>
                <w:lang w:val="ru-RU"/>
              </w:rPr>
              <w:t xml:space="preserve"> (щит, </w:t>
            </w:r>
            <w:proofErr w:type="spellStart"/>
            <w:r w:rsidRPr="007B1D14">
              <w:rPr>
                <w:rFonts w:ascii="Times New Roman" w:hAnsi="Times New Roman" w:cs="Times New Roman"/>
                <w:lang w:val="ru-RU"/>
              </w:rPr>
              <w:t>макивара</w:t>
            </w:r>
            <w:proofErr w:type="spellEnd"/>
            <w:r w:rsidRPr="007B1D14">
              <w:rPr>
                <w:rFonts w:ascii="Times New Roman" w:hAnsi="Times New Roman" w:cs="Times New Roman"/>
                <w:lang w:val="ru-RU"/>
              </w:rPr>
              <w:t xml:space="preserve"> </w:t>
            </w:r>
            <w:proofErr w:type="gramStart"/>
            <w:r w:rsidRPr="007B1D14">
              <w:rPr>
                <w:rFonts w:ascii="Times New Roman" w:hAnsi="Times New Roman" w:cs="Times New Roman"/>
                <w:lang w:val="ru-RU"/>
              </w:rPr>
              <w:t>ручная</w:t>
            </w:r>
            <w:proofErr w:type="gramEnd"/>
            <w:r w:rsidRPr="007B1D14">
              <w:rPr>
                <w:rFonts w:ascii="Times New Roman" w:hAnsi="Times New Roman" w:cs="Times New Roman"/>
                <w:lang w:val="ru-RU"/>
              </w:rPr>
              <w:t xml:space="preserve"> для отработки ударов)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6</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color w:val="000000" w:themeColor="text1"/>
                <w:lang w:val="ru-RU"/>
              </w:rPr>
            </w:pPr>
            <w:r w:rsidRPr="007B1D14">
              <w:rPr>
                <w:rFonts w:ascii="Times New Roman" w:hAnsi="Times New Roman" w:cs="Times New Roman"/>
                <w:color w:val="000000" w:themeColor="text1"/>
                <w:lang w:val="ru-RU"/>
              </w:rPr>
              <w:t>Подушка боксерская настенная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color w:val="000000" w:themeColor="text1"/>
                <w:lang w:val="ru-RU"/>
              </w:rPr>
            </w:pPr>
            <w:r w:rsidRPr="007B1D14">
              <w:rPr>
                <w:rFonts w:ascii="Times New Roman" w:hAnsi="Times New Roman" w:cs="Times New Roman"/>
                <w:color w:val="000000" w:themeColor="text1"/>
                <w:lang w:val="ru-RU"/>
              </w:rPr>
              <w:t>Секундомер (таймер)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4</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color w:val="000000" w:themeColor="text1"/>
                <w:lang w:val="ru-RU"/>
              </w:rPr>
            </w:pPr>
            <w:r w:rsidRPr="007B1D14">
              <w:rPr>
                <w:rFonts w:ascii="Times New Roman" w:hAnsi="Times New Roman" w:cs="Times New Roman"/>
                <w:color w:val="000000" w:themeColor="text1"/>
                <w:lang w:val="ru-RU"/>
              </w:rPr>
              <w:t>Скакалка гимнастическая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color w:val="000000" w:themeColor="text1"/>
                <w:lang w:val="ru-RU"/>
              </w:rPr>
            </w:pPr>
            <w:r w:rsidRPr="007B1D14">
              <w:rPr>
                <w:rFonts w:ascii="Times New Roman" w:hAnsi="Times New Roman" w:cs="Times New Roman"/>
                <w:color w:val="000000" w:themeColor="text1"/>
                <w:lang w:val="ru-RU"/>
              </w:rPr>
              <w:t>Скамья гимнастическая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4</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Скамья универсальная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Стенд информационный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Стенка гимнастическая (секция)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4</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Стойка для штанги универсальная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color w:val="000000" w:themeColor="text1"/>
                <w:lang w:val="ru-RU"/>
              </w:rPr>
              <w:t>Табло электронное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Турник навесной на гимнастическую стенку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3</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Тренажер для жима штанги лежа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Тренажер комбинированный универсальный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Тумба для запрыгивания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2</w:t>
            </w:r>
          </w:p>
        </w:tc>
      </w:tr>
      <w:tr w:rsidR="00B2056F" w:rsidRPr="006B6CD8" w:rsidTr="00B2056F">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B2056F">
            <w:pPr>
              <w:numPr>
                <w:ilvl w:val="0"/>
                <w:numId w:val="23"/>
              </w:numPr>
              <w:tabs>
                <w:tab w:val="left" w:pos="806"/>
              </w:tabs>
              <w:spacing w:after="0" w:line="240" w:lineRule="auto"/>
              <w:ind w:left="147" w:right="15" w:firstLine="0"/>
              <w:contextualSpacing/>
              <w:jc w:val="center"/>
              <w:rPr>
                <w:rFonts w:ascii="Times New Roman" w:hAnsi="Times New Roman" w:cs="Times New Roman"/>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rPr>
                <w:rFonts w:ascii="Times New Roman" w:hAnsi="Times New Roman" w:cs="Times New Roman"/>
                <w:lang w:val="ru-RU"/>
              </w:rPr>
            </w:pPr>
            <w:r w:rsidRPr="007B1D14">
              <w:rPr>
                <w:rFonts w:ascii="Times New Roman" w:hAnsi="Times New Roman" w:cs="Times New Roman"/>
                <w:lang w:val="ru-RU"/>
              </w:rPr>
              <w:t>Эспандер резиновый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штук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56F" w:rsidRPr="007B1D14" w:rsidRDefault="00B2056F" w:rsidP="00EF25A1">
            <w:pPr>
              <w:spacing w:after="0" w:line="240" w:lineRule="auto"/>
              <w:contextualSpacing/>
              <w:jc w:val="center"/>
              <w:rPr>
                <w:rFonts w:ascii="Times New Roman" w:hAnsi="Times New Roman" w:cs="Times New Roman"/>
                <w:lang w:val="ru-RU"/>
              </w:rPr>
            </w:pPr>
            <w:r w:rsidRPr="007B1D14">
              <w:rPr>
                <w:rFonts w:ascii="Times New Roman" w:hAnsi="Times New Roman" w:cs="Times New Roman"/>
                <w:lang w:val="ru-RU"/>
              </w:rPr>
              <w:t>12</w:t>
            </w:r>
          </w:p>
        </w:tc>
      </w:tr>
    </w:tbl>
    <w:p w:rsidR="00B2056F" w:rsidRDefault="00B2056F" w:rsidP="00B2056F">
      <w:pPr>
        <w:tabs>
          <w:tab w:val="left" w:pos="142"/>
          <w:tab w:val="left" w:pos="1276"/>
        </w:tabs>
        <w:spacing w:after="0" w:line="240" w:lineRule="auto"/>
        <w:jc w:val="both"/>
        <w:rPr>
          <w:rFonts w:ascii="Times New Roman" w:hAnsi="Times New Roman" w:cs="Times New Roman"/>
          <w:sz w:val="20"/>
          <w:szCs w:val="20"/>
        </w:rPr>
      </w:pPr>
    </w:p>
    <w:p w:rsidR="00B2056F" w:rsidRPr="007B1D14" w:rsidRDefault="00B2056F" w:rsidP="00B2056F">
      <w:pPr>
        <w:tabs>
          <w:tab w:val="left" w:pos="142"/>
          <w:tab w:val="left" w:pos="1276"/>
        </w:tabs>
        <w:spacing w:after="0" w:line="240" w:lineRule="auto"/>
        <w:jc w:val="both"/>
        <w:rPr>
          <w:rFonts w:ascii="Times New Roman" w:hAnsi="Times New Roman" w:cs="Times New Roman"/>
          <w:sz w:val="20"/>
          <w:szCs w:val="20"/>
        </w:rPr>
      </w:pPr>
    </w:p>
    <w:p w:rsidR="00EF25A1" w:rsidRPr="00B82E95" w:rsidRDefault="00EF25A1" w:rsidP="00EF25A1">
      <w:pPr>
        <w:shd w:val="clear" w:color="auto" w:fill="FFFFFF"/>
        <w:spacing w:after="255" w:line="270" w:lineRule="atLeast"/>
        <w:jc w:val="center"/>
        <w:outlineLvl w:val="2"/>
        <w:rPr>
          <w:rFonts w:ascii="Times New Roman" w:eastAsia="Times New Roman" w:hAnsi="Times New Roman" w:cs="Times New Roman"/>
          <w:b/>
          <w:bCs/>
          <w:color w:val="333333"/>
          <w:sz w:val="26"/>
          <w:szCs w:val="26"/>
          <w:lang w:eastAsia="ru-RU"/>
        </w:rPr>
      </w:pPr>
      <w:r w:rsidRPr="00B82E95">
        <w:rPr>
          <w:rFonts w:ascii="Times New Roman" w:eastAsia="Times New Roman" w:hAnsi="Times New Roman" w:cs="Times New Roman"/>
          <w:b/>
          <w:bCs/>
          <w:color w:val="333333"/>
          <w:sz w:val="26"/>
          <w:szCs w:val="26"/>
          <w:lang w:eastAsia="ru-RU"/>
        </w:rPr>
        <w:t>Обеспечение спортивной экипировкой</w:t>
      </w:r>
    </w:p>
    <w:p w:rsidR="00EF25A1" w:rsidRPr="00EF25A1" w:rsidRDefault="00EF25A1" w:rsidP="00EF25A1">
      <w:pPr>
        <w:shd w:val="clear" w:color="auto" w:fill="FFFFFF"/>
        <w:spacing w:after="255" w:line="270" w:lineRule="atLeast"/>
        <w:jc w:val="right"/>
        <w:outlineLvl w:val="2"/>
        <w:rPr>
          <w:rFonts w:ascii="Times New Roman" w:eastAsia="Times New Roman" w:hAnsi="Times New Roman" w:cs="Times New Roman"/>
          <w:b/>
          <w:bCs/>
          <w:color w:val="333333"/>
          <w:sz w:val="24"/>
          <w:szCs w:val="24"/>
          <w:lang w:eastAsia="ru-RU"/>
        </w:rPr>
      </w:pPr>
      <w:r w:rsidRPr="00EF25A1">
        <w:rPr>
          <w:rFonts w:ascii="Times New Roman" w:eastAsia="Times New Roman" w:hAnsi="Times New Roman" w:cs="Times New Roman"/>
          <w:b/>
          <w:bCs/>
          <w:color w:val="333333"/>
          <w:sz w:val="24"/>
          <w:szCs w:val="24"/>
          <w:lang w:eastAsia="ru-RU"/>
        </w:rPr>
        <w:t>Приложение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
        <w:gridCol w:w="2130"/>
        <w:gridCol w:w="1108"/>
        <w:gridCol w:w="1360"/>
        <w:gridCol w:w="994"/>
        <w:gridCol w:w="1400"/>
        <w:gridCol w:w="1167"/>
        <w:gridCol w:w="1764"/>
      </w:tblGrid>
      <w:tr w:rsidR="00EF25A1" w:rsidRPr="0034402F" w:rsidTr="00EF25A1">
        <w:tc>
          <w:tcPr>
            <w:tcW w:w="0" w:type="auto"/>
            <w:gridSpan w:val="8"/>
            <w:shd w:val="clear" w:color="auto" w:fill="FFFFFF"/>
            <w:hideMark/>
          </w:tcPr>
          <w:p w:rsidR="00EF25A1" w:rsidRPr="00267E91" w:rsidRDefault="00EF25A1" w:rsidP="00A103E9">
            <w:pPr>
              <w:spacing w:after="0" w:line="240" w:lineRule="auto"/>
              <w:jc w:val="center"/>
              <w:rPr>
                <w:rFonts w:ascii="Times New Roman" w:eastAsia="Times New Roman" w:hAnsi="Times New Roman" w:cs="Times New Roman"/>
                <w:b/>
                <w:bCs/>
                <w:color w:val="333333"/>
                <w:sz w:val="20"/>
                <w:szCs w:val="20"/>
                <w:lang w:eastAsia="ru-RU"/>
              </w:rPr>
            </w:pPr>
            <w:r w:rsidRPr="00267E91">
              <w:rPr>
                <w:rFonts w:ascii="Times New Roman" w:eastAsia="Times New Roman" w:hAnsi="Times New Roman" w:cs="Times New Roman"/>
                <w:b/>
                <w:bCs/>
                <w:color w:val="333333"/>
                <w:sz w:val="20"/>
                <w:szCs w:val="20"/>
                <w:lang w:eastAsia="ru-RU"/>
              </w:rPr>
              <w:t>Спортивная экипировка, передаваемая в индивидуальное пользование</w:t>
            </w:r>
          </w:p>
        </w:tc>
      </w:tr>
      <w:tr w:rsidR="00EF25A1" w:rsidRPr="0034402F" w:rsidTr="00EF25A1">
        <w:tc>
          <w:tcPr>
            <w:tcW w:w="0" w:type="auto"/>
            <w:vMerge w:val="restart"/>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 </w:t>
            </w:r>
          </w:p>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 xml:space="preserve"> </w:t>
            </w:r>
            <w:proofErr w:type="gramStart"/>
            <w:r w:rsidRPr="00267E91">
              <w:rPr>
                <w:rFonts w:ascii="Times New Roman" w:eastAsia="Times New Roman" w:hAnsi="Times New Roman" w:cs="Times New Roman"/>
                <w:color w:val="333333"/>
                <w:sz w:val="20"/>
                <w:szCs w:val="20"/>
                <w:lang w:eastAsia="ru-RU"/>
              </w:rPr>
              <w:t>п</w:t>
            </w:r>
            <w:proofErr w:type="gramEnd"/>
            <w:r w:rsidRPr="00267E91">
              <w:rPr>
                <w:rFonts w:ascii="Times New Roman" w:eastAsia="Times New Roman" w:hAnsi="Times New Roman" w:cs="Times New Roman"/>
                <w:color w:val="333333"/>
                <w:sz w:val="20"/>
                <w:szCs w:val="20"/>
                <w:lang w:eastAsia="ru-RU"/>
              </w:rPr>
              <w:t>/п</w:t>
            </w:r>
          </w:p>
        </w:tc>
        <w:tc>
          <w:tcPr>
            <w:tcW w:w="0" w:type="auto"/>
            <w:vMerge w:val="restart"/>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Наименование</w:t>
            </w:r>
          </w:p>
        </w:tc>
        <w:tc>
          <w:tcPr>
            <w:tcW w:w="0" w:type="auto"/>
            <w:vMerge w:val="restart"/>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Единица измерения</w:t>
            </w:r>
          </w:p>
        </w:tc>
        <w:tc>
          <w:tcPr>
            <w:tcW w:w="0" w:type="auto"/>
            <w:vMerge w:val="restart"/>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Расчетная единица</w:t>
            </w:r>
          </w:p>
        </w:tc>
        <w:tc>
          <w:tcPr>
            <w:tcW w:w="0" w:type="auto"/>
            <w:gridSpan w:val="4"/>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Этапы спортивной подготовки</w:t>
            </w:r>
          </w:p>
        </w:tc>
      </w:tr>
      <w:tr w:rsidR="00EF25A1" w:rsidRPr="0034402F" w:rsidTr="00EF25A1">
        <w:tc>
          <w:tcPr>
            <w:tcW w:w="0" w:type="auto"/>
            <w:vMerge/>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p>
        </w:tc>
        <w:tc>
          <w:tcPr>
            <w:tcW w:w="0" w:type="auto"/>
            <w:vMerge/>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p>
        </w:tc>
        <w:tc>
          <w:tcPr>
            <w:tcW w:w="0" w:type="auto"/>
            <w:vMerge/>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p>
        </w:tc>
        <w:tc>
          <w:tcPr>
            <w:tcW w:w="0" w:type="auto"/>
            <w:vMerge/>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p>
        </w:tc>
        <w:tc>
          <w:tcPr>
            <w:tcW w:w="0" w:type="auto"/>
            <w:gridSpan w:val="2"/>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Этап начальной подготовки</w:t>
            </w:r>
          </w:p>
        </w:tc>
        <w:tc>
          <w:tcPr>
            <w:tcW w:w="0" w:type="auto"/>
            <w:gridSpan w:val="2"/>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Учебно-тренировочный этап (этап спортивной специализации)</w:t>
            </w:r>
          </w:p>
        </w:tc>
      </w:tr>
      <w:tr w:rsidR="00EF25A1" w:rsidRPr="0034402F" w:rsidTr="00EF25A1">
        <w:tc>
          <w:tcPr>
            <w:tcW w:w="0" w:type="auto"/>
            <w:vMerge/>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p>
        </w:tc>
        <w:tc>
          <w:tcPr>
            <w:tcW w:w="0" w:type="auto"/>
            <w:vMerge/>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p>
        </w:tc>
        <w:tc>
          <w:tcPr>
            <w:tcW w:w="0" w:type="auto"/>
            <w:vMerge/>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p>
        </w:tc>
        <w:tc>
          <w:tcPr>
            <w:tcW w:w="0" w:type="auto"/>
            <w:vMerge/>
            <w:shd w:val="clear" w:color="auto" w:fill="FFFFFF"/>
            <w:vAlign w:val="center"/>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количество</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срок эксплуатации (лет)</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количество</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срок эксплуатации (лет)</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Костюм (кимоно) для рукопашного боя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2.</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Костюм спортивный тренировочный</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EF25A1" w:rsidRPr="00267E91" w:rsidRDefault="00EF25A1">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3.</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Куртка легкая для тренировок (ветровка)</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EF25A1" w:rsidRPr="00267E91" w:rsidRDefault="00EF25A1">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2</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4.</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Мягкая обувь для рукопашного боя (борцовки, чешки)</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пар</w:t>
            </w:r>
          </w:p>
        </w:tc>
        <w:tc>
          <w:tcPr>
            <w:tcW w:w="0" w:type="auto"/>
            <w:shd w:val="clear" w:color="auto" w:fill="FFFFFF"/>
            <w:hideMark/>
          </w:tcPr>
          <w:p w:rsidR="00EF25A1" w:rsidRPr="00267E91" w:rsidRDefault="00EF25A1">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5.</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Обувь для тренировок (кроссовки)</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пар</w:t>
            </w:r>
          </w:p>
        </w:tc>
        <w:tc>
          <w:tcPr>
            <w:tcW w:w="0" w:type="auto"/>
            <w:shd w:val="clear" w:color="auto" w:fill="FFFFFF"/>
            <w:hideMark/>
          </w:tcPr>
          <w:p w:rsidR="00EF25A1" w:rsidRPr="00267E91" w:rsidRDefault="00EF25A1">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6.</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Перчатки для рукопашного боя (красные)</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пар</w:t>
            </w:r>
          </w:p>
        </w:tc>
        <w:tc>
          <w:tcPr>
            <w:tcW w:w="0" w:type="auto"/>
            <w:shd w:val="clear" w:color="auto" w:fill="FFFFFF"/>
            <w:hideMark/>
          </w:tcPr>
          <w:p w:rsidR="00EF25A1" w:rsidRPr="00267E91" w:rsidRDefault="00EF25A1">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7.</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Перчатки для рукопашного боя (синие)</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пар</w:t>
            </w:r>
          </w:p>
        </w:tc>
        <w:tc>
          <w:tcPr>
            <w:tcW w:w="0" w:type="auto"/>
            <w:shd w:val="clear" w:color="auto" w:fill="FFFFFF"/>
            <w:hideMark/>
          </w:tcPr>
          <w:p w:rsidR="00EF25A1" w:rsidRPr="00267E91" w:rsidRDefault="00EF25A1">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8.</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Пояс для кимоно (красный)</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EF25A1" w:rsidRPr="00267E91" w:rsidRDefault="00EF25A1">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9.</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Пояс для кимоно (синий)</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EF25A1" w:rsidRPr="00267E91" w:rsidRDefault="00EF25A1">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10.</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Протектор зубной (капа)</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EF25A1" w:rsidRPr="00267E91" w:rsidRDefault="00EF25A1">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1D2527" w:rsidRPr="0034402F" w:rsidTr="00EF25A1">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11.</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Протектор нагрудный (женский)</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1D2527" w:rsidRPr="00267E91" w:rsidRDefault="001D2527">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2</w:t>
            </w:r>
          </w:p>
        </w:tc>
      </w:tr>
      <w:tr w:rsidR="001D2527" w:rsidRPr="0034402F" w:rsidTr="00EF25A1">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12.</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Протектор паховый (женский)</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1D2527" w:rsidRPr="00267E91" w:rsidRDefault="001D2527">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2</w:t>
            </w:r>
          </w:p>
        </w:tc>
      </w:tr>
      <w:tr w:rsidR="001D2527" w:rsidRPr="0034402F" w:rsidTr="00EF25A1">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13.</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Протектор паховый (мужской)</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1D2527" w:rsidRPr="00267E91" w:rsidRDefault="001D2527">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2</w:t>
            </w:r>
          </w:p>
        </w:tc>
      </w:tr>
      <w:tr w:rsidR="001D2527" w:rsidRPr="0034402F" w:rsidTr="00EF25A1">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14.</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Футболка для тренировок</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1D2527" w:rsidRPr="00267E91" w:rsidRDefault="001D2527">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1D2527">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2</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1D2527" w:rsidRPr="0034402F" w:rsidTr="00EF25A1">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15.</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Шлем боксерский (красный)</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1D2527" w:rsidRPr="00267E91" w:rsidRDefault="001D2527">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1D2527" w:rsidRPr="0034402F" w:rsidTr="00EF25A1">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16.</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Шлем боксерский (синий)</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1D2527" w:rsidRPr="00267E91" w:rsidRDefault="001D2527">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1D2527" w:rsidRPr="0034402F" w:rsidTr="00EF25A1">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17.</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Шорты для тренировок</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штук</w:t>
            </w:r>
          </w:p>
        </w:tc>
        <w:tc>
          <w:tcPr>
            <w:tcW w:w="0" w:type="auto"/>
            <w:shd w:val="clear" w:color="auto" w:fill="FFFFFF"/>
            <w:hideMark/>
          </w:tcPr>
          <w:p w:rsidR="001D2527" w:rsidRPr="00267E91" w:rsidRDefault="001D2527">
            <w:pPr>
              <w:rPr>
                <w:rFonts w:ascii="Times New Roman" w:hAnsi="Times New Roman" w:cs="Times New Roman"/>
                <w:sz w:val="20"/>
                <w:szCs w:val="20"/>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1D2527"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r w:rsidR="00EF25A1" w:rsidRPr="0034402F" w:rsidTr="00EF25A1">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18.</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Щитки на голень и подъем стопы</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пар</w:t>
            </w:r>
          </w:p>
        </w:tc>
        <w:tc>
          <w:tcPr>
            <w:tcW w:w="0" w:type="auto"/>
            <w:shd w:val="clear" w:color="auto" w:fill="FFFFFF"/>
            <w:hideMark/>
          </w:tcPr>
          <w:p w:rsidR="00EF25A1" w:rsidRPr="00267E91" w:rsidRDefault="001D2527"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не обучающегося</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c>
          <w:tcPr>
            <w:tcW w:w="0" w:type="auto"/>
            <w:shd w:val="clear" w:color="auto" w:fill="FFFFFF"/>
            <w:hideMark/>
          </w:tcPr>
          <w:p w:rsidR="00EF25A1" w:rsidRPr="00267E91" w:rsidRDefault="00EF25A1" w:rsidP="00EF25A1">
            <w:pPr>
              <w:spacing w:after="0" w:line="240" w:lineRule="auto"/>
              <w:rPr>
                <w:rFonts w:ascii="Times New Roman" w:eastAsia="Times New Roman" w:hAnsi="Times New Roman" w:cs="Times New Roman"/>
                <w:color w:val="333333"/>
                <w:sz w:val="20"/>
                <w:szCs w:val="20"/>
                <w:lang w:eastAsia="ru-RU"/>
              </w:rPr>
            </w:pPr>
            <w:r w:rsidRPr="00267E91">
              <w:rPr>
                <w:rFonts w:ascii="Times New Roman" w:eastAsia="Times New Roman" w:hAnsi="Times New Roman" w:cs="Times New Roman"/>
                <w:color w:val="333333"/>
                <w:sz w:val="20"/>
                <w:szCs w:val="20"/>
                <w:lang w:eastAsia="ru-RU"/>
              </w:rPr>
              <w:t>1</w:t>
            </w:r>
          </w:p>
        </w:tc>
      </w:tr>
    </w:tbl>
    <w:p w:rsidR="00EF25A1" w:rsidRPr="00267E91" w:rsidRDefault="00EF25A1" w:rsidP="00267E91">
      <w:pPr>
        <w:tabs>
          <w:tab w:val="left" w:pos="1276"/>
          <w:tab w:val="left" w:pos="1418"/>
        </w:tabs>
        <w:spacing w:after="0" w:line="240" w:lineRule="auto"/>
        <w:jc w:val="both"/>
        <w:rPr>
          <w:rFonts w:ascii="Times New Roman" w:eastAsia="Times New Roman" w:hAnsi="Times New Roman" w:cs="Times New Roman"/>
          <w:bCs/>
          <w:color w:val="000000"/>
          <w:sz w:val="24"/>
          <w:szCs w:val="24"/>
          <w:highlight w:val="white"/>
          <w:lang w:eastAsia="ru-RU"/>
        </w:rPr>
      </w:pPr>
    </w:p>
    <w:p w:rsidR="00EF25A1" w:rsidRPr="00F33301" w:rsidRDefault="00EF25A1" w:rsidP="00EF25A1">
      <w:pPr>
        <w:pStyle w:val="a3"/>
        <w:numPr>
          <w:ilvl w:val="0"/>
          <w:numId w:val="25"/>
        </w:numPr>
        <w:tabs>
          <w:tab w:val="left" w:pos="1276"/>
          <w:tab w:val="left" w:pos="1418"/>
        </w:tabs>
        <w:spacing w:after="0" w:line="240" w:lineRule="auto"/>
        <w:jc w:val="both"/>
        <w:rPr>
          <w:rFonts w:ascii="Times New Roman" w:eastAsia="Times New Roman" w:hAnsi="Times New Roman" w:cs="Times New Roman"/>
          <w:bCs/>
          <w:color w:val="000000"/>
          <w:sz w:val="24"/>
          <w:szCs w:val="24"/>
          <w:highlight w:val="white"/>
          <w:lang w:eastAsia="ru-RU"/>
        </w:rPr>
      </w:pPr>
      <w:r w:rsidRPr="00F33301">
        <w:rPr>
          <w:rFonts w:ascii="Times New Roman" w:eastAsia="Times New Roman" w:hAnsi="Times New Roman" w:cs="Times New Roman"/>
          <w:bCs/>
          <w:color w:val="000000"/>
          <w:sz w:val="24"/>
          <w:szCs w:val="24"/>
          <w:shd w:val="clear" w:color="auto" w:fill="FFFFFF"/>
          <w:lang w:eastAsia="ru-RU"/>
        </w:rPr>
        <w:t>Кадровые условия реализации Программы:</w:t>
      </w:r>
    </w:p>
    <w:p w:rsidR="00EF25A1" w:rsidRDefault="00EF25A1" w:rsidP="00EF25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w:t>
      </w:r>
      <w:r w:rsidR="003C03F7">
        <w:rPr>
          <w:rFonts w:ascii="Times New Roman" w:hAnsi="Times New Roman" w:cs="Times New Roman"/>
          <w:sz w:val="24"/>
          <w:szCs w:val="24"/>
        </w:rPr>
        <w:t xml:space="preserve"> </w:t>
      </w:r>
      <w:r>
        <w:rPr>
          <w:rFonts w:ascii="Times New Roman" w:hAnsi="Times New Roman" w:cs="Times New Roman"/>
          <w:sz w:val="24"/>
          <w:szCs w:val="24"/>
        </w:rPr>
        <w:t>кроме основного тренера-преподавателя, допускается привлечение тренера-преподавателя по видам спортивной подготовки, с учетом специфики вида спорта «рукопашный бой», а также на всех этапах спортивной подготовки привлечение иных специалистов.</w:t>
      </w:r>
    </w:p>
    <w:p w:rsidR="00EF25A1" w:rsidRDefault="00EF25A1" w:rsidP="00EF25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на всех этапах спортивной подготовки могут привлекаться соответствующие специалисты.</w:t>
      </w:r>
    </w:p>
    <w:p w:rsidR="00EF25A1" w:rsidRPr="00904473" w:rsidRDefault="00EF25A1" w:rsidP="00EF25A1">
      <w:pPr>
        <w:widowControl w:val="0"/>
        <w:spacing w:after="0" w:line="240" w:lineRule="auto"/>
        <w:ind w:firstLine="709"/>
        <w:jc w:val="both"/>
        <w:rPr>
          <w:rFonts w:ascii="Times New Roman" w:hAnsi="Times New Roman" w:cs="Times New Roman"/>
          <w:sz w:val="24"/>
          <w:szCs w:val="24"/>
        </w:rPr>
      </w:pPr>
      <w:proofErr w:type="gramStart"/>
      <w:r w:rsidRPr="00904473">
        <w:rPr>
          <w:rFonts w:ascii="Times New Roman" w:hAnsi="Times New Roman" w:cs="Times New Roman"/>
          <w:sz w:val="24"/>
          <w:szCs w:val="24"/>
        </w:rPr>
        <w:t>Спортивная</w:t>
      </w:r>
      <w:proofErr w:type="gramEnd"/>
      <w:r w:rsidRPr="00904473">
        <w:rPr>
          <w:rFonts w:ascii="Times New Roman" w:hAnsi="Times New Roman" w:cs="Times New Roman"/>
          <w:sz w:val="24"/>
          <w:szCs w:val="24"/>
        </w:rPr>
        <w:t xml:space="preserve"> подготовка осуществляющая работниками, соответствует требованиям, установленным:</w:t>
      </w:r>
    </w:p>
    <w:p w:rsidR="00EF25A1" w:rsidRPr="00904473" w:rsidRDefault="00EF25A1" w:rsidP="00EF25A1">
      <w:pPr>
        <w:widowControl w:val="0"/>
        <w:spacing w:after="0" w:line="240" w:lineRule="auto"/>
        <w:ind w:firstLine="709"/>
        <w:jc w:val="both"/>
        <w:rPr>
          <w:rFonts w:ascii="Times New Roman" w:hAnsi="Times New Roman" w:cs="Times New Roman"/>
          <w:sz w:val="24"/>
          <w:szCs w:val="24"/>
        </w:rPr>
      </w:pPr>
      <w:r w:rsidRPr="00904473">
        <w:rPr>
          <w:rFonts w:ascii="Times New Roman" w:hAnsi="Times New Roman" w:cs="Times New Roman"/>
          <w:sz w:val="24"/>
          <w:szCs w:val="24"/>
        </w:rPr>
        <w:t>а) профессиональными стандартами «Тренер-преподаватель» (приказ Минтруда России от 24.12.2020 № 952н), «Тренер» (приказ Минтруда России от 28.03.2019 № 191н), «Специалист по инструкторской и методической работе в области физической культуры и спорта» (приказ Минтруда России от 21.04.2022 № 237н), «Специалист по обслуживанию и ремонту спортивного инвентаря и оборудования» (приказ Минтруда России от 28.03.2019 № 192н);</w:t>
      </w:r>
    </w:p>
    <w:p w:rsidR="00EF25A1" w:rsidRDefault="00EF25A1" w:rsidP="00EF25A1">
      <w:pPr>
        <w:widowControl w:val="0"/>
        <w:spacing w:after="0" w:line="240" w:lineRule="auto"/>
        <w:ind w:firstLine="709"/>
        <w:jc w:val="both"/>
        <w:rPr>
          <w:rFonts w:ascii="Times New Roman" w:hAnsi="Times New Roman" w:cs="Times New Roman"/>
          <w:sz w:val="24"/>
          <w:szCs w:val="24"/>
        </w:rPr>
      </w:pPr>
      <w:r w:rsidRPr="00904473">
        <w:rPr>
          <w:rFonts w:ascii="Times New Roman" w:hAnsi="Times New Roman" w:cs="Times New Roman"/>
          <w:sz w:val="24"/>
          <w:szCs w:val="24"/>
        </w:rPr>
        <w:t>б)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(приказ Минздравсоцразвития России от 15.08.2011 № 916н).</w:t>
      </w:r>
    </w:p>
    <w:p w:rsidR="00755E0F" w:rsidRPr="0042752D" w:rsidRDefault="00755E0F" w:rsidP="00EF25A1">
      <w:pPr>
        <w:widowControl w:val="0"/>
        <w:spacing w:after="0" w:line="240" w:lineRule="auto"/>
        <w:ind w:firstLine="709"/>
        <w:jc w:val="both"/>
        <w:rPr>
          <w:rFonts w:ascii="Times New Roman" w:hAnsi="Times New Roman" w:cs="Times New Roman"/>
          <w:sz w:val="24"/>
          <w:szCs w:val="24"/>
        </w:rPr>
      </w:pPr>
    </w:p>
    <w:p w:rsidR="003C03F7" w:rsidRPr="003C03F7" w:rsidRDefault="00EF25A1" w:rsidP="003C03F7">
      <w:pPr>
        <w:pStyle w:val="a3"/>
        <w:numPr>
          <w:ilvl w:val="0"/>
          <w:numId w:val="25"/>
        </w:numPr>
        <w:tabs>
          <w:tab w:val="left" w:pos="1276"/>
        </w:tabs>
        <w:spacing w:after="0" w:line="240" w:lineRule="auto"/>
        <w:ind w:left="0" w:firstLine="709"/>
        <w:jc w:val="both"/>
        <w:rPr>
          <w:rFonts w:ascii="Times New Roman" w:hAnsi="Times New Roman" w:cs="Times New Roman"/>
          <w:sz w:val="28"/>
          <w:szCs w:val="28"/>
        </w:rPr>
      </w:pPr>
      <w:r w:rsidRPr="003C03F7">
        <w:rPr>
          <w:rFonts w:ascii="Times New Roman" w:hAnsi="Times New Roman" w:cs="Times New Roman"/>
          <w:sz w:val="24"/>
          <w:szCs w:val="24"/>
          <w:lang w:eastAsia="ru-RU"/>
        </w:rPr>
        <w:t>Информационно-методические условия реализации Программы</w:t>
      </w:r>
      <w:r w:rsidR="00BA45A9">
        <w:rPr>
          <w:rFonts w:ascii="Times New Roman" w:hAnsi="Times New Roman" w:cs="Times New Roman"/>
          <w:sz w:val="24"/>
          <w:szCs w:val="24"/>
          <w:lang w:eastAsia="ru-RU"/>
        </w:rPr>
        <w:t>:</w:t>
      </w:r>
    </w:p>
    <w:p w:rsidR="00BA45A9" w:rsidRDefault="00BA45A9" w:rsidP="00BA45A9">
      <w:pPr>
        <w:pStyle w:val="ab"/>
        <w:spacing w:before="120" w:after="120"/>
        <w:ind w:firstLine="708"/>
        <w:rPr>
          <w:rFonts w:ascii="Times New Roman" w:hAnsi="Times New Roman" w:cs="Times New Roman"/>
          <w:sz w:val="24"/>
          <w:szCs w:val="24"/>
          <w:lang w:eastAsia="ru-RU"/>
        </w:rPr>
      </w:pPr>
      <w:r w:rsidRPr="00BA45A9">
        <w:rPr>
          <w:sz w:val="24"/>
          <w:szCs w:val="24"/>
        </w:rPr>
        <w:t xml:space="preserve">- </w:t>
      </w:r>
      <w:r w:rsidRPr="00BA45A9">
        <w:rPr>
          <w:rFonts w:ascii="Times New Roman" w:hAnsi="Times New Roman" w:cs="Times New Roman"/>
          <w:sz w:val="24"/>
          <w:szCs w:val="24"/>
        </w:rPr>
        <w:t>Федеральный закон</w:t>
      </w:r>
      <w:r>
        <w:rPr>
          <w:rFonts w:ascii="Times New Roman" w:hAnsi="Times New Roman" w:cs="Times New Roman"/>
          <w:sz w:val="24"/>
          <w:szCs w:val="24"/>
          <w:lang w:eastAsia="ru-RU"/>
        </w:rPr>
        <w:t xml:space="preserve"> от 30 апреля 2021 года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3C03F7" w:rsidRDefault="00BA45A9" w:rsidP="00BA45A9">
      <w:pPr>
        <w:pStyle w:val="ab"/>
        <w:spacing w:before="120" w:after="120"/>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A45A9">
        <w:rPr>
          <w:rFonts w:ascii="Times New Roman" w:hAnsi="Times New Roman" w:cs="Times New Roman"/>
          <w:sz w:val="24"/>
          <w:szCs w:val="24"/>
          <w:lang w:eastAsia="ru-RU"/>
        </w:rPr>
        <w:t xml:space="preserve"> </w:t>
      </w:r>
      <w:r w:rsidR="00383A75">
        <w:rPr>
          <w:rFonts w:ascii="Times New Roman" w:hAnsi="Times New Roman" w:cs="Times New Roman"/>
          <w:sz w:val="24"/>
          <w:szCs w:val="24"/>
          <w:lang w:eastAsia="ru-RU"/>
        </w:rPr>
        <w:t>Федеральный закон от 29 декабря 2012 года № 273-ФЗ «Об образовании в Российской Федерации;</w:t>
      </w:r>
    </w:p>
    <w:p w:rsidR="00383A75" w:rsidRDefault="00383A75" w:rsidP="00BA45A9">
      <w:pPr>
        <w:pStyle w:val="ab"/>
        <w:spacing w:before="120" w:after="120"/>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Федеральный закон от 04 декабря 2007 года № 329-ФЗ «О физической культуре и спорте в Российской Федерации»;</w:t>
      </w:r>
    </w:p>
    <w:p w:rsidR="00383A75" w:rsidRDefault="00383A75" w:rsidP="00BA45A9">
      <w:pPr>
        <w:pStyle w:val="ab"/>
        <w:spacing w:before="120" w:after="120"/>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C08B8">
        <w:rPr>
          <w:rFonts w:ascii="Times New Roman" w:hAnsi="Times New Roman" w:cs="Times New Roman"/>
          <w:sz w:val="24"/>
          <w:szCs w:val="24"/>
          <w:lang w:eastAsia="ru-RU"/>
        </w:rPr>
        <w:t>Распоряжение Правительства Российской Федерации от 24 ноября 2020 года № 3081-р «Об утверждении Стратегии физической культуры и спорта в РФ на период до 2030 года»;</w:t>
      </w:r>
    </w:p>
    <w:p w:rsidR="008C08B8" w:rsidRDefault="008C08B8" w:rsidP="00BA45A9">
      <w:pPr>
        <w:pStyle w:val="ab"/>
        <w:spacing w:before="120" w:after="120"/>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Приказ Министерства спорта Российской Федерации от 30 октября 2015 года № 999 «Об утверждении требований к обеспечению подготовки спортивного резерва для спортивных сборных команд Российской Федерации;</w:t>
      </w:r>
    </w:p>
    <w:p w:rsidR="008C08B8" w:rsidRDefault="008C08B8" w:rsidP="00BA45A9">
      <w:pPr>
        <w:pStyle w:val="ab"/>
        <w:spacing w:before="120" w:after="120"/>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Приказ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8C08B8" w:rsidRDefault="008C08B8" w:rsidP="00BA45A9">
      <w:pPr>
        <w:pStyle w:val="ab"/>
        <w:spacing w:before="120" w:after="120"/>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Постановление Главного государственного санитарного врача Российской Федерации от 28 сентября 2020 года № 28 «Об утверждении санитарных правил</w:t>
      </w:r>
      <w:r w:rsidR="00A103E9">
        <w:rPr>
          <w:rFonts w:ascii="Times New Roman" w:hAnsi="Times New Roman" w:cs="Times New Roman"/>
          <w:sz w:val="24"/>
          <w:szCs w:val="24"/>
          <w:lang w:eastAsia="ru-RU"/>
        </w:rPr>
        <w:t xml:space="preserve"> СП 2.4.3648-20 «Санитарно-эпидемиологические требования к организациям воспитания и обучения, отдыха и оздоровления детей и молодежи».</w:t>
      </w:r>
    </w:p>
    <w:p w:rsidR="00EF25A1" w:rsidRDefault="00EF25A1" w:rsidP="00EF25A1">
      <w:pPr>
        <w:shd w:val="clear" w:color="auto" w:fill="FFFFFF"/>
        <w:spacing w:after="255" w:line="270" w:lineRule="atLeast"/>
        <w:jc w:val="center"/>
        <w:outlineLvl w:val="2"/>
        <w:rPr>
          <w:rFonts w:ascii="Times New Roman" w:hAnsi="Times New Roman" w:cs="Times New Roman"/>
          <w:sz w:val="28"/>
          <w:szCs w:val="28"/>
        </w:rPr>
      </w:pPr>
    </w:p>
    <w:sectPr w:rsidR="00EF25A1" w:rsidSect="00267E91">
      <w:pgSz w:w="11906" w:h="16838"/>
      <w:pgMar w:top="709" w:right="567" w:bottom="536"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A84"/>
    <w:multiLevelType w:val="hybridMultilevel"/>
    <w:tmpl w:val="9056DE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A2799"/>
    <w:multiLevelType w:val="hybridMultilevel"/>
    <w:tmpl w:val="8794AC0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9A1B27"/>
    <w:multiLevelType w:val="multilevel"/>
    <w:tmpl w:val="F544E658"/>
    <w:lvl w:ilvl="0">
      <w:start w:val="17"/>
      <w:numFmt w:val="decimal"/>
      <w:lvlText w:val="%1."/>
      <w:lvlJc w:val="left"/>
      <w:pPr>
        <w:ind w:left="1084" w:hanging="375"/>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0267C6"/>
    <w:multiLevelType w:val="multilevel"/>
    <w:tmpl w:val="F544E658"/>
    <w:lvl w:ilvl="0">
      <w:start w:val="17"/>
      <w:numFmt w:val="decimal"/>
      <w:lvlText w:val="%1."/>
      <w:lvlJc w:val="left"/>
      <w:pPr>
        <w:ind w:left="1084" w:hanging="375"/>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CA0A59"/>
    <w:multiLevelType w:val="hybridMultilevel"/>
    <w:tmpl w:val="6E624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15B58"/>
    <w:multiLevelType w:val="hybridMultilevel"/>
    <w:tmpl w:val="11DA4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7B2829"/>
    <w:multiLevelType w:val="multilevel"/>
    <w:tmpl w:val="0000001D"/>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2C725B91"/>
    <w:multiLevelType w:val="hybridMultilevel"/>
    <w:tmpl w:val="329CD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4B7E3E"/>
    <w:multiLevelType w:val="hybridMultilevel"/>
    <w:tmpl w:val="8794AC0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
    <w:nsid w:val="36C43058"/>
    <w:multiLevelType w:val="hybridMultilevel"/>
    <w:tmpl w:val="8794AC0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0">
    <w:nsid w:val="38BD7420"/>
    <w:multiLevelType w:val="multilevel"/>
    <w:tmpl w:val="0000001D"/>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1">
    <w:nsid w:val="3BAB60FB"/>
    <w:multiLevelType w:val="hybridMultilevel"/>
    <w:tmpl w:val="FEACACD2"/>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880D5D"/>
    <w:multiLevelType w:val="hybridMultilevel"/>
    <w:tmpl w:val="321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3A4DFE"/>
    <w:multiLevelType w:val="hybridMultilevel"/>
    <w:tmpl w:val="56243356"/>
    <w:lvl w:ilvl="0" w:tplc="4E8A95A4">
      <w:start w:val="20"/>
      <w:numFmt w:val="decimal"/>
      <w:lvlText w:val="%1."/>
      <w:lvlJc w:val="left"/>
      <w:pPr>
        <w:ind w:left="1069" w:hanging="360"/>
      </w:pPr>
      <w:rPr>
        <w:rFonts w:eastAsiaTheme="minorHAnsi"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D535CF"/>
    <w:multiLevelType w:val="hybridMultilevel"/>
    <w:tmpl w:val="8794A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73A1F74"/>
    <w:multiLevelType w:val="hybridMultilevel"/>
    <w:tmpl w:val="E478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7513F5"/>
    <w:multiLevelType w:val="hybridMultilevel"/>
    <w:tmpl w:val="8794AC0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603F10"/>
    <w:multiLevelType w:val="hybridMultilevel"/>
    <w:tmpl w:val="F20C4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2418F5"/>
    <w:multiLevelType w:val="multilevel"/>
    <w:tmpl w:val="6544537E"/>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C526622"/>
    <w:multiLevelType w:val="hybridMultilevel"/>
    <w:tmpl w:val="8794AC0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2A217D"/>
    <w:multiLevelType w:val="hybridMultilevel"/>
    <w:tmpl w:val="0688E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7532EC"/>
    <w:multiLevelType w:val="hybridMultilevel"/>
    <w:tmpl w:val="6734A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0C3C48"/>
    <w:multiLevelType w:val="hybridMultilevel"/>
    <w:tmpl w:val="8794AC0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957418E"/>
    <w:multiLevelType w:val="hybridMultilevel"/>
    <w:tmpl w:val="8794A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BA8229B"/>
    <w:multiLevelType w:val="hybridMultilevel"/>
    <w:tmpl w:val="A2866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2"/>
  </w:num>
  <w:num w:numId="4">
    <w:abstractNumId w:val="1"/>
  </w:num>
  <w:num w:numId="5">
    <w:abstractNumId w:val="22"/>
  </w:num>
  <w:num w:numId="6">
    <w:abstractNumId w:val="16"/>
  </w:num>
  <w:num w:numId="7">
    <w:abstractNumId w:val="14"/>
  </w:num>
  <w:num w:numId="8">
    <w:abstractNumId w:val="10"/>
  </w:num>
  <w:num w:numId="9">
    <w:abstractNumId w:val="8"/>
  </w:num>
  <w:num w:numId="10">
    <w:abstractNumId w:val="7"/>
  </w:num>
  <w:num w:numId="11">
    <w:abstractNumId w:val="20"/>
  </w:num>
  <w:num w:numId="12">
    <w:abstractNumId w:val="17"/>
  </w:num>
  <w:num w:numId="13">
    <w:abstractNumId w:val="5"/>
  </w:num>
  <w:num w:numId="14">
    <w:abstractNumId w:val="21"/>
  </w:num>
  <w:num w:numId="15">
    <w:abstractNumId w:val="11"/>
  </w:num>
  <w:num w:numId="16">
    <w:abstractNumId w:val="9"/>
  </w:num>
  <w:num w:numId="17">
    <w:abstractNumId w:val="19"/>
  </w:num>
  <w:num w:numId="18">
    <w:abstractNumId w:val="23"/>
  </w:num>
  <w:num w:numId="19">
    <w:abstractNumId w:val="6"/>
  </w:num>
  <w:num w:numId="20">
    <w:abstractNumId w:val="4"/>
  </w:num>
  <w:num w:numId="21">
    <w:abstractNumId w:val="24"/>
  </w:num>
  <w:num w:numId="22">
    <w:abstractNumId w:val="13"/>
  </w:num>
  <w:num w:numId="23">
    <w:abstractNumId w:val="18"/>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compat>
    <w:compatSetting w:name="compatibilityMode" w:uri="http://schemas.microsoft.com/office/word" w:val="12"/>
  </w:compat>
  <w:rsids>
    <w:rsidRoot w:val="00272FE2"/>
    <w:rsid w:val="0008257D"/>
    <w:rsid w:val="001017EF"/>
    <w:rsid w:val="001C2E03"/>
    <w:rsid w:val="001D2527"/>
    <w:rsid w:val="001E1508"/>
    <w:rsid w:val="001F7655"/>
    <w:rsid w:val="00267E91"/>
    <w:rsid w:val="00272FE2"/>
    <w:rsid w:val="00274EAD"/>
    <w:rsid w:val="0029360F"/>
    <w:rsid w:val="0030086F"/>
    <w:rsid w:val="00323DAE"/>
    <w:rsid w:val="003341E2"/>
    <w:rsid w:val="00335356"/>
    <w:rsid w:val="00340FDB"/>
    <w:rsid w:val="0034402F"/>
    <w:rsid w:val="00383A75"/>
    <w:rsid w:val="003C03F7"/>
    <w:rsid w:val="00557B80"/>
    <w:rsid w:val="005A1BAD"/>
    <w:rsid w:val="005D6D61"/>
    <w:rsid w:val="005E285B"/>
    <w:rsid w:val="006174CD"/>
    <w:rsid w:val="00702567"/>
    <w:rsid w:val="0073754F"/>
    <w:rsid w:val="00755E0F"/>
    <w:rsid w:val="007F3A78"/>
    <w:rsid w:val="0084674D"/>
    <w:rsid w:val="00867444"/>
    <w:rsid w:val="00882C75"/>
    <w:rsid w:val="008C08B8"/>
    <w:rsid w:val="0091535B"/>
    <w:rsid w:val="00960CCF"/>
    <w:rsid w:val="00A103E9"/>
    <w:rsid w:val="00A209C3"/>
    <w:rsid w:val="00B2056F"/>
    <w:rsid w:val="00B44373"/>
    <w:rsid w:val="00BA45A9"/>
    <w:rsid w:val="00BC57BD"/>
    <w:rsid w:val="00C16044"/>
    <w:rsid w:val="00C92BCE"/>
    <w:rsid w:val="00CB5EFD"/>
    <w:rsid w:val="00D20DA2"/>
    <w:rsid w:val="00D950B8"/>
    <w:rsid w:val="00DB0182"/>
    <w:rsid w:val="00E57C3E"/>
    <w:rsid w:val="00EA2611"/>
    <w:rsid w:val="00EF25A1"/>
    <w:rsid w:val="00F75DB6"/>
    <w:rsid w:val="00FF4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6F"/>
    <w:pPr>
      <w:spacing w:after="160" w:line="259" w:lineRule="auto"/>
    </w:pPr>
  </w:style>
  <w:style w:type="paragraph" w:styleId="3">
    <w:name w:val="heading 3"/>
    <w:basedOn w:val="a"/>
    <w:next w:val="a"/>
    <w:link w:val="30"/>
    <w:uiPriority w:val="9"/>
    <w:semiHidden/>
    <w:unhideWhenUsed/>
    <w:qFormat/>
    <w:rsid w:val="00B2056F"/>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1"/>
    <w:uiPriority w:val="9"/>
    <w:semiHidden/>
    <w:unhideWhenUsed/>
    <w:qFormat/>
    <w:rsid w:val="00B2056F"/>
    <w:pPr>
      <w:keepNext/>
      <w:keepLines/>
      <w:spacing w:before="200" w:after="0" w:line="276" w:lineRule="auto"/>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0086F"/>
    <w:pPr>
      <w:ind w:left="720"/>
      <w:contextualSpacing/>
    </w:pPr>
  </w:style>
  <w:style w:type="table" w:customStyle="1" w:styleId="TableNormal">
    <w:name w:val="Table Normal"/>
    <w:uiPriority w:val="2"/>
    <w:semiHidden/>
    <w:unhideWhenUsed/>
    <w:qFormat/>
    <w:rsid w:val="0030086F"/>
    <w:pPr>
      <w:spacing w:after="0" w:line="240" w:lineRule="auto"/>
    </w:pPr>
    <w:rPr>
      <w:sz w:val="20"/>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0086F"/>
    <w:pPr>
      <w:widowControl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30086F"/>
    <w:rPr>
      <w:rFonts w:ascii="Times New Roman" w:eastAsia="Times New Roman" w:hAnsi="Times New Roman" w:cs="Times New Roman"/>
      <w:sz w:val="24"/>
      <w:szCs w:val="24"/>
    </w:rPr>
  </w:style>
  <w:style w:type="paragraph" w:customStyle="1" w:styleId="TableParagraph">
    <w:name w:val="Table Paragraph"/>
    <w:basedOn w:val="a"/>
    <w:uiPriority w:val="1"/>
    <w:qFormat/>
    <w:rsid w:val="0030086F"/>
    <w:pPr>
      <w:widowControl w:val="0"/>
      <w:spacing w:after="0" w:line="240" w:lineRule="auto"/>
    </w:pPr>
    <w:rPr>
      <w:rFonts w:ascii="Times New Roman" w:eastAsia="Times New Roman" w:hAnsi="Times New Roman" w:cs="Times New Roman"/>
    </w:rPr>
  </w:style>
  <w:style w:type="paragraph" w:customStyle="1" w:styleId="ConsPlusNormal">
    <w:name w:val="ConsPlusNormal"/>
    <w:qFormat/>
    <w:rsid w:val="0030086F"/>
    <w:pPr>
      <w:widowControl w:val="0"/>
      <w:spacing w:after="0" w:line="240" w:lineRule="auto"/>
    </w:pPr>
    <w:rPr>
      <w:rFonts w:ascii="Arial" w:eastAsiaTheme="minorEastAsia" w:hAnsi="Arial" w:cs="Arial"/>
      <w:sz w:val="20"/>
      <w:szCs w:val="20"/>
      <w:lang w:eastAsia="ru-RU"/>
    </w:rPr>
  </w:style>
  <w:style w:type="table" w:styleId="a6">
    <w:name w:val="Table Grid"/>
    <w:basedOn w:val="a1"/>
    <w:uiPriority w:val="59"/>
    <w:rsid w:val="0030086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0086F"/>
    <w:pPr>
      <w:spacing w:after="0" w:line="240" w:lineRule="auto"/>
    </w:pPr>
  </w:style>
  <w:style w:type="table" w:customStyle="1" w:styleId="TableNormal1">
    <w:name w:val="Table Normal1"/>
    <w:uiPriority w:val="2"/>
    <w:semiHidden/>
    <w:unhideWhenUsed/>
    <w:qFormat/>
    <w:rsid w:val="003008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qFormat/>
    <w:rsid w:val="0030086F"/>
    <w:pPr>
      <w:spacing w:after="0" w:line="240" w:lineRule="auto"/>
    </w:pPr>
    <w:rPr>
      <w:rFonts w:ascii="Times New Roman" w:eastAsia="Calibri" w:hAnsi="Times New Roman" w:cs="Times New Roman"/>
      <w:color w:val="000000"/>
      <w:sz w:val="24"/>
      <w:szCs w:val="24"/>
    </w:rPr>
  </w:style>
  <w:style w:type="paragraph" w:styleId="31">
    <w:name w:val="Body Text 3"/>
    <w:basedOn w:val="a"/>
    <w:link w:val="32"/>
    <w:uiPriority w:val="99"/>
    <w:semiHidden/>
    <w:unhideWhenUsed/>
    <w:rsid w:val="00B2056F"/>
    <w:pPr>
      <w:spacing w:after="120"/>
    </w:pPr>
    <w:rPr>
      <w:sz w:val="16"/>
      <w:szCs w:val="16"/>
    </w:rPr>
  </w:style>
  <w:style w:type="character" w:customStyle="1" w:styleId="32">
    <w:name w:val="Основной текст 3 Знак"/>
    <w:basedOn w:val="a0"/>
    <w:link w:val="31"/>
    <w:uiPriority w:val="99"/>
    <w:semiHidden/>
    <w:rsid w:val="00B2056F"/>
    <w:rPr>
      <w:sz w:val="16"/>
      <w:szCs w:val="16"/>
    </w:rPr>
  </w:style>
  <w:style w:type="character" w:customStyle="1" w:styleId="30">
    <w:name w:val="Заголовок 3 Знак"/>
    <w:basedOn w:val="a0"/>
    <w:link w:val="3"/>
    <w:uiPriority w:val="9"/>
    <w:semiHidden/>
    <w:rsid w:val="00B2056F"/>
    <w:rPr>
      <w:rFonts w:asciiTheme="majorHAnsi" w:eastAsiaTheme="majorEastAsia" w:hAnsiTheme="majorHAnsi" w:cstheme="majorBidi"/>
      <w:b/>
      <w:bCs/>
      <w:color w:val="4F81BD" w:themeColor="accent1"/>
    </w:rPr>
  </w:style>
  <w:style w:type="character" w:customStyle="1" w:styleId="60">
    <w:name w:val="Заголовок 6 Знак"/>
    <w:basedOn w:val="a0"/>
    <w:uiPriority w:val="9"/>
    <w:semiHidden/>
    <w:rsid w:val="00B2056F"/>
    <w:rPr>
      <w:rFonts w:asciiTheme="majorHAnsi" w:eastAsiaTheme="majorEastAsia" w:hAnsiTheme="majorHAnsi" w:cstheme="majorBidi"/>
      <w:i/>
      <w:iCs/>
      <w:color w:val="243F60" w:themeColor="accent1" w:themeShade="7F"/>
    </w:rPr>
  </w:style>
  <w:style w:type="paragraph" w:customStyle="1" w:styleId="FR3">
    <w:name w:val="FR3"/>
    <w:rsid w:val="00B2056F"/>
    <w:pPr>
      <w:widowControl w:val="0"/>
      <w:autoSpaceDE w:val="0"/>
      <w:autoSpaceDN w:val="0"/>
      <w:spacing w:after="0" w:line="420" w:lineRule="auto"/>
    </w:pPr>
    <w:rPr>
      <w:rFonts w:ascii="Times New Roman" w:eastAsia="Times New Roman" w:hAnsi="Times New Roman" w:cs="Times New Roman"/>
      <w:sz w:val="16"/>
      <w:szCs w:val="16"/>
      <w:lang w:eastAsia="ru-RU"/>
    </w:rPr>
  </w:style>
  <w:style w:type="character" w:customStyle="1" w:styleId="61">
    <w:name w:val="Заголовок 6 Знак1"/>
    <w:basedOn w:val="a0"/>
    <w:link w:val="6"/>
    <w:uiPriority w:val="9"/>
    <w:semiHidden/>
    <w:rsid w:val="00B2056F"/>
    <w:rPr>
      <w:rFonts w:asciiTheme="majorHAnsi" w:eastAsiaTheme="majorEastAsia" w:hAnsiTheme="majorHAnsi" w:cstheme="majorBidi"/>
      <w:i/>
      <w:iCs/>
      <w:color w:val="243F60" w:themeColor="accent1" w:themeShade="7F"/>
      <w:lang w:eastAsia="ru-RU"/>
    </w:rPr>
  </w:style>
  <w:style w:type="table" w:customStyle="1" w:styleId="NormalTable0">
    <w:name w:val="Normal Table0"/>
    <w:uiPriority w:val="2"/>
    <w:semiHidden/>
    <w:unhideWhenUsed/>
    <w:qFormat/>
    <w:rsid w:val="00B2056F"/>
    <w:pPr>
      <w:spacing w:after="0" w:line="240" w:lineRule="auto"/>
    </w:pPr>
    <w:rPr>
      <w:lang w:val="en-US"/>
    </w:rPr>
    <w:tblPr>
      <w:tblInd w:w="0" w:type="dxa"/>
      <w:tblCellMar>
        <w:top w:w="0" w:type="dxa"/>
        <w:left w:w="0" w:type="dxa"/>
        <w:bottom w:w="0" w:type="dxa"/>
        <w:right w:w="0" w:type="dxa"/>
      </w:tblCellMar>
    </w:tblPr>
  </w:style>
  <w:style w:type="character" w:customStyle="1" w:styleId="a8">
    <w:name w:val="Символ сноски"/>
    <w:qFormat/>
    <w:rsid w:val="00B2056F"/>
    <w:rPr>
      <w:vertAlign w:val="superscript"/>
    </w:rPr>
  </w:style>
  <w:style w:type="paragraph" w:styleId="a9">
    <w:name w:val="Balloon Text"/>
    <w:basedOn w:val="a"/>
    <w:link w:val="aa"/>
    <w:uiPriority w:val="99"/>
    <w:semiHidden/>
    <w:unhideWhenUsed/>
    <w:rsid w:val="00C160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6044"/>
    <w:rPr>
      <w:rFonts w:ascii="Tahoma" w:hAnsi="Tahoma" w:cs="Tahoma"/>
      <w:sz w:val="16"/>
      <w:szCs w:val="16"/>
    </w:rPr>
  </w:style>
  <w:style w:type="paragraph" w:styleId="ab">
    <w:name w:val="endnote text"/>
    <w:basedOn w:val="a"/>
    <w:link w:val="ac"/>
    <w:uiPriority w:val="99"/>
    <w:unhideWhenUsed/>
    <w:rsid w:val="003C03F7"/>
    <w:pPr>
      <w:spacing w:after="0" w:line="240" w:lineRule="auto"/>
    </w:pPr>
    <w:rPr>
      <w:sz w:val="20"/>
      <w:szCs w:val="20"/>
    </w:rPr>
  </w:style>
  <w:style w:type="character" w:customStyle="1" w:styleId="ac">
    <w:name w:val="Текст концевой сноски Знак"/>
    <w:basedOn w:val="a0"/>
    <w:link w:val="ab"/>
    <w:uiPriority w:val="99"/>
    <w:rsid w:val="003C03F7"/>
    <w:rPr>
      <w:sz w:val="20"/>
      <w:szCs w:val="20"/>
    </w:rPr>
  </w:style>
  <w:style w:type="character" w:styleId="ad">
    <w:name w:val="endnote reference"/>
    <w:basedOn w:val="a0"/>
    <w:uiPriority w:val="99"/>
    <w:semiHidden/>
    <w:unhideWhenUsed/>
    <w:rsid w:val="003C03F7"/>
    <w:rPr>
      <w:vertAlign w:val="superscript"/>
    </w:rPr>
  </w:style>
  <w:style w:type="table" w:customStyle="1" w:styleId="1">
    <w:name w:val="Сетка таблицы1"/>
    <w:basedOn w:val="a1"/>
    <w:uiPriority w:val="59"/>
    <w:rsid w:val="00A209C3"/>
    <w:pPr>
      <w:suppressAutoHyphens/>
      <w:spacing w:after="0"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6F"/>
    <w:pPr>
      <w:spacing w:after="160" w:line="259" w:lineRule="auto"/>
    </w:pPr>
  </w:style>
  <w:style w:type="paragraph" w:styleId="3">
    <w:name w:val="heading 3"/>
    <w:basedOn w:val="a"/>
    <w:next w:val="a"/>
    <w:link w:val="30"/>
    <w:uiPriority w:val="9"/>
    <w:semiHidden/>
    <w:unhideWhenUsed/>
    <w:qFormat/>
    <w:rsid w:val="00B2056F"/>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1"/>
    <w:uiPriority w:val="9"/>
    <w:semiHidden/>
    <w:unhideWhenUsed/>
    <w:qFormat/>
    <w:rsid w:val="00B2056F"/>
    <w:pPr>
      <w:keepNext/>
      <w:keepLines/>
      <w:spacing w:before="200" w:after="0" w:line="276" w:lineRule="auto"/>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0086F"/>
    <w:pPr>
      <w:ind w:left="720"/>
      <w:contextualSpacing/>
    </w:pPr>
  </w:style>
  <w:style w:type="table" w:customStyle="1" w:styleId="TableNormal">
    <w:name w:val="Table Normal"/>
    <w:uiPriority w:val="2"/>
    <w:semiHidden/>
    <w:unhideWhenUsed/>
    <w:qFormat/>
    <w:rsid w:val="0030086F"/>
    <w:pPr>
      <w:spacing w:after="0" w:line="240" w:lineRule="auto"/>
    </w:pPr>
    <w:rPr>
      <w:sz w:val="20"/>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0086F"/>
    <w:pPr>
      <w:widowControl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30086F"/>
    <w:rPr>
      <w:rFonts w:ascii="Times New Roman" w:eastAsia="Times New Roman" w:hAnsi="Times New Roman" w:cs="Times New Roman"/>
      <w:sz w:val="24"/>
      <w:szCs w:val="24"/>
    </w:rPr>
  </w:style>
  <w:style w:type="paragraph" w:customStyle="1" w:styleId="TableParagraph">
    <w:name w:val="Table Paragraph"/>
    <w:basedOn w:val="a"/>
    <w:uiPriority w:val="1"/>
    <w:qFormat/>
    <w:rsid w:val="0030086F"/>
    <w:pPr>
      <w:widowControl w:val="0"/>
      <w:spacing w:after="0" w:line="240" w:lineRule="auto"/>
    </w:pPr>
    <w:rPr>
      <w:rFonts w:ascii="Times New Roman" w:eastAsia="Times New Roman" w:hAnsi="Times New Roman" w:cs="Times New Roman"/>
    </w:rPr>
  </w:style>
  <w:style w:type="paragraph" w:customStyle="1" w:styleId="ConsPlusNormal">
    <w:name w:val="ConsPlusNormal"/>
    <w:qFormat/>
    <w:rsid w:val="0030086F"/>
    <w:pPr>
      <w:widowControl w:val="0"/>
      <w:spacing w:after="0" w:line="240" w:lineRule="auto"/>
    </w:pPr>
    <w:rPr>
      <w:rFonts w:ascii="Arial" w:eastAsiaTheme="minorEastAsia" w:hAnsi="Arial" w:cs="Arial"/>
      <w:sz w:val="20"/>
      <w:szCs w:val="20"/>
      <w:lang w:eastAsia="ru-RU"/>
    </w:rPr>
  </w:style>
  <w:style w:type="table" w:styleId="a6">
    <w:name w:val="Table Grid"/>
    <w:basedOn w:val="a1"/>
    <w:uiPriority w:val="59"/>
    <w:rsid w:val="0030086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0086F"/>
    <w:pPr>
      <w:spacing w:after="0" w:line="240" w:lineRule="auto"/>
    </w:pPr>
  </w:style>
  <w:style w:type="table" w:customStyle="1" w:styleId="TableNormal1">
    <w:name w:val="Table Normal1"/>
    <w:uiPriority w:val="2"/>
    <w:semiHidden/>
    <w:unhideWhenUsed/>
    <w:qFormat/>
    <w:rsid w:val="003008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qFormat/>
    <w:rsid w:val="0030086F"/>
    <w:pPr>
      <w:spacing w:after="0" w:line="240" w:lineRule="auto"/>
    </w:pPr>
    <w:rPr>
      <w:rFonts w:ascii="Times New Roman" w:eastAsia="Calibri" w:hAnsi="Times New Roman" w:cs="Times New Roman"/>
      <w:color w:val="000000"/>
      <w:sz w:val="24"/>
      <w:szCs w:val="24"/>
    </w:rPr>
  </w:style>
  <w:style w:type="paragraph" w:styleId="31">
    <w:name w:val="Body Text 3"/>
    <w:basedOn w:val="a"/>
    <w:link w:val="32"/>
    <w:uiPriority w:val="99"/>
    <w:semiHidden/>
    <w:unhideWhenUsed/>
    <w:rsid w:val="00B2056F"/>
    <w:pPr>
      <w:spacing w:after="120"/>
    </w:pPr>
    <w:rPr>
      <w:sz w:val="16"/>
      <w:szCs w:val="16"/>
    </w:rPr>
  </w:style>
  <w:style w:type="character" w:customStyle="1" w:styleId="32">
    <w:name w:val="Основной текст 3 Знак"/>
    <w:basedOn w:val="a0"/>
    <w:link w:val="31"/>
    <w:uiPriority w:val="99"/>
    <w:semiHidden/>
    <w:rsid w:val="00B2056F"/>
    <w:rPr>
      <w:sz w:val="16"/>
      <w:szCs w:val="16"/>
    </w:rPr>
  </w:style>
  <w:style w:type="character" w:customStyle="1" w:styleId="30">
    <w:name w:val="Заголовок 3 Знак"/>
    <w:basedOn w:val="a0"/>
    <w:link w:val="3"/>
    <w:uiPriority w:val="9"/>
    <w:semiHidden/>
    <w:rsid w:val="00B2056F"/>
    <w:rPr>
      <w:rFonts w:asciiTheme="majorHAnsi" w:eastAsiaTheme="majorEastAsia" w:hAnsiTheme="majorHAnsi" w:cstheme="majorBidi"/>
      <w:b/>
      <w:bCs/>
      <w:color w:val="4F81BD" w:themeColor="accent1"/>
    </w:rPr>
  </w:style>
  <w:style w:type="character" w:customStyle="1" w:styleId="60">
    <w:name w:val="Заголовок 6 Знак"/>
    <w:basedOn w:val="a0"/>
    <w:uiPriority w:val="9"/>
    <w:semiHidden/>
    <w:rsid w:val="00B2056F"/>
    <w:rPr>
      <w:rFonts w:asciiTheme="majorHAnsi" w:eastAsiaTheme="majorEastAsia" w:hAnsiTheme="majorHAnsi" w:cstheme="majorBidi"/>
      <w:i/>
      <w:iCs/>
      <w:color w:val="243F60" w:themeColor="accent1" w:themeShade="7F"/>
    </w:rPr>
  </w:style>
  <w:style w:type="paragraph" w:customStyle="1" w:styleId="FR3">
    <w:name w:val="FR3"/>
    <w:rsid w:val="00B2056F"/>
    <w:pPr>
      <w:widowControl w:val="0"/>
      <w:autoSpaceDE w:val="0"/>
      <w:autoSpaceDN w:val="0"/>
      <w:spacing w:after="0" w:line="420" w:lineRule="auto"/>
    </w:pPr>
    <w:rPr>
      <w:rFonts w:ascii="Times New Roman" w:eastAsia="Times New Roman" w:hAnsi="Times New Roman" w:cs="Times New Roman"/>
      <w:sz w:val="16"/>
      <w:szCs w:val="16"/>
      <w:lang w:eastAsia="ru-RU"/>
    </w:rPr>
  </w:style>
  <w:style w:type="character" w:customStyle="1" w:styleId="61">
    <w:name w:val="Заголовок 6 Знак1"/>
    <w:basedOn w:val="a0"/>
    <w:link w:val="6"/>
    <w:uiPriority w:val="9"/>
    <w:semiHidden/>
    <w:rsid w:val="00B2056F"/>
    <w:rPr>
      <w:rFonts w:asciiTheme="majorHAnsi" w:eastAsiaTheme="majorEastAsia" w:hAnsiTheme="majorHAnsi" w:cstheme="majorBidi"/>
      <w:i/>
      <w:iCs/>
      <w:color w:val="243F60" w:themeColor="accent1" w:themeShade="7F"/>
      <w:lang w:eastAsia="ru-RU"/>
    </w:rPr>
  </w:style>
  <w:style w:type="table" w:customStyle="1" w:styleId="NormalTable0">
    <w:name w:val="Normal Table0"/>
    <w:uiPriority w:val="2"/>
    <w:semiHidden/>
    <w:unhideWhenUsed/>
    <w:qFormat/>
    <w:rsid w:val="00B2056F"/>
    <w:pPr>
      <w:spacing w:after="0" w:line="240" w:lineRule="auto"/>
    </w:pPr>
    <w:rPr>
      <w:lang w:val="en-US"/>
    </w:rPr>
    <w:tblPr>
      <w:tblInd w:w="0" w:type="dxa"/>
      <w:tblCellMar>
        <w:top w:w="0" w:type="dxa"/>
        <w:left w:w="0" w:type="dxa"/>
        <w:bottom w:w="0" w:type="dxa"/>
        <w:right w:w="0" w:type="dxa"/>
      </w:tblCellMar>
    </w:tblPr>
  </w:style>
  <w:style w:type="character" w:customStyle="1" w:styleId="a8">
    <w:name w:val="Символ сноски"/>
    <w:qFormat/>
    <w:rsid w:val="00B20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14914</Words>
  <Characters>85014</Characters>
  <Application>Microsoft Office Word</Application>
  <DocSecurity>0</DocSecurity>
  <Lines>708</Lines>
  <Paragraphs>199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Партер:</vt:lpstr>
      <vt:lpstr>        Обеспечение спортивной экипировкой</vt:lpstr>
      <vt:lpstr>        Приложение № 7</vt:lpstr>
      <vt:lpstr>        </vt:lpstr>
    </vt:vector>
  </TitlesOfParts>
  <Company/>
  <LinksUpToDate>false</LinksUpToDate>
  <CharactersWithSpaces>99729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2023-09-25T07:36:00Z</cp:lastPrinted>
  <dcterms:created xsi:type="dcterms:W3CDTF">2023-04-10T06:56:00Z</dcterms:created>
  <dcterms:modified xsi:type="dcterms:W3CDTF">2023-09-25T08:07:00Z</dcterms:modified>
</cp:coreProperties>
</file>