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04F" w:rsidRDefault="0072604F" w:rsidP="008F3F31">
      <w:pPr>
        <w:pStyle w:val="1"/>
        <w:pBdr>
          <w:bottom w:val="single" w:sz="12" w:space="17" w:color="auto"/>
        </w:pBdr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A9245F" wp14:editId="3F76F078">
            <wp:extent cx="6030595" cy="83117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31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04F" w:rsidRPr="0072604F" w:rsidRDefault="0072604F" w:rsidP="0072604F"/>
    <w:p w:rsidR="00AF70F3" w:rsidRPr="00DE50CC" w:rsidRDefault="00AF70F3" w:rsidP="008F3F31">
      <w:pPr>
        <w:pStyle w:val="1"/>
        <w:pBdr>
          <w:bottom w:val="single" w:sz="12" w:space="17" w:color="auto"/>
        </w:pBdr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DE50CC">
        <w:rPr>
          <w:rFonts w:ascii="Times New Roman" w:hAnsi="Times New Roman"/>
          <w:b w:val="0"/>
          <w:color w:val="auto"/>
          <w:sz w:val="24"/>
          <w:szCs w:val="24"/>
        </w:rPr>
        <w:lastRenderedPageBreak/>
        <w:t xml:space="preserve">Муниципальное бюджетное образовательное учреждение дополнительного образования детей детско-юношеская спортивная школа «Барс» </w:t>
      </w:r>
    </w:p>
    <w:p w:rsidR="00AF70F3" w:rsidRPr="00617339" w:rsidRDefault="00AF70F3" w:rsidP="008F3F3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page" w:horzAnchor="margin" w:tblpY="3072"/>
        <w:tblW w:w="10250" w:type="dxa"/>
        <w:tblLook w:val="0000" w:firstRow="0" w:lastRow="0" w:firstColumn="0" w:lastColumn="0" w:noHBand="0" w:noVBand="0"/>
      </w:tblPr>
      <w:tblGrid>
        <w:gridCol w:w="5184"/>
        <w:gridCol w:w="5066"/>
      </w:tblGrid>
      <w:tr w:rsidR="00ED7C3D" w:rsidRPr="00DE50CC" w:rsidTr="006F5903">
        <w:trPr>
          <w:trHeight w:val="1284"/>
        </w:trPr>
        <w:tc>
          <w:tcPr>
            <w:tcW w:w="5184" w:type="dxa"/>
          </w:tcPr>
          <w:p w:rsidR="00ED7C3D" w:rsidRPr="00D37097" w:rsidRDefault="00ED7C3D" w:rsidP="006F590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D7C3D" w:rsidRPr="00D37097" w:rsidRDefault="00ED7C3D" w:rsidP="006F590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709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Принято</w:t>
            </w:r>
          </w:p>
          <w:p w:rsidR="00ED7C3D" w:rsidRPr="00D37097" w:rsidRDefault="00ED7C3D" w:rsidP="006F590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709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Педагогическим советом</w:t>
            </w:r>
          </w:p>
          <w:p w:rsidR="00ED7C3D" w:rsidRPr="00D37097" w:rsidRDefault="00ED7C3D" w:rsidP="006F590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МБУ ДО</w:t>
            </w:r>
            <w:r w:rsidRPr="00D3709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ДЮСШ «Барс»</w:t>
            </w:r>
          </w:p>
          <w:p w:rsidR="00ED7C3D" w:rsidRPr="00D37097" w:rsidRDefault="00ED7C3D" w:rsidP="006F590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D3709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</w:t>
            </w:r>
            <w:r w:rsidRPr="00D37097">
              <w:rPr>
                <w:rFonts w:ascii="Times New Roman" w:hAnsi="Times New Roman"/>
                <w:bCs/>
                <w:sz w:val="24"/>
                <w:szCs w:val="24"/>
              </w:rPr>
              <w:t xml:space="preserve">ротокол № </w:t>
            </w:r>
          </w:p>
          <w:p w:rsidR="00ED7C3D" w:rsidRPr="00D37097" w:rsidRDefault="00ED7C3D" w:rsidP="006F590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D37097">
              <w:rPr>
                <w:rFonts w:ascii="Times New Roman" w:hAnsi="Times New Roman"/>
                <w:bCs/>
                <w:sz w:val="24"/>
                <w:szCs w:val="24"/>
              </w:rPr>
              <w:t>«      »       20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  <w:r w:rsidRPr="00D37097"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  <w:p w:rsidR="00ED7C3D" w:rsidRPr="00D37097" w:rsidRDefault="00ED7C3D" w:rsidP="006F590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66" w:type="dxa"/>
          </w:tcPr>
          <w:p w:rsidR="00ED7C3D" w:rsidRPr="00D37097" w:rsidRDefault="00ED7C3D" w:rsidP="006F5903">
            <w:pPr>
              <w:shd w:val="clear" w:color="auto" w:fill="FFFFFF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709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УТВЕРЖДЕНО</w:t>
            </w:r>
          </w:p>
          <w:p w:rsidR="00ED7C3D" w:rsidRPr="00D37097" w:rsidRDefault="00ED7C3D" w:rsidP="006F5903">
            <w:pPr>
              <w:shd w:val="clear" w:color="auto" w:fill="FFFFFF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D3709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:rsidR="00ED7C3D" w:rsidRPr="00D37097" w:rsidRDefault="00ED7C3D" w:rsidP="006F5903">
            <w:pPr>
              <w:shd w:val="clear" w:color="auto" w:fill="FFFFFF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 МБУ ДО</w:t>
            </w:r>
            <w:r w:rsidRPr="00D3709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ДЮСШ «Барс» </w:t>
            </w:r>
          </w:p>
          <w:p w:rsidR="00ED7C3D" w:rsidRDefault="00ED7C3D" w:rsidP="006F5903">
            <w:pPr>
              <w:shd w:val="clear" w:color="auto" w:fill="FFFFFF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709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__________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С.В. Гайдай</w:t>
            </w:r>
          </w:p>
          <w:p w:rsidR="00ED7C3D" w:rsidRPr="00D37097" w:rsidRDefault="00ED7C3D" w:rsidP="006F5903">
            <w:pPr>
              <w:shd w:val="clear" w:color="auto" w:fill="FFFFFF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D7C3D" w:rsidRPr="00D37097" w:rsidRDefault="00ED7C3D" w:rsidP="006F5903">
            <w:pPr>
              <w:shd w:val="clear" w:color="auto" w:fill="FFFFFF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709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Приказом______ от _______ 20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</w:t>
            </w:r>
            <w:r w:rsidRPr="00D3709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</w:t>
            </w:r>
          </w:p>
        </w:tc>
      </w:tr>
    </w:tbl>
    <w:p w:rsidR="00AF70F3" w:rsidRPr="005A5791" w:rsidRDefault="00AF70F3" w:rsidP="008F3F31">
      <w:pPr>
        <w:jc w:val="right"/>
        <w:rPr>
          <w:sz w:val="28"/>
          <w:szCs w:val="28"/>
        </w:rPr>
      </w:pPr>
    </w:p>
    <w:p w:rsidR="00AF70F3" w:rsidRDefault="00AF70F3" w:rsidP="008F3F31">
      <w:pPr>
        <w:jc w:val="center"/>
        <w:rPr>
          <w:sz w:val="28"/>
          <w:szCs w:val="28"/>
        </w:rPr>
      </w:pPr>
    </w:p>
    <w:p w:rsidR="00AF70F3" w:rsidRDefault="00AF70F3" w:rsidP="000B13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1322" w:rsidRDefault="000B1322" w:rsidP="000B1322">
      <w:pPr>
        <w:tabs>
          <w:tab w:val="left" w:pos="4391"/>
        </w:tabs>
        <w:spacing w:after="0" w:line="240" w:lineRule="auto"/>
        <w:rPr>
          <w:rFonts w:ascii="Times New Roman" w:hAnsi="Times New Roman"/>
          <w:b/>
          <w:sz w:val="44"/>
          <w:szCs w:val="44"/>
        </w:rPr>
      </w:pPr>
    </w:p>
    <w:p w:rsidR="000B1322" w:rsidRDefault="000B1322" w:rsidP="000B1322">
      <w:pPr>
        <w:tabs>
          <w:tab w:val="left" w:pos="4391"/>
        </w:tabs>
        <w:spacing w:after="0" w:line="240" w:lineRule="auto"/>
        <w:rPr>
          <w:rFonts w:ascii="Times New Roman" w:hAnsi="Times New Roman"/>
          <w:b/>
          <w:sz w:val="44"/>
          <w:szCs w:val="44"/>
        </w:rPr>
      </w:pPr>
    </w:p>
    <w:p w:rsidR="000B1322" w:rsidRDefault="000B1322" w:rsidP="00AB0A40">
      <w:pPr>
        <w:tabs>
          <w:tab w:val="left" w:pos="4391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F31C14" w:rsidRPr="00F31C14" w:rsidRDefault="00F31C14" w:rsidP="00F31C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F31C14" w:rsidRPr="00F31C14" w:rsidRDefault="00F31C14" w:rsidP="00F31C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C10E10" w:rsidRPr="00C10E10" w:rsidRDefault="00C10E10" w:rsidP="00C10E1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C10E10" w:rsidRPr="00C10E10" w:rsidRDefault="00C10E10" w:rsidP="001202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32"/>
          <w:szCs w:val="32"/>
        </w:rPr>
      </w:pPr>
      <w:r w:rsidRPr="00C10E10">
        <w:rPr>
          <w:rFonts w:ascii="Times New Roman" w:eastAsiaTheme="minorHAnsi" w:hAnsi="Times New Roman"/>
          <w:b/>
          <w:bCs/>
          <w:color w:val="000000"/>
          <w:sz w:val="32"/>
          <w:szCs w:val="32"/>
        </w:rPr>
        <w:t>ДОПОЛНИТЕЛЬНАЯ ОБЩЕОБРАЗОВАТЕЛЬНАЯ</w:t>
      </w:r>
    </w:p>
    <w:p w:rsidR="00C10E10" w:rsidRPr="00C10E10" w:rsidRDefault="00C10E10" w:rsidP="001202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32"/>
          <w:szCs w:val="32"/>
        </w:rPr>
      </w:pPr>
      <w:r w:rsidRPr="00C10E10">
        <w:rPr>
          <w:rFonts w:ascii="Times New Roman" w:eastAsiaTheme="minorHAnsi" w:hAnsi="Times New Roman"/>
          <w:b/>
          <w:bCs/>
          <w:color w:val="000000"/>
          <w:sz w:val="32"/>
          <w:szCs w:val="32"/>
        </w:rPr>
        <w:t>ОБЩЕРАЗВИВАЮЩАЯ ПРОГРАММА</w:t>
      </w:r>
    </w:p>
    <w:p w:rsidR="00C10E10" w:rsidRPr="00C10E10" w:rsidRDefault="00C10E10" w:rsidP="001202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32"/>
          <w:szCs w:val="32"/>
        </w:rPr>
      </w:pPr>
      <w:r w:rsidRPr="00C10E10">
        <w:rPr>
          <w:rFonts w:ascii="Times New Roman" w:eastAsiaTheme="minorHAnsi" w:hAnsi="Times New Roman"/>
          <w:b/>
          <w:bCs/>
          <w:color w:val="000000"/>
          <w:sz w:val="32"/>
          <w:szCs w:val="32"/>
        </w:rPr>
        <w:t>ФИЗКУЛЬТУРНО-СПОРТИВНОЙ НАПРАВЛЕННОСТИ</w:t>
      </w:r>
    </w:p>
    <w:p w:rsidR="00F31C14" w:rsidRPr="00F31C14" w:rsidRDefault="00C10E10" w:rsidP="001202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 w:rsidRPr="00C10E10">
        <w:rPr>
          <w:rFonts w:ascii="Times New Roman" w:eastAsiaTheme="minorHAnsi" w:hAnsi="Times New Roman"/>
          <w:b/>
          <w:bCs/>
          <w:color w:val="000000"/>
          <w:sz w:val="32"/>
          <w:szCs w:val="32"/>
        </w:rPr>
        <w:t xml:space="preserve">« </w:t>
      </w:r>
      <w:r w:rsidR="005F7BBB">
        <w:rPr>
          <w:rFonts w:ascii="Times New Roman" w:eastAsiaTheme="minorHAnsi" w:hAnsi="Times New Roman"/>
          <w:b/>
          <w:bCs/>
          <w:color w:val="000000"/>
          <w:sz w:val="32"/>
          <w:szCs w:val="32"/>
        </w:rPr>
        <w:t>ФИТНЕС-АЭРОБИКА</w:t>
      </w:r>
      <w:r w:rsidRPr="00C10E10">
        <w:rPr>
          <w:rFonts w:ascii="Times New Roman" w:eastAsiaTheme="minorHAnsi" w:hAnsi="Times New Roman"/>
          <w:b/>
          <w:bCs/>
          <w:color w:val="000000"/>
          <w:sz w:val="32"/>
          <w:szCs w:val="32"/>
        </w:rPr>
        <w:t>»</w:t>
      </w:r>
    </w:p>
    <w:p w:rsidR="00C10E10" w:rsidRDefault="00C10E10" w:rsidP="00F31C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F31C14" w:rsidRPr="00F31C14" w:rsidRDefault="00F31C14" w:rsidP="00F31C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8"/>
          <w:szCs w:val="28"/>
        </w:rPr>
      </w:pPr>
      <w:r w:rsidRPr="00F31C14">
        <w:rPr>
          <w:rFonts w:ascii="Times New Roman" w:eastAsiaTheme="minorHAnsi" w:hAnsi="Times New Roman"/>
          <w:color w:val="000000"/>
          <w:sz w:val="28"/>
          <w:szCs w:val="28"/>
        </w:rPr>
        <w:t xml:space="preserve">Направленность: </w:t>
      </w:r>
    </w:p>
    <w:p w:rsidR="00F31C14" w:rsidRPr="00F31C14" w:rsidRDefault="00F31C14" w:rsidP="00F31C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8"/>
          <w:szCs w:val="28"/>
        </w:rPr>
      </w:pPr>
      <w:r w:rsidRPr="00F31C14">
        <w:rPr>
          <w:rFonts w:ascii="Times New Roman" w:eastAsiaTheme="minorHAnsi" w:hAnsi="Times New Roman"/>
          <w:color w:val="000000"/>
          <w:sz w:val="28"/>
          <w:szCs w:val="28"/>
        </w:rPr>
        <w:t xml:space="preserve">физкультурно-спортивная. </w:t>
      </w:r>
    </w:p>
    <w:p w:rsidR="00F31C14" w:rsidRPr="00F31C14" w:rsidRDefault="00F31C14" w:rsidP="00F31C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8"/>
          <w:szCs w:val="28"/>
        </w:rPr>
      </w:pPr>
      <w:r w:rsidRPr="00F31C14">
        <w:rPr>
          <w:rFonts w:ascii="Times New Roman" w:eastAsiaTheme="minorHAnsi" w:hAnsi="Times New Roman"/>
          <w:color w:val="000000"/>
          <w:sz w:val="28"/>
          <w:szCs w:val="28"/>
        </w:rPr>
        <w:t xml:space="preserve">Срок реализации: </w:t>
      </w:r>
      <w:r w:rsidR="00DA7445">
        <w:rPr>
          <w:rFonts w:ascii="Times New Roman" w:eastAsiaTheme="minorHAnsi" w:hAnsi="Times New Roman"/>
          <w:color w:val="000000"/>
          <w:sz w:val="28"/>
          <w:szCs w:val="28"/>
        </w:rPr>
        <w:t>3</w:t>
      </w:r>
      <w:r w:rsidRPr="00F31C14">
        <w:rPr>
          <w:rFonts w:ascii="Times New Roman" w:eastAsiaTheme="minorHAnsi" w:hAnsi="Times New Roman"/>
          <w:color w:val="000000"/>
          <w:sz w:val="28"/>
          <w:szCs w:val="28"/>
        </w:rPr>
        <w:t>год</w:t>
      </w:r>
      <w:r w:rsidR="00DA7445">
        <w:rPr>
          <w:rFonts w:ascii="Times New Roman" w:eastAsiaTheme="minorHAnsi" w:hAnsi="Times New Roman"/>
          <w:color w:val="000000"/>
          <w:sz w:val="28"/>
          <w:szCs w:val="28"/>
        </w:rPr>
        <w:t>а</w:t>
      </w:r>
      <w:r w:rsidRPr="00F31C14">
        <w:rPr>
          <w:rFonts w:ascii="Times New Roman" w:eastAsiaTheme="minorHAnsi" w:hAnsi="Times New Roman"/>
          <w:color w:val="000000"/>
          <w:sz w:val="28"/>
          <w:szCs w:val="28"/>
        </w:rPr>
        <w:t xml:space="preserve">. </w:t>
      </w:r>
    </w:p>
    <w:p w:rsidR="00163B83" w:rsidRDefault="00F31C14" w:rsidP="00F31C1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F31C14">
        <w:rPr>
          <w:rFonts w:ascii="Times New Roman" w:eastAsiaTheme="minorHAnsi" w:hAnsi="Times New Roman"/>
          <w:color w:val="000000"/>
          <w:sz w:val="28"/>
          <w:szCs w:val="28"/>
        </w:rPr>
        <w:t xml:space="preserve">Возраст </w:t>
      </w:r>
      <w:r>
        <w:rPr>
          <w:rFonts w:ascii="Times New Roman" w:eastAsiaTheme="minorHAnsi" w:hAnsi="Times New Roman"/>
          <w:color w:val="000000"/>
          <w:sz w:val="28"/>
          <w:szCs w:val="28"/>
        </w:rPr>
        <w:t>обучающихся</w:t>
      </w:r>
      <w:r w:rsidRPr="00F31C14">
        <w:rPr>
          <w:rFonts w:ascii="Times New Roman" w:eastAsiaTheme="minorHAnsi" w:hAnsi="Times New Roman"/>
          <w:color w:val="000000"/>
          <w:sz w:val="28"/>
          <w:szCs w:val="28"/>
        </w:rPr>
        <w:t xml:space="preserve">: 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5</w:t>
      </w:r>
      <w:r w:rsidRPr="00F31C14">
        <w:rPr>
          <w:rFonts w:ascii="Times New Roman" w:eastAsiaTheme="minorHAnsi" w:hAnsi="Times New Roman"/>
          <w:color w:val="000000"/>
          <w:sz w:val="28"/>
          <w:szCs w:val="28"/>
        </w:rPr>
        <w:t>-</w:t>
      </w:r>
      <w:r w:rsidR="007D4DBF">
        <w:rPr>
          <w:rFonts w:ascii="Times New Roman" w:eastAsiaTheme="minorHAnsi" w:hAnsi="Times New Roman"/>
          <w:color w:val="000000"/>
          <w:sz w:val="28"/>
          <w:szCs w:val="28"/>
        </w:rPr>
        <w:t xml:space="preserve"> 8</w:t>
      </w:r>
      <w:r w:rsidRPr="00F31C14">
        <w:rPr>
          <w:rFonts w:ascii="Times New Roman" w:eastAsiaTheme="minorHAnsi" w:hAnsi="Times New Roman"/>
          <w:color w:val="000000"/>
          <w:sz w:val="28"/>
          <w:szCs w:val="28"/>
        </w:rPr>
        <w:t xml:space="preserve"> лет</w:t>
      </w:r>
    </w:p>
    <w:p w:rsidR="00D37097" w:rsidRDefault="00D37097" w:rsidP="00F31C1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31C14" w:rsidRDefault="00F31C14" w:rsidP="00F31C1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31C14" w:rsidRDefault="00F31C14" w:rsidP="00F31C1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31C14" w:rsidRDefault="00F31C14" w:rsidP="00F31C1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E50CC" w:rsidRPr="00D37097" w:rsidRDefault="00163B83" w:rsidP="00D3709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37097">
        <w:rPr>
          <w:rFonts w:ascii="Times New Roman" w:hAnsi="Times New Roman"/>
          <w:b/>
          <w:sz w:val="24"/>
          <w:szCs w:val="24"/>
        </w:rPr>
        <w:t>Разработала:</w:t>
      </w:r>
    </w:p>
    <w:p w:rsidR="00163B83" w:rsidRPr="00D37097" w:rsidRDefault="003511CA" w:rsidP="00D37097">
      <w:pPr>
        <w:tabs>
          <w:tab w:val="left" w:pos="4391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37097">
        <w:rPr>
          <w:rFonts w:ascii="Times New Roman" w:hAnsi="Times New Roman"/>
          <w:sz w:val="24"/>
          <w:szCs w:val="24"/>
        </w:rPr>
        <w:t>Тренер</w:t>
      </w:r>
      <w:r w:rsidR="00A96F90" w:rsidRPr="00D37097">
        <w:rPr>
          <w:rFonts w:ascii="Times New Roman" w:hAnsi="Times New Roman"/>
          <w:sz w:val="24"/>
          <w:szCs w:val="24"/>
        </w:rPr>
        <w:t>-преподавател</w:t>
      </w:r>
      <w:r w:rsidR="00AF70F3" w:rsidRPr="00D37097">
        <w:rPr>
          <w:rFonts w:ascii="Times New Roman" w:hAnsi="Times New Roman"/>
          <w:sz w:val="24"/>
          <w:szCs w:val="24"/>
        </w:rPr>
        <w:t>ь</w:t>
      </w:r>
      <w:r w:rsidR="00163B83" w:rsidRPr="00D37097">
        <w:rPr>
          <w:rFonts w:ascii="Times New Roman" w:hAnsi="Times New Roman"/>
          <w:sz w:val="24"/>
          <w:szCs w:val="24"/>
        </w:rPr>
        <w:t>-</w:t>
      </w:r>
    </w:p>
    <w:p w:rsidR="003511CA" w:rsidRPr="00D37097" w:rsidRDefault="00AF70F3" w:rsidP="00D37097">
      <w:pPr>
        <w:tabs>
          <w:tab w:val="left" w:pos="4391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37097">
        <w:rPr>
          <w:rFonts w:ascii="Times New Roman" w:hAnsi="Times New Roman"/>
          <w:sz w:val="24"/>
          <w:szCs w:val="24"/>
        </w:rPr>
        <w:t>Гайдай Светлана Васильевна</w:t>
      </w:r>
    </w:p>
    <w:p w:rsidR="00F31C14" w:rsidRDefault="00F31C14" w:rsidP="008F3F31">
      <w:pPr>
        <w:tabs>
          <w:tab w:val="left" w:pos="242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aps/>
        </w:rPr>
      </w:pPr>
    </w:p>
    <w:p w:rsidR="00B54B90" w:rsidRDefault="00B54B90" w:rsidP="00D37097">
      <w:pPr>
        <w:tabs>
          <w:tab w:val="left" w:pos="24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B54B90" w:rsidRDefault="00B54B90" w:rsidP="00D37097">
      <w:pPr>
        <w:tabs>
          <w:tab w:val="left" w:pos="24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Канский район</w:t>
      </w:r>
    </w:p>
    <w:p w:rsidR="006F5903" w:rsidRDefault="006F5903" w:rsidP="008C0375">
      <w:pPr>
        <w:tabs>
          <w:tab w:val="left" w:pos="24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B54B90" w:rsidRDefault="003511CA" w:rsidP="008C0375">
      <w:pPr>
        <w:tabs>
          <w:tab w:val="left" w:pos="24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D37097">
        <w:rPr>
          <w:rFonts w:ascii="Times New Roman" w:hAnsi="Times New Roman"/>
          <w:caps/>
          <w:sz w:val="24"/>
          <w:szCs w:val="24"/>
        </w:rPr>
        <w:t>20</w:t>
      </w:r>
      <w:r w:rsidR="00A724F2">
        <w:rPr>
          <w:rFonts w:ascii="Times New Roman" w:hAnsi="Times New Roman"/>
          <w:caps/>
          <w:sz w:val="24"/>
          <w:szCs w:val="24"/>
        </w:rPr>
        <w:t>2</w:t>
      </w:r>
      <w:r w:rsidR="00F31C14">
        <w:rPr>
          <w:rFonts w:ascii="Times New Roman" w:hAnsi="Times New Roman"/>
          <w:caps/>
          <w:sz w:val="24"/>
          <w:szCs w:val="24"/>
        </w:rPr>
        <w:t>1</w:t>
      </w:r>
      <w:r w:rsidRPr="00D37097">
        <w:rPr>
          <w:rFonts w:ascii="Times New Roman" w:hAnsi="Times New Roman"/>
          <w:caps/>
          <w:sz w:val="24"/>
          <w:szCs w:val="24"/>
        </w:rPr>
        <w:t xml:space="preserve"> год</w:t>
      </w:r>
    </w:p>
    <w:p w:rsidR="00B54B90" w:rsidRDefault="00B54B90" w:rsidP="00D37097">
      <w:pPr>
        <w:tabs>
          <w:tab w:val="left" w:pos="24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72604F" w:rsidRPr="00D37097" w:rsidRDefault="0072604F" w:rsidP="00D37097">
      <w:pPr>
        <w:tabs>
          <w:tab w:val="left" w:pos="24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F31C14" w:rsidRDefault="00F31C14" w:rsidP="00F31C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ПОЯСНИТЕЛЬНАЯ ЗАПИСКА</w:t>
      </w:r>
    </w:p>
    <w:p w:rsidR="006F5903" w:rsidRPr="008C0375" w:rsidRDefault="006F5903" w:rsidP="00F31C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6F5903" w:rsidRPr="00620E8C" w:rsidRDefault="006F5903" w:rsidP="006F5903">
      <w:pPr>
        <w:shd w:val="clear" w:color="auto" w:fill="FFFFFF"/>
        <w:spacing w:after="0" w:line="240" w:lineRule="auto"/>
        <w:ind w:firstLine="701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0E8C">
        <w:rPr>
          <w:rFonts w:ascii="Times New Roman" w:hAnsi="Times New Roman"/>
          <w:sz w:val="24"/>
          <w:szCs w:val="24"/>
        </w:rPr>
        <w:t>Дополнительная общеразвивающая программа в области физической культуры и спорта «</w:t>
      </w:r>
      <w:r>
        <w:rPr>
          <w:rFonts w:ascii="Times New Roman" w:hAnsi="Times New Roman"/>
          <w:sz w:val="24"/>
          <w:szCs w:val="24"/>
        </w:rPr>
        <w:t xml:space="preserve">ОФП с элементами </w:t>
      </w:r>
      <w:r w:rsidRPr="00620E8C">
        <w:rPr>
          <w:rFonts w:ascii="Times New Roman" w:hAnsi="Times New Roman"/>
          <w:sz w:val="24"/>
          <w:szCs w:val="24"/>
        </w:rPr>
        <w:t>аэробик</w:t>
      </w:r>
      <w:r>
        <w:rPr>
          <w:rFonts w:ascii="Times New Roman" w:hAnsi="Times New Roman"/>
          <w:sz w:val="24"/>
          <w:szCs w:val="24"/>
        </w:rPr>
        <w:t>и</w:t>
      </w:r>
      <w:r w:rsidRPr="00620E8C">
        <w:rPr>
          <w:rFonts w:ascii="Times New Roman" w:hAnsi="Times New Roman"/>
          <w:sz w:val="24"/>
          <w:szCs w:val="24"/>
        </w:rPr>
        <w:t>» (далее – Программа) разработана на основании Федерального Закона №273-ФЗ от 29 декабря 2012 года «Об образовании в Российской Федерации», в соответствии приказа Министерства образования и науки Российской Федерации №1008 от 29 августа 2013 года «Об утверждении порядка организации и осуществления образовательной деятельности по дополнительным общеобразовательным программам», приказа Министерства</w:t>
      </w:r>
      <w:proofErr w:type="gramEnd"/>
      <w:r w:rsidRPr="00620E8C">
        <w:rPr>
          <w:rFonts w:ascii="Times New Roman" w:hAnsi="Times New Roman"/>
          <w:sz w:val="24"/>
          <w:szCs w:val="24"/>
        </w:rPr>
        <w:t xml:space="preserve"> спорта Российской Федерации №1125 от 27 декабря 2013 года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спорта».</w:t>
      </w:r>
    </w:p>
    <w:p w:rsidR="00B54B90" w:rsidRPr="008C0375" w:rsidRDefault="00B54B90" w:rsidP="00F31C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A86BCE" w:rsidRPr="008C0375" w:rsidRDefault="00A86BCE" w:rsidP="00B54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75">
        <w:rPr>
          <w:rFonts w:ascii="Times New Roman" w:hAnsi="Times New Roman"/>
          <w:b/>
          <w:i/>
          <w:sz w:val="24"/>
          <w:szCs w:val="24"/>
        </w:rPr>
        <w:t xml:space="preserve">Направленность </w:t>
      </w:r>
      <w:r w:rsidR="00AB0D2E" w:rsidRPr="008C0375">
        <w:rPr>
          <w:rFonts w:ascii="Times New Roman" w:hAnsi="Times New Roman"/>
          <w:sz w:val="24"/>
          <w:szCs w:val="24"/>
        </w:rPr>
        <w:t xml:space="preserve">общеобразовательной общеразвивающей программы по </w:t>
      </w:r>
      <w:r w:rsidR="001B36E1">
        <w:rPr>
          <w:rFonts w:ascii="Times New Roman" w:hAnsi="Times New Roman"/>
          <w:sz w:val="24"/>
          <w:szCs w:val="24"/>
        </w:rPr>
        <w:t>фитнес-а</w:t>
      </w:r>
      <w:r w:rsidR="00DA7445" w:rsidRPr="008C0375">
        <w:rPr>
          <w:rFonts w:ascii="Times New Roman" w:hAnsi="Times New Roman"/>
          <w:sz w:val="24"/>
          <w:szCs w:val="24"/>
        </w:rPr>
        <w:t>эробики</w:t>
      </w:r>
      <w:r w:rsidR="007D4DBF">
        <w:rPr>
          <w:rFonts w:ascii="Times New Roman" w:hAnsi="Times New Roman"/>
          <w:b/>
          <w:sz w:val="24"/>
          <w:szCs w:val="24"/>
        </w:rPr>
        <w:t>–</w:t>
      </w:r>
      <w:r w:rsidRPr="008C0375">
        <w:rPr>
          <w:rFonts w:ascii="Times New Roman" w:hAnsi="Times New Roman"/>
          <w:sz w:val="24"/>
          <w:szCs w:val="24"/>
        </w:rPr>
        <w:t>физкультурно-спортивн</w:t>
      </w:r>
      <w:r w:rsidR="00AB0D2E" w:rsidRPr="008C0375">
        <w:rPr>
          <w:rFonts w:ascii="Times New Roman" w:hAnsi="Times New Roman"/>
          <w:sz w:val="24"/>
          <w:szCs w:val="24"/>
        </w:rPr>
        <w:t>ая</w:t>
      </w:r>
      <w:r w:rsidR="008D7878" w:rsidRPr="008C0375">
        <w:rPr>
          <w:rFonts w:ascii="Times New Roman" w:hAnsi="Times New Roman"/>
          <w:sz w:val="24"/>
          <w:szCs w:val="24"/>
        </w:rPr>
        <w:t>.</w:t>
      </w:r>
    </w:p>
    <w:p w:rsidR="00B54B90" w:rsidRPr="008C0375" w:rsidRDefault="00B54B90" w:rsidP="00B54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F77A4" w:rsidRPr="008C0375" w:rsidRDefault="004F77A4" w:rsidP="00B54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75">
        <w:rPr>
          <w:rFonts w:ascii="Times New Roman" w:hAnsi="Times New Roman"/>
          <w:b/>
          <w:i/>
          <w:sz w:val="24"/>
          <w:szCs w:val="24"/>
        </w:rPr>
        <w:t xml:space="preserve">Новизна </w:t>
      </w:r>
      <w:r w:rsidR="00B54B90" w:rsidRPr="008C0375">
        <w:rPr>
          <w:rFonts w:ascii="Times New Roman" w:hAnsi="Times New Roman"/>
          <w:b/>
          <w:i/>
          <w:sz w:val="24"/>
          <w:szCs w:val="24"/>
        </w:rPr>
        <w:t>и а</w:t>
      </w:r>
      <w:r w:rsidR="00A86BCE" w:rsidRPr="008C0375">
        <w:rPr>
          <w:rFonts w:ascii="Times New Roman" w:hAnsi="Times New Roman"/>
          <w:b/>
          <w:i/>
          <w:sz w:val="24"/>
          <w:szCs w:val="24"/>
        </w:rPr>
        <w:t>ктуальность</w:t>
      </w:r>
      <w:r w:rsidR="00AB0D2E" w:rsidRPr="008C0375">
        <w:rPr>
          <w:rFonts w:ascii="Times New Roman" w:hAnsi="Times New Roman"/>
          <w:b/>
          <w:i/>
          <w:sz w:val="24"/>
          <w:szCs w:val="24"/>
        </w:rPr>
        <w:t>.</w:t>
      </w:r>
      <w:r w:rsidR="001B36E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C0375">
        <w:rPr>
          <w:rFonts w:ascii="Times New Roman" w:hAnsi="Times New Roman"/>
          <w:sz w:val="24"/>
          <w:szCs w:val="24"/>
        </w:rPr>
        <w:t xml:space="preserve">С каждым годом растет число детей страдающих ожирением, сердечно – сосудистыми заболеваниями, </w:t>
      </w:r>
      <w:proofErr w:type="spellStart"/>
      <w:r w:rsidR="003179DA">
        <w:rPr>
          <w:rFonts w:ascii="Times New Roman" w:hAnsi="Times New Roman"/>
          <w:sz w:val="24"/>
          <w:szCs w:val="24"/>
        </w:rPr>
        <w:t>в</w:t>
      </w:r>
      <w:r w:rsidR="00AB0D2E" w:rsidRPr="008C0375">
        <w:rPr>
          <w:rFonts w:ascii="Times New Roman" w:hAnsi="Times New Roman"/>
          <w:sz w:val="24"/>
          <w:szCs w:val="24"/>
        </w:rPr>
        <w:t>еге</w:t>
      </w:r>
      <w:r w:rsidR="001B36E1">
        <w:rPr>
          <w:rFonts w:ascii="Times New Roman" w:hAnsi="Times New Roman"/>
          <w:sz w:val="24"/>
          <w:szCs w:val="24"/>
        </w:rPr>
        <w:t>т</w:t>
      </w:r>
      <w:r w:rsidR="00AB0D2E" w:rsidRPr="008C0375">
        <w:rPr>
          <w:rFonts w:ascii="Times New Roman" w:hAnsi="Times New Roman"/>
          <w:sz w:val="24"/>
          <w:szCs w:val="24"/>
        </w:rPr>
        <w:t>о</w:t>
      </w:r>
      <w:proofErr w:type="spellEnd"/>
      <w:r w:rsidRPr="008C0375">
        <w:rPr>
          <w:rFonts w:ascii="Times New Roman" w:hAnsi="Times New Roman"/>
          <w:sz w:val="24"/>
          <w:szCs w:val="24"/>
        </w:rPr>
        <w:t xml:space="preserve">–сосудистой дистонией и т. </w:t>
      </w:r>
      <w:r w:rsidR="003179DA">
        <w:rPr>
          <w:rFonts w:ascii="Times New Roman" w:hAnsi="Times New Roman"/>
          <w:sz w:val="24"/>
          <w:szCs w:val="24"/>
        </w:rPr>
        <w:t>д</w:t>
      </w:r>
      <w:r w:rsidRPr="008C0375">
        <w:rPr>
          <w:rFonts w:ascii="Times New Roman" w:hAnsi="Times New Roman"/>
          <w:sz w:val="24"/>
          <w:szCs w:val="24"/>
        </w:rPr>
        <w:t xml:space="preserve">. Между тем дошкольный возраст – особенно важный, ответственный период, когда происходит перестройка функционирования многих систем организма. Перед лицом этих проблем все более очевидным становится, что: </w:t>
      </w:r>
    </w:p>
    <w:p w:rsidR="004F77A4" w:rsidRPr="008C0375" w:rsidRDefault="004F77A4" w:rsidP="00B54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75">
        <w:rPr>
          <w:rFonts w:ascii="Times New Roman" w:hAnsi="Times New Roman"/>
          <w:sz w:val="24"/>
          <w:szCs w:val="24"/>
        </w:rPr>
        <w:t xml:space="preserve">- современное состояние физического развития и воспитания детей старшего дошкольного возраста характеризуется невысокой эффективностью; </w:t>
      </w:r>
    </w:p>
    <w:p w:rsidR="004F77A4" w:rsidRPr="008C0375" w:rsidRDefault="004F77A4" w:rsidP="00B54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75">
        <w:rPr>
          <w:rFonts w:ascii="Times New Roman" w:hAnsi="Times New Roman"/>
          <w:sz w:val="24"/>
          <w:szCs w:val="24"/>
        </w:rPr>
        <w:t xml:space="preserve">- у значительной части детей отмечается неудовлетворенность традиционными занятиями физической культурой. </w:t>
      </w:r>
    </w:p>
    <w:p w:rsidR="004F77A4" w:rsidRPr="008C0375" w:rsidRDefault="004F77A4" w:rsidP="00B54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75">
        <w:rPr>
          <w:rFonts w:ascii="Times New Roman" w:hAnsi="Times New Roman"/>
          <w:sz w:val="24"/>
          <w:szCs w:val="24"/>
        </w:rPr>
        <w:t xml:space="preserve">Следствиями этих негативных явлений становится: с одной стороны потеря интереса детей к занятиям физической культурой; с другой – общее снижение уровня здоровья детей и их физической подготовленности. Данная неблагоприятная ситуация во многом объясняет тот факт, почему сегодня специалисты в области физического воспитания находятся в состоянии поиска организованных форм занятий, которые вобрали бы в себя, интегрировали все новое эффективное, созданное наукой и практикой в области оздоровительной физической культуры. Одним из интересных направлений такого поиска является занятия общей физической подготовкой. Понимание воспитательной ценности физической культуры – важное условие процесса физического воспитания детей и формирование их умений самостоятельного овладения ценностями физической культуры, отношения к здоровому образу жизни, потребности двигаться активно. Детям от природы свойственно выражать себя в движении: бегать, прыгать, размахивать руками. И чаще всего, ребенок только на </w:t>
      </w:r>
      <w:proofErr w:type="gramStart"/>
      <w:r w:rsidRPr="008C0375">
        <w:rPr>
          <w:rFonts w:ascii="Times New Roman" w:hAnsi="Times New Roman"/>
          <w:sz w:val="24"/>
          <w:szCs w:val="24"/>
        </w:rPr>
        <w:t>занятии</w:t>
      </w:r>
      <w:proofErr w:type="gramEnd"/>
      <w:r w:rsidRPr="008C0375">
        <w:rPr>
          <w:rFonts w:ascii="Times New Roman" w:hAnsi="Times New Roman"/>
          <w:sz w:val="24"/>
          <w:szCs w:val="24"/>
        </w:rPr>
        <w:t xml:space="preserve"> физической культуры может дать волю энергии заложенной в нем. Но этого, конечно, не достаточно для того, чтобы дети вдоволь могли подвигаться. Вот почему в наше время стали так популярны занятия общей физической подготовкой. На занятиях дети учатся не только красиво двигаться, преодолевая трудности образовательного процесса, но и развиваться духовно, эмоционально, физически, интеллектуально, приобретают навыки грациозных движений, учатся аккуратности, целеустремленности. </w:t>
      </w:r>
    </w:p>
    <w:p w:rsidR="00B54B90" w:rsidRPr="008C0375" w:rsidRDefault="00B54B90" w:rsidP="00B54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F77A4" w:rsidRPr="008C0375" w:rsidRDefault="004F77A4" w:rsidP="00B54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C0375">
        <w:rPr>
          <w:rFonts w:ascii="Times New Roman" w:hAnsi="Times New Roman"/>
          <w:b/>
          <w:i/>
          <w:sz w:val="24"/>
          <w:szCs w:val="24"/>
        </w:rPr>
        <w:t>Отличительные особенности программы</w:t>
      </w:r>
      <w:r w:rsidRPr="008C0375">
        <w:rPr>
          <w:rFonts w:ascii="Times New Roman" w:hAnsi="Times New Roman"/>
          <w:i/>
          <w:sz w:val="24"/>
          <w:szCs w:val="24"/>
        </w:rPr>
        <w:t>.</w:t>
      </w:r>
    </w:p>
    <w:p w:rsidR="004F77A4" w:rsidRPr="008C0375" w:rsidRDefault="004F77A4" w:rsidP="00B54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75">
        <w:rPr>
          <w:rFonts w:ascii="Times New Roman" w:hAnsi="Times New Roman"/>
          <w:sz w:val="24"/>
          <w:szCs w:val="24"/>
        </w:rPr>
        <w:t xml:space="preserve">Особенностью данной программы является физическое воспитание дошкольников посредством разнообразных форм работы, которые способствуют функционированию и совершенствованию детского организма, повышению его работоспособности, делают его стойким и выносливым, обладающим высокими защитными способностями к неблагоприятным факторам внешней среды, т. </w:t>
      </w:r>
      <w:r w:rsidR="001B36E1">
        <w:rPr>
          <w:rFonts w:ascii="Times New Roman" w:hAnsi="Times New Roman"/>
          <w:sz w:val="24"/>
          <w:szCs w:val="24"/>
        </w:rPr>
        <w:t>е</w:t>
      </w:r>
      <w:r w:rsidRPr="008C0375">
        <w:rPr>
          <w:rFonts w:ascii="Times New Roman" w:hAnsi="Times New Roman"/>
          <w:sz w:val="24"/>
          <w:szCs w:val="24"/>
        </w:rPr>
        <w:t xml:space="preserve">. создают условия для того, чтобы все дети росли здоровыми. Занятия </w:t>
      </w:r>
      <w:proofErr w:type="gramStart"/>
      <w:r w:rsidR="001B36E1">
        <w:rPr>
          <w:rFonts w:ascii="Times New Roman" w:hAnsi="Times New Roman"/>
          <w:sz w:val="24"/>
          <w:szCs w:val="24"/>
        </w:rPr>
        <w:t>фитнес-аэробикой</w:t>
      </w:r>
      <w:proofErr w:type="gramEnd"/>
      <w:r w:rsidRPr="008C0375">
        <w:rPr>
          <w:rFonts w:ascii="Times New Roman" w:hAnsi="Times New Roman"/>
          <w:sz w:val="24"/>
          <w:szCs w:val="24"/>
        </w:rPr>
        <w:t xml:space="preserve"> не только добавляют настроения, улучшают фигуру, но и </w:t>
      </w:r>
      <w:proofErr w:type="spellStart"/>
      <w:r w:rsidRPr="008C0375">
        <w:rPr>
          <w:rFonts w:ascii="Times New Roman" w:hAnsi="Times New Roman"/>
          <w:sz w:val="24"/>
          <w:szCs w:val="24"/>
        </w:rPr>
        <w:t>озд</w:t>
      </w:r>
      <w:r w:rsidR="005F7BBB">
        <w:rPr>
          <w:rFonts w:ascii="Times New Roman" w:hAnsi="Times New Roman"/>
          <w:sz w:val="24"/>
          <w:szCs w:val="24"/>
        </w:rPr>
        <w:t>о</w:t>
      </w:r>
      <w:r w:rsidRPr="008C0375">
        <w:rPr>
          <w:rFonts w:ascii="Times New Roman" w:hAnsi="Times New Roman"/>
          <w:sz w:val="24"/>
          <w:szCs w:val="24"/>
        </w:rPr>
        <w:t>равливают</w:t>
      </w:r>
      <w:proofErr w:type="spellEnd"/>
      <w:r w:rsidRPr="008C0375">
        <w:rPr>
          <w:rFonts w:ascii="Times New Roman" w:hAnsi="Times New Roman"/>
          <w:sz w:val="24"/>
          <w:szCs w:val="24"/>
        </w:rPr>
        <w:t xml:space="preserve"> весь организм. Научные исследования, проведенные учеными, показали, что общая физическая подготовка незаменима для профилактики и лечения многих недугов.</w:t>
      </w:r>
    </w:p>
    <w:p w:rsidR="00B54B90" w:rsidRPr="008C0375" w:rsidRDefault="00B54B90" w:rsidP="00B54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4B90" w:rsidRPr="008C0375" w:rsidRDefault="00C62691" w:rsidP="00B54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75">
        <w:rPr>
          <w:rFonts w:ascii="Times New Roman" w:hAnsi="Times New Roman"/>
          <w:b/>
          <w:i/>
          <w:sz w:val="24"/>
          <w:szCs w:val="24"/>
        </w:rPr>
        <w:t>Адресат программы:</w:t>
      </w:r>
      <w:r w:rsidR="005F7BB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E7630" w:rsidRPr="008C0375">
        <w:rPr>
          <w:rFonts w:ascii="Times New Roman" w:hAnsi="Times New Roman"/>
          <w:sz w:val="24"/>
          <w:szCs w:val="24"/>
        </w:rPr>
        <w:t>Программа предназначена для детей 5-</w:t>
      </w:r>
      <w:r w:rsidR="006F5903">
        <w:rPr>
          <w:rFonts w:ascii="Times New Roman" w:hAnsi="Times New Roman"/>
          <w:sz w:val="24"/>
          <w:szCs w:val="24"/>
        </w:rPr>
        <w:t>8</w:t>
      </w:r>
      <w:r w:rsidR="00CE7630" w:rsidRPr="008C0375">
        <w:rPr>
          <w:rFonts w:ascii="Times New Roman" w:hAnsi="Times New Roman"/>
          <w:sz w:val="24"/>
          <w:szCs w:val="24"/>
        </w:rPr>
        <w:t xml:space="preserve"> лет. </w:t>
      </w:r>
      <w:r w:rsidR="00AB0E25" w:rsidRPr="008C0375">
        <w:rPr>
          <w:rFonts w:ascii="Times New Roman" w:hAnsi="Times New Roman"/>
          <w:sz w:val="24"/>
          <w:szCs w:val="24"/>
        </w:rPr>
        <w:t xml:space="preserve">Документы необходимые для зачисления: заявление родителей (или законных представителей), справка  от врача  о состоянии здоровья и отсутствии противопоказаний для занятий физической культурой. </w:t>
      </w:r>
    </w:p>
    <w:p w:rsidR="00AB0E25" w:rsidRPr="008C0375" w:rsidRDefault="00AB0E25" w:rsidP="00AB0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0E25" w:rsidRPr="008C0375" w:rsidRDefault="00AB5FC9" w:rsidP="00AB0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75">
        <w:rPr>
          <w:rFonts w:ascii="Times New Roman" w:hAnsi="Times New Roman"/>
          <w:b/>
          <w:i/>
          <w:sz w:val="24"/>
          <w:szCs w:val="24"/>
        </w:rPr>
        <w:t>Объем и срок</w:t>
      </w:r>
      <w:r w:rsidR="00D366E1" w:rsidRPr="008C0375">
        <w:rPr>
          <w:rFonts w:ascii="Times New Roman" w:hAnsi="Times New Roman"/>
          <w:b/>
          <w:i/>
          <w:sz w:val="24"/>
          <w:szCs w:val="24"/>
        </w:rPr>
        <w:t xml:space="preserve"> реализации программы</w:t>
      </w:r>
      <w:r w:rsidR="008D7878" w:rsidRPr="008C0375">
        <w:rPr>
          <w:rFonts w:ascii="Times New Roman" w:hAnsi="Times New Roman"/>
          <w:b/>
          <w:sz w:val="24"/>
          <w:szCs w:val="24"/>
        </w:rPr>
        <w:t xml:space="preserve">: </w:t>
      </w:r>
      <w:r w:rsidRPr="008C0375">
        <w:rPr>
          <w:rFonts w:ascii="Times New Roman" w:hAnsi="Times New Roman"/>
          <w:sz w:val="24"/>
          <w:szCs w:val="24"/>
        </w:rPr>
        <w:t xml:space="preserve">Программа рассчитана на </w:t>
      </w:r>
      <w:r w:rsidR="00AF5A5A" w:rsidRPr="008C0375">
        <w:rPr>
          <w:rFonts w:ascii="Times New Roman" w:hAnsi="Times New Roman"/>
          <w:sz w:val="24"/>
          <w:szCs w:val="24"/>
        </w:rPr>
        <w:t>3</w:t>
      </w:r>
      <w:r w:rsidRPr="008C0375">
        <w:rPr>
          <w:rFonts w:ascii="Times New Roman" w:hAnsi="Times New Roman"/>
          <w:sz w:val="24"/>
          <w:szCs w:val="24"/>
        </w:rPr>
        <w:t xml:space="preserve"> года</w:t>
      </w:r>
      <w:r w:rsidR="00AB0E25" w:rsidRPr="008C0375">
        <w:rPr>
          <w:rFonts w:ascii="Times New Roman" w:hAnsi="Times New Roman"/>
          <w:sz w:val="24"/>
          <w:szCs w:val="24"/>
        </w:rPr>
        <w:t xml:space="preserve">, включает </w:t>
      </w:r>
      <w:r w:rsidR="00AF5A5A" w:rsidRPr="008C0375">
        <w:rPr>
          <w:rFonts w:ascii="Times New Roman" w:hAnsi="Times New Roman"/>
          <w:sz w:val="24"/>
          <w:szCs w:val="24"/>
        </w:rPr>
        <w:t xml:space="preserve">три </w:t>
      </w:r>
      <w:r w:rsidR="00AB0E25" w:rsidRPr="008C0375">
        <w:rPr>
          <w:rFonts w:ascii="Times New Roman" w:hAnsi="Times New Roman"/>
          <w:sz w:val="24"/>
          <w:szCs w:val="24"/>
        </w:rPr>
        <w:t xml:space="preserve"> этапа подготовки </w:t>
      </w:r>
    </w:p>
    <w:p w:rsidR="00E22E6B" w:rsidRPr="008C0375" w:rsidRDefault="00E22E6B" w:rsidP="00E22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75">
        <w:rPr>
          <w:rFonts w:ascii="Times New Roman" w:hAnsi="Times New Roman"/>
          <w:sz w:val="24"/>
          <w:szCs w:val="24"/>
        </w:rPr>
        <w:t xml:space="preserve">Общий объём </w:t>
      </w:r>
      <w:proofErr w:type="gramStart"/>
      <w:r w:rsidRPr="008C0375">
        <w:rPr>
          <w:rFonts w:ascii="Times New Roman" w:hAnsi="Times New Roman"/>
          <w:sz w:val="24"/>
          <w:szCs w:val="24"/>
        </w:rPr>
        <w:t>обучения по программе</w:t>
      </w:r>
      <w:proofErr w:type="gramEnd"/>
      <w:r w:rsidRPr="008C0375">
        <w:rPr>
          <w:rFonts w:ascii="Times New Roman" w:hAnsi="Times New Roman"/>
          <w:sz w:val="24"/>
          <w:szCs w:val="24"/>
        </w:rPr>
        <w:t xml:space="preserve"> – </w:t>
      </w:r>
      <w:r w:rsidR="001B0F01">
        <w:rPr>
          <w:rFonts w:ascii="Times New Roman" w:hAnsi="Times New Roman"/>
          <w:sz w:val="24"/>
          <w:szCs w:val="24"/>
        </w:rPr>
        <w:t>430</w:t>
      </w:r>
      <w:r w:rsidRPr="008C0375">
        <w:rPr>
          <w:rFonts w:ascii="Times New Roman" w:hAnsi="Times New Roman"/>
          <w:sz w:val="24"/>
          <w:szCs w:val="24"/>
        </w:rPr>
        <w:t xml:space="preserve"> часов.</w:t>
      </w:r>
    </w:p>
    <w:p w:rsidR="00E22E6B" w:rsidRPr="008C0375" w:rsidRDefault="00E22E6B" w:rsidP="00E22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75">
        <w:rPr>
          <w:rFonts w:ascii="Times New Roman" w:hAnsi="Times New Roman"/>
          <w:sz w:val="24"/>
          <w:szCs w:val="24"/>
        </w:rPr>
        <w:t xml:space="preserve"> Первый год обучения составляет  70 часов в год, второй год обучения -1</w:t>
      </w:r>
      <w:r w:rsidR="001B0F01">
        <w:rPr>
          <w:rFonts w:ascii="Times New Roman" w:hAnsi="Times New Roman"/>
          <w:sz w:val="24"/>
          <w:szCs w:val="24"/>
        </w:rPr>
        <w:t>44 часов в год, третий год обучения – 216 часов в год.</w:t>
      </w:r>
    </w:p>
    <w:p w:rsidR="00AB0E25" w:rsidRPr="008C0375" w:rsidRDefault="00AB0E25" w:rsidP="00E22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75">
        <w:rPr>
          <w:rFonts w:ascii="Times New Roman" w:hAnsi="Times New Roman"/>
          <w:sz w:val="24"/>
          <w:szCs w:val="24"/>
        </w:rPr>
        <w:t>1. Физкультурн</w:t>
      </w:r>
      <w:proofErr w:type="gramStart"/>
      <w:r w:rsidRPr="008C0375">
        <w:rPr>
          <w:rFonts w:ascii="Times New Roman" w:hAnsi="Times New Roman"/>
          <w:sz w:val="24"/>
          <w:szCs w:val="24"/>
        </w:rPr>
        <w:t>о-</w:t>
      </w:r>
      <w:proofErr w:type="gramEnd"/>
      <w:r w:rsidRPr="008C0375">
        <w:rPr>
          <w:rFonts w:ascii="Times New Roman" w:hAnsi="Times New Roman"/>
          <w:sz w:val="24"/>
          <w:szCs w:val="24"/>
        </w:rPr>
        <w:t xml:space="preserve"> оздоровительный этап (первый год)</w:t>
      </w:r>
    </w:p>
    <w:p w:rsidR="00AB0E25" w:rsidRPr="008C0375" w:rsidRDefault="00AB0E25" w:rsidP="00AB0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75">
        <w:rPr>
          <w:rFonts w:ascii="Times New Roman" w:hAnsi="Times New Roman"/>
          <w:sz w:val="24"/>
          <w:szCs w:val="24"/>
        </w:rPr>
        <w:t>2. Учебн</w:t>
      </w:r>
      <w:proofErr w:type="gramStart"/>
      <w:r w:rsidRPr="008C0375">
        <w:rPr>
          <w:rFonts w:ascii="Times New Roman" w:hAnsi="Times New Roman"/>
          <w:sz w:val="24"/>
          <w:szCs w:val="24"/>
        </w:rPr>
        <w:t>о-</w:t>
      </w:r>
      <w:proofErr w:type="gramEnd"/>
      <w:r w:rsidRPr="008C0375">
        <w:rPr>
          <w:rFonts w:ascii="Times New Roman" w:hAnsi="Times New Roman"/>
          <w:sz w:val="24"/>
          <w:szCs w:val="24"/>
        </w:rPr>
        <w:t xml:space="preserve"> ф</w:t>
      </w:r>
      <w:r w:rsidR="00AF5A5A" w:rsidRPr="008C0375">
        <w:rPr>
          <w:rFonts w:ascii="Times New Roman" w:hAnsi="Times New Roman"/>
          <w:sz w:val="24"/>
          <w:szCs w:val="24"/>
        </w:rPr>
        <w:t>изкультурный этап ( второй год)</w:t>
      </w:r>
    </w:p>
    <w:p w:rsidR="00AF5A5A" w:rsidRPr="008C0375" w:rsidRDefault="00AF5A5A" w:rsidP="00AB0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75">
        <w:rPr>
          <w:rFonts w:ascii="Times New Roman" w:hAnsi="Times New Roman"/>
          <w:sz w:val="24"/>
          <w:szCs w:val="24"/>
        </w:rPr>
        <w:t>3. Учебн</w:t>
      </w:r>
      <w:proofErr w:type="gramStart"/>
      <w:r w:rsidRPr="008C0375">
        <w:rPr>
          <w:rFonts w:ascii="Times New Roman" w:hAnsi="Times New Roman"/>
          <w:sz w:val="24"/>
          <w:szCs w:val="24"/>
        </w:rPr>
        <w:t>о-</w:t>
      </w:r>
      <w:proofErr w:type="gramEnd"/>
      <w:r w:rsidRPr="008C0375">
        <w:rPr>
          <w:rFonts w:ascii="Times New Roman" w:hAnsi="Times New Roman"/>
          <w:sz w:val="24"/>
          <w:szCs w:val="24"/>
        </w:rPr>
        <w:t xml:space="preserve"> физкультурный этап ( третий год)</w:t>
      </w:r>
    </w:p>
    <w:p w:rsidR="00E22E6B" w:rsidRPr="008C0375" w:rsidRDefault="00E22E6B" w:rsidP="00AB0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a"/>
        <w:tblW w:w="9889" w:type="dxa"/>
        <w:tblLook w:val="04A0" w:firstRow="1" w:lastRow="0" w:firstColumn="1" w:lastColumn="0" w:noHBand="0" w:noVBand="1"/>
      </w:tblPr>
      <w:tblGrid>
        <w:gridCol w:w="1809"/>
        <w:gridCol w:w="3402"/>
        <w:gridCol w:w="4678"/>
      </w:tblGrid>
      <w:tr w:rsidR="00AB0E25" w:rsidRPr="008C0375" w:rsidTr="00AB0E25">
        <w:tc>
          <w:tcPr>
            <w:tcW w:w="1809" w:type="dxa"/>
          </w:tcPr>
          <w:p w:rsidR="00AB0E25" w:rsidRPr="008C0375" w:rsidRDefault="00AB0E25" w:rsidP="00AB0D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375">
              <w:rPr>
                <w:rFonts w:ascii="Times New Roman" w:hAnsi="Times New Roman"/>
                <w:sz w:val="24"/>
                <w:szCs w:val="24"/>
              </w:rPr>
              <w:t>Год обучения</w:t>
            </w:r>
          </w:p>
        </w:tc>
        <w:tc>
          <w:tcPr>
            <w:tcW w:w="3402" w:type="dxa"/>
          </w:tcPr>
          <w:p w:rsidR="00AB0E25" w:rsidRPr="008C0375" w:rsidRDefault="00AB0E25" w:rsidP="00AB0D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375">
              <w:rPr>
                <w:rFonts w:ascii="Times New Roman" w:hAnsi="Times New Roman"/>
                <w:sz w:val="24"/>
                <w:szCs w:val="24"/>
              </w:rPr>
              <w:t>Этапы обучения</w:t>
            </w:r>
          </w:p>
        </w:tc>
        <w:tc>
          <w:tcPr>
            <w:tcW w:w="4678" w:type="dxa"/>
          </w:tcPr>
          <w:p w:rsidR="00AB0E25" w:rsidRPr="008C0375" w:rsidRDefault="00AB0E25" w:rsidP="00AB0D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375">
              <w:rPr>
                <w:rFonts w:ascii="Times New Roman" w:hAnsi="Times New Roman"/>
                <w:sz w:val="24"/>
                <w:szCs w:val="24"/>
              </w:rPr>
              <w:t>Проверка освоения программы на конец учебного года</w:t>
            </w:r>
          </w:p>
        </w:tc>
      </w:tr>
      <w:tr w:rsidR="00AB0E25" w:rsidRPr="008C0375" w:rsidTr="00AB0E25">
        <w:tc>
          <w:tcPr>
            <w:tcW w:w="1809" w:type="dxa"/>
          </w:tcPr>
          <w:p w:rsidR="00AB0E25" w:rsidRPr="008C0375" w:rsidRDefault="00AB0E25" w:rsidP="00AB0D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375">
              <w:rPr>
                <w:rFonts w:ascii="Times New Roman" w:hAnsi="Times New Roman"/>
                <w:sz w:val="24"/>
                <w:szCs w:val="24"/>
              </w:rPr>
              <w:t>первый</w:t>
            </w:r>
          </w:p>
        </w:tc>
        <w:tc>
          <w:tcPr>
            <w:tcW w:w="3402" w:type="dxa"/>
          </w:tcPr>
          <w:p w:rsidR="00AB0E25" w:rsidRPr="008C0375" w:rsidRDefault="00AB0E25" w:rsidP="00AB0D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375">
              <w:rPr>
                <w:rFonts w:ascii="Times New Roman" w:hAnsi="Times New Roman"/>
                <w:sz w:val="24"/>
                <w:szCs w:val="24"/>
              </w:rPr>
              <w:t>Физкультурн</w:t>
            </w:r>
            <w:proofErr w:type="gramStart"/>
            <w:r w:rsidRPr="008C0375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8C0375">
              <w:rPr>
                <w:rFonts w:ascii="Times New Roman" w:hAnsi="Times New Roman"/>
                <w:sz w:val="24"/>
                <w:szCs w:val="24"/>
              </w:rPr>
              <w:t xml:space="preserve"> оздоровительный этап</w:t>
            </w:r>
          </w:p>
        </w:tc>
        <w:tc>
          <w:tcPr>
            <w:tcW w:w="4678" w:type="dxa"/>
          </w:tcPr>
          <w:p w:rsidR="00AB0E25" w:rsidRPr="008C0375" w:rsidRDefault="00AB0E25" w:rsidP="00AB0D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375">
              <w:rPr>
                <w:rFonts w:ascii="Times New Roman" w:hAnsi="Times New Roman"/>
                <w:sz w:val="24"/>
                <w:szCs w:val="24"/>
              </w:rPr>
              <w:t>Формальное выполнение общих физических упражнений</w:t>
            </w:r>
          </w:p>
        </w:tc>
      </w:tr>
      <w:tr w:rsidR="00AB0E25" w:rsidRPr="008C0375" w:rsidTr="00AB0E25">
        <w:tc>
          <w:tcPr>
            <w:tcW w:w="1809" w:type="dxa"/>
          </w:tcPr>
          <w:p w:rsidR="00AB0E25" w:rsidRPr="008C0375" w:rsidRDefault="00AB0E25" w:rsidP="00AB0D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375">
              <w:rPr>
                <w:rFonts w:ascii="Times New Roman" w:hAnsi="Times New Roman"/>
                <w:sz w:val="24"/>
                <w:szCs w:val="24"/>
              </w:rPr>
              <w:t>второй</w:t>
            </w:r>
          </w:p>
        </w:tc>
        <w:tc>
          <w:tcPr>
            <w:tcW w:w="3402" w:type="dxa"/>
          </w:tcPr>
          <w:p w:rsidR="00AB0E25" w:rsidRPr="008C0375" w:rsidRDefault="00AB0E25" w:rsidP="00AB0D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375">
              <w:rPr>
                <w:rFonts w:ascii="Times New Roman" w:hAnsi="Times New Roman"/>
                <w:sz w:val="24"/>
                <w:szCs w:val="24"/>
              </w:rPr>
              <w:t>Учебно-физкультурный этап</w:t>
            </w:r>
          </w:p>
        </w:tc>
        <w:tc>
          <w:tcPr>
            <w:tcW w:w="4678" w:type="dxa"/>
          </w:tcPr>
          <w:p w:rsidR="00AB0E25" w:rsidRPr="008C0375" w:rsidRDefault="00AB0E25" w:rsidP="00AB0D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375"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физических упражнений</w:t>
            </w:r>
          </w:p>
        </w:tc>
      </w:tr>
      <w:tr w:rsidR="00AF5A5A" w:rsidRPr="008C0375" w:rsidTr="00AB0E25">
        <w:tc>
          <w:tcPr>
            <w:tcW w:w="1809" w:type="dxa"/>
          </w:tcPr>
          <w:p w:rsidR="00AF5A5A" w:rsidRPr="008C0375" w:rsidRDefault="00AF5A5A" w:rsidP="00AB0D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375">
              <w:rPr>
                <w:rFonts w:ascii="Times New Roman" w:hAnsi="Times New Roman"/>
                <w:sz w:val="24"/>
                <w:szCs w:val="24"/>
              </w:rPr>
              <w:t>третий</w:t>
            </w:r>
          </w:p>
        </w:tc>
        <w:tc>
          <w:tcPr>
            <w:tcW w:w="3402" w:type="dxa"/>
          </w:tcPr>
          <w:p w:rsidR="00AF5A5A" w:rsidRPr="008C0375" w:rsidRDefault="00EB7F22" w:rsidP="008D78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Углубленный </w:t>
            </w:r>
            <w:r w:rsidR="00AF5A5A" w:rsidRPr="008C0375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4678" w:type="dxa"/>
          </w:tcPr>
          <w:p w:rsidR="00AF5A5A" w:rsidRPr="008C0375" w:rsidRDefault="00AF5A5A" w:rsidP="008C03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375"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физических упражнений</w:t>
            </w:r>
          </w:p>
        </w:tc>
      </w:tr>
    </w:tbl>
    <w:p w:rsidR="00E22E6B" w:rsidRPr="008C0375" w:rsidRDefault="00E22E6B" w:rsidP="00B54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7878" w:rsidRPr="008C0375" w:rsidRDefault="00AB0D2E" w:rsidP="00B54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75">
        <w:rPr>
          <w:rFonts w:ascii="Times New Roman" w:hAnsi="Times New Roman"/>
          <w:b/>
          <w:i/>
          <w:sz w:val="24"/>
          <w:szCs w:val="24"/>
        </w:rPr>
        <w:t>Ф</w:t>
      </w:r>
      <w:r w:rsidR="00AB5FC9" w:rsidRPr="008C0375">
        <w:rPr>
          <w:rFonts w:ascii="Times New Roman" w:hAnsi="Times New Roman"/>
          <w:b/>
          <w:i/>
          <w:sz w:val="24"/>
          <w:szCs w:val="24"/>
        </w:rPr>
        <w:t>орма обучения</w:t>
      </w:r>
      <w:r w:rsidR="00F168B0">
        <w:rPr>
          <w:rFonts w:ascii="Times New Roman" w:hAnsi="Times New Roman"/>
          <w:b/>
          <w:i/>
          <w:sz w:val="24"/>
          <w:szCs w:val="24"/>
        </w:rPr>
        <w:t xml:space="preserve"> и режим занятий</w:t>
      </w:r>
      <w:r w:rsidR="00AB5FC9" w:rsidRPr="008C0375">
        <w:rPr>
          <w:rFonts w:ascii="Times New Roman" w:hAnsi="Times New Roman"/>
          <w:b/>
          <w:i/>
          <w:sz w:val="24"/>
          <w:szCs w:val="24"/>
        </w:rPr>
        <w:t>:</w:t>
      </w:r>
      <w:r w:rsidR="005F7BBB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C0375">
        <w:rPr>
          <w:rFonts w:ascii="Times New Roman" w:hAnsi="Times New Roman"/>
          <w:sz w:val="24"/>
          <w:szCs w:val="24"/>
        </w:rPr>
        <w:t>В первый год обучения з</w:t>
      </w:r>
      <w:r w:rsidR="00B54B90" w:rsidRPr="008C0375">
        <w:rPr>
          <w:rFonts w:ascii="Times New Roman" w:hAnsi="Times New Roman"/>
          <w:sz w:val="24"/>
          <w:szCs w:val="24"/>
        </w:rPr>
        <w:t>анят</w:t>
      </w:r>
      <w:r w:rsidRPr="008C0375">
        <w:rPr>
          <w:rFonts w:ascii="Times New Roman" w:hAnsi="Times New Roman"/>
          <w:sz w:val="24"/>
          <w:szCs w:val="24"/>
        </w:rPr>
        <w:t xml:space="preserve">ия проводятся </w:t>
      </w:r>
      <w:r w:rsidR="00AF5A5A" w:rsidRPr="008C0375">
        <w:rPr>
          <w:rFonts w:ascii="Times New Roman" w:hAnsi="Times New Roman"/>
          <w:sz w:val="24"/>
          <w:szCs w:val="24"/>
        </w:rPr>
        <w:t>один</w:t>
      </w:r>
      <w:r w:rsidRPr="008C0375">
        <w:rPr>
          <w:rFonts w:ascii="Times New Roman" w:hAnsi="Times New Roman"/>
          <w:sz w:val="24"/>
          <w:szCs w:val="24"/>
        </w:rPr>
        <w:t xml:space="preserve"> раз в неделю, во второй год – </w:t>
      </w:r>
      <w:r w:rsidR="00AF5A5A" w:rsidRPr="008C0375">
        <w:rPr>
          <w:rFonts w:ascii="Times New Roman" w:hAnsi="Times New Roman"/>
          <w:sz w:val="24"/>
          <w:szCs w:val="24"/>
        </w:rPr>
        <w:t xml:space="preserve">два </w:t>
      </w:r>
      <w:r w:rsidRPr="008C0375">
        <w:rPr>
          <w:rFonts w:ascii="Times New Roman" w:hAnsi="Times New Roman"/>
          <w:sz w:val="24"/>
          <w:szCs w:val="24"/>
        </w:rPr>
        <w:t>раза в неделю</w:t>
      </w:r>
      <w:r w:rsidR="00AF5A5A" w:rsidRPr="008C0375">
        <w:rPr>
          <w:rFonts w:ascii="Times New Roman" w:hAnsi="Times New Roman"/>
          <w:sz w:val="24"/>
          <w:szCs w:val="24"/>
        </w:rPr>
        <w:t>, в третий  год – три раза в неделю</w:t>
      </w:r>
      <w:r w:rsidR="005F7BBB">
        <w:rPr>
          <w:rFonts w:ascii="Times New Roman" w:hAnsi="Times New Roman"/>
          <w:sz w:val="24"/>
          <w:szCs w:val="24"/>
        </w:rPr>
        <w:t xml:space="preserve"> </w:t>
      </w:r>
      <w:r w:rsidR="00B54B90" w:rsidRPr="008C0375">
        <w:rPr>
          <w:rFonts w:ascii="Times New Roman" w:hAnsi="Times New Roman"/>
          <w:sz w:val="24"/>
          <w:szCs w:val="24"/>
        </w:rPr>
        <w:t xml:space="preserve">по ежегодно утверждаемому расписанию.  На первом и </w:t>
      </w:r>
      <w:r w:rsidR="00AF5A5A" w:rsidRPr="008C0375">
        <w:rPr>
          <w:rFonts w:ascii="Times New Roman" w:hAnsi="Times New Roman"/>
          <w:sz w:val="24"/>
          <w:szCs w:val="24"/>
        </w:rPr>
        <w:t xml:space="preserve">последующих </w:t>
      </w:r>
      <w:r w:rsidR="00B54B90" w:rsidRPr="008C0375">
        <w:rPr>
          <w:rFonts w:ascii="Times New Roman" w:hAnsi="Times New Roman"/>
          <w:sz w:val="24"/>
          <w:szCs w:val="24"/>
        </w:rPr>
        <w:t>годах обучения продолжительность занятий составляет</w:t>
      </w:r>
      <w:r w:rsidR="005F7BBB">
        <w:rPr>
          <w:rFonts w:ascii="Times New Roman" w:hAnsi="Times New Roman"/>
          <w:sz w:val="24"/>
          <w:szCs w:val="24"/>
        </w:rPr>
        <w:t xml:space="preserve"> </w:t>
      </w:r>
      <w:r w:rsidR="00BB5949" w:rsidRPr="008C0375">
        <w:rPr>
          <w:rFonts w:ascii="Times New Roman" w:hAnsi="Times New Roman"/>
          <w:sz w:val="24"/>
          <w:szCs w:val="24"/>
        </w:rPr>
        <w:t>2</w:t>
      </w:r>
      <w:r w:rsidR="00B54B90" w:rsidRPr="008C0375">
        <w:rPr>
          <w:rFonts w:ascii="Times New Roman" w:hAnsi="Times New Roman"/>
          <w:sz w:val="24"/>
          <w:szCs w:val="24"/>
        </w:rPr>
        <w:t xml:space="preserve"> академически</w:t>
      </w:r>
      <w:r w:rsidR="00BB5949" w:rsidRPr="008C0375">
        <w:rPr>
          <w:rFonts w:ascii="Times New Roman" w:hAnsi="Times New Roman"/>
          <w:sz w:val="24"/>
          <w:szCs w:val="24"/>
        </w:rPr>
        <w:t>х</w:t>
      </w:r>
      <w:r w:rsidR="00B54B90" w:rsidRPr="008C0375">
        <w:rPr>
          <w:rFonts w:ascii="Times New Roman" w:hAnsi="Times New Roman"/>
          <w:sz w:val="24"/>
          <w:szCs w:val="24"/>
        </w:rPr>
        <w:t xml:space="preserve"> час</w:t>
      </w:r>
      <w:r w:rsidR="00BB5949" w:rsidRPr="008C0375">
        <w:rPr>
          <w:rFonts w:ascii="Times New Roman" w:hAnsi="Times New Roman"/>
          <w:sz w:val="24"/>
          <w:szCs w:val="24"/>
        </w:rPr>
        <w:t>а (</w:t>
      </w:r>
      <w:r w:rsidR="001202B6" w:rsidRPr="008C0375">
        <w:rPr>
          <w:rFonts w:ascii="Times New Roman" w:hAnsi="Times New Roman"/>
          <w:sz w:val="24"/>
          <w:szCs w:val="24"/>
        </w:rPr>
        <w:t>90</w:t>
      </w:r>
      <w:r w:rsidR="00BB5949" w:rsidRPr="008C0375">
        <w:rPr>
          <w:rFonts w:ascii="Times New Roman" w:hAnsi="Times New Roman"/>
          <w:sz w:val="24"/>
          <w:szCs w:val="24"/>
        </w:rPr>
        <w:t xml:space="preserve"> мин)</w:t>
      </w:r>
      <w:r w:rsidR="00AF5A5A" w:rsidRPr="008C0375">
        <w:rPr>
          <w:rFonts w:ascii="Times New Roman" w:hAnsi="Times New Roman"/>
          <w:sz w:val="24"/>
          <w:szCs w:val="24"/>
        </w:rPr>
        <w:t xml:space="preserve"> одно занятие.</w:t>
      </w:r>
    </w:p>
    <w:p w:rsidR="00C62691" w:rsidRPr="008C0375" w:rsidRDefault="00C62691" w:rsidP="00B54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C0375">
        <w:rPr>
          <w:rFonts w:ascii="Times New Roman" w:hAnsi="Times New Roman"/>
          <w:sz w:val="24"/>
          <w:szCs w:val="24"/>
        </w:rPr>
        <w:t xml:space="preserve">Наполняемость группы </w:t>
      </w:r>
      <w:r w:rsidR="001202B6" w:rsidRPr="008C0375">
        <w:rPr>
          <w:rFonts w:ascii="Times New Roman" w:hAnsi="Times New Roman"/>
          <w:sz w:val="24"/>
          <w:szCs w:val="24"/>
        </w:rPr>
        <w:t xml:space="preserve"> от 8-</w:t>
      </w:r>
      <w:r w:rsidRPr="008C0375">
        <w:rPr>
          <w:rFonts w:ascii="Times New Roman" w:hAnsi="Times New Roman"/>
          <w:sz w:val="24"/>
          <w:szCs w:val="24"/>
        </w:rPr>
        <w:t>1</w:t>
      </w:r>
      <w:r w:rsidR="009C67C2">
        <w:rPr>
          <w:rFonts w:ascii="Times New Roman" w:hAnsi="Times New Roman"/>
          <w:sz w:val="24"/>
          <w:szCs w:val="24"/>
        </w:rPr>
        <w:t>8</w:t>
      </w:r>
      <w:r w:rsidRPr="008C0375">
        <w:rPr>
          <w:rFonts w:ascii="Times New Roman" w:hAnsi="Times New Roman"/>
          <w:sz w:val="24"/>
          <w:szCs w:val="24"/>
        </w:rPr>
        <w:t xml:space="preserve"> человек. </w:t>
      </w:r>
    </w:p>
    <w:p w:rsidR="00B54B90" w:rsidRPr="008C0375" w:rsidRDefault="00B54B90" w:rsidP="00B54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7878" w:rsidRPr="008C0375" w:rsidRDefault="00D366E1" w:rsidP="00B54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75">
        <w:rPr>
          <w:rFonts w:ascii="Times New Roman" w:hAnsi="Times New Roman"/>
          <w:b/>
          <w:i/>
          <w:sz w:val="24"/>
          <w:szCs w:val="24"/>
        </w:rPr>
        <w:t>Цель программы:</w:t>
      </w:r>
      <w:r w:rsidRPr="008C0375">
        <w:rPr>
          <w:rFonts w:ascii="Times New Roman" w:hAnsi="Times New Roman"/>
          <w:sz w:val="24"/>
          <w:szCs w:val="24"/>
        </w:rPr>
        <w:t xml:space="preserve"> воспитание физически здоровой личности ребенка, средствами общей физической подготовки. </w:t>
      </w:r>
    </w:p>
    <w:p w:rsidR="00E22E6B" w:rsidRPr="008C0375" w:rsidRDefault="00E22E6B" w:rsidP="00E22E6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i/>
          <w:color w:val="000000"/>
          <w:sz w:val="24"/>
          <w:szCs w:val="24"/>
        </w:rPr>
        <w:t xml:space="preserve">Задачи программы: </w:t>
      </w:r>
    </w:p>
    <w:p w:rsidR="00E22E6B" w:rsidRPr="008C0375" w:rsidRDefault="00E22E6B" w:rsidP="00E22E6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-развитие основных физических качеств (силы, быстроты, ловкости, гибкости, выносливости) и их сочетаний; </w:t>
      </w:r>
    </w:p>
    <w:p w:rsidR="00A75A8F" w:rsidRPr="008C0375" w:rsidRDefault="00A75A8F" w:rsidP="00A75A8F">
      <w:pPr>
        <w:autoSpaceDE w:val="0"/>
        <w:autoSpaceDN w:val="0"/>
        <w:adjustRightInd w:val="0"/>
        <w:spacing w:after="5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-профилактика и коррекция отклонений в развитии опорно-двигательного аппарата (негативных изменений позвоночного столба, свода стопы и других); </w:t>
      </w:r>
    </w:p>
    <w:p w:rsidR="00A75A8F" w:rsidRPr="008C0375" w:rsidRDefault="00A75A8F" w:rsidP="00A75A8F">
      <w:pPr>
        <w:autoSpaceDE w:val="0"/>
        <w:autoSpaceDN w:val="0"/>
        <w:adjustRightInd w:val="0"/>
        <w:spacing w:after="5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-воспитание воли, смелости, настойчивости, дисциплинированности, коллективизма, навыков культурного и физически компетентного общественного поведения; </w:t>
      </w:r>
    </w:p>
    <w:p w:rsidR="00954904" w:rsidRPr="008C0375" w:rsidRDefault="00A75A8F" w:rsidP="00E22E6B">
      <w:pPr>
        <w:autoSpaceDE w:val="0"/>
        <w:autoSpaceDN w:val="0"/>
        <w:adjustRightInd w:val="0"/>
        <w:spacing w:after="5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-формирование привычки заботиться о своем здоровье в повседневной жизни, навыков организации самостоятельной двигательной активности; </w:t>
      </w:r>
    </w:p>
    <w:p w:rsidR="00E22E6B" w:rsidRPr="008C0375" w:rsidRDefault="00E22E6B" w:rsidP="00E22E6B">
      <w:pPr>
        <w:autoSpaceDE w:val="0"/>
        <w:autoSpaceDN w:val="0"/>
        <w:adjustRightInd w:val="0"/>
        <w:spacing w:after="5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>-дать необходимые знания по теории и методике физической культуры, о врачебном контроле и самоконтроле, о гигиене, о технике безопасности</w:t>
      </w:r>
      <w:r w:rsidR="00A75A8F" w:rsidRPr="008C0375">
        <w:rPr>
          <w:rFonts w:ascii="Times New Roman" w:eastAsiaTheme="minorHAnsi" w:hAnsi="Times New Roman"/>
          <w:sz w:val="24"/>
          <w:szCs w:val="24"/>
        </w:rPr>
        <w:t xml:space="preserve">, 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об инвентаре, о правилах поведения на спортивных занятиях; </w:t>
      </w:r>
    </w:p>
    <w:p w:rsidR="00E22E6B" w:rsidRPr="008C0375" w:rsidRDefault="00E22E6B" w:rsidP="00E22E6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-совершенствование спортивных навыков у наиболее способных и подготовленных детей. </w:t>
      </w:r>
    </w:p>
    <w:p w:rsidR="00954904" w:rsidRDefault="00954904" w:rsidP="009549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BBB" w:rsidRDefault="005F7BBB" w:rsidP="009549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C67C2" w:rsidRDefault="009C67C2" w:rsidP="009C67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93853" w:rsidRDefault="00F93853" w:rsidP="009C67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C67C2" w:rsidRPr="009C67C2" w:rsidRDefault="009C67C2" w:rsidP="009C67C2">
      <w:pPr>
        <w:jc w:val="center"/>
        <w:rPr>
          <w:rFonts w:ascii="Times New Roman" w:hAnsi="Times New Roman"/>
          <w:b/>
          <w:sz w:val="24"/>
          <w:szCs w:val="24"/>
        </w:rPr>
      </w:pPr>
      <w:r w:rsidRPr="009C67C2">
        <w:rPr>
          <w:rFonts w:ascii="Times New Roman" w:hAnsi="Times New Roman"/>
          <w:b/>
          <w:sz w:val="24"/>
          <w:szCs w:val="24"/>
        </w:rPr>
        <w:t>Планируемые результаты</w:t>
      </w:r>
    </w:p>
    <w:p w:rsidR="009C67C2" w:rsidRDefault="009C67C2" w:rsidP="009C67C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C0603">
        <w:rPr>
          <w:rFonts w:ascii="Times New Roman" w:hAnsi="Times New Roman"/>
          <w:b/>
          <w:sz w:val="24"/>
          <w:szCs w:val="24"/>
        </w:rPr>
        <w:t xml:space="preserve"> 1</w:t>
      </w:r>
      <w:r w:rsidRPr="005C0603">
        <w:rPr>
          <w:rFonts w:ascii="Times New Roman" w:hAnsi="Times New Roman"/>
          <w:sz w:val="24"/>
          <w:szCs w:val="24"/>
        </w:rPr>
        <w:t xml:space="preserve">. </w:t>
      </w:r>
      <w:r w:rsidRPr="005C0603">
        <w:rPr>
          <w:rFonts w:ascii="Times New Roman" w:hAnsi="Times New Roman"/>
          <w:b/>
          <w:sz w:val="24"/>
          <w:szCs w:val="24"/>
        </w:rPr>
        <w:t>Предметные:</w:t>
      </w:r>
      <w:r w:rsidRPr="005C0603">
        <w:rPr>
          <w:rFonts w:ascii="Times New Roman" w:hAnsi="Times New Roman"/>
          <w:sz w:val="24"/>
          <w:szCs w:val="24"/>
        </w:rPr>
        <w:t xml:space="preserve"> обучатся навыкам и умениям в физкультурно-оздоровительной и танцевально-спортивной деятельности, обучатся навыкам самостоятельной организации занятий специальными физическими упражнениями, усвоят знания об истор</w:t>
      </w:r>
      <w:proofErr w:type="gramStart"/>
      <w:r w:rsidRPr="005C0603">
        <w:rPr>
          <w:rFonts w:ascii="Times New Roman" w:hAnsi="Times New Roman"/>
          <w:sz w:val="24"/>
          <w:szCs w:val="24"/>
        </w:rPr>
        <w:t>ии аэ</w:t>
      </w:r>
      <w:proofErr w:type="gramEnd"/>
      <w:r w:rsidRPr="005C0603">
        <w:rPr>
          <w:rFonts w:ascii="Times New Roman" w:hAnsi="Times New Roman"/>
          <w:sz w:val="24"/>
          <w:szCs w:val="24"/>
        </w:rPr>
        <w:t xml:space="preserve">робики, роли в формировании здорового образа жизни, познакомятся с элементарными профессионально - педагогическими умениями в составлении комплексов упражнений и проведению различных частей урока по аэробике. </w:t>
      </w:r>
    </w:p>
    <w:p w:rsidR="009C67C2" w:rsidRDefault="009C67C2" w:rsidP="009C67C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C0603">
        <w:rPr>
          <w:rFonts w:ascii="Times New Roman" w:hAnsi="Times New Roman"/>
          <w:b/>
          <w:sz w:val="24"/>
          <w:szCs w:val="24"/>
        </w:rPr>
        <w:t>2.</w:t>
      </w:r>
      <w:r w:rsidRPr="005C06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603">
        <w:rPr>
          <w:rFonts w:ascii="Times New Roman" w:hAnsi="Times New Roman"/>
          <w:b/>
          <w:sz w:val="24"/>
          <w:szCs w:val="24"/>
        </w:rPr>
        <w:t>Метопредметные</w:t>
      </w:r>
      <w:proofErr w:type="spellEnd"/>
      <w:r w:rsidRPr="005C0603">
        <w:rPr>
          <w:rFonts w:ascii="Times New Roman" w:hAnsi="Times New Roman"/>
          <w:b/>
          <w:sz w:val="24"/>
          <w:szCs w:val="24"/>
        </w:rPr>
        <w:t>:</w:t>
      </w:r>
      <w:r w:rsidRPr="005C0603">
        <w:rPr>
          <w:rFonts w:ascii="Times New Roman" w:hAnsi="Times New Roman"/>
          <w:sz w:val="24"/>
          <w:szCs w:val="24"/>
        </w:rPr>
        <w:t xml:space="preserve"> разовьют основные физические качества, повысят физическую подготовленность, сформируется культура движений, разовьются двигательные и творческие способности, музыкальность. Разовьется чувство ритма и улучшится координация движений. </w:t>
      </w:r>
    </w:p>
    <w:p w:rsidR="009C67C2" w:rsidRPr="005C0603" w:rsidRDefault="009C67C2" w:rsidP="009C67C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C0603">
        <w:rPr>
          <w:rFonts w:ascii="Times New Roman" w:hAnsi="Times New Roman"/>
          <w:b/>
          <w:sz w:val="24"/>
          <w:szCs w:val="24"/>
        </w:rPr>
        <w:t>3. Личностные:</w:t>
      </w:r>
      <w:r w:rsidRPr="005C0603">
        <w:rPr>
          <w:rFonts w:ascii="Times New Roman" w:hAnsi="Times New Roman"/>
          <w:sz w:val="24"/>
          <w:szCs w:val="24"/>
        </w:rPr>
        <w:t xml:space="preserve"> воспитаются положительные качества личности, будут привиты нормы коллективного взаимодействия, сотрудничества, взаимоуважения и взаимопомощи в учебной и творческой деятельности, сформируется потребность в регулярных занятиях физическими упражнениями и чувство эстетического наслаждения. </w:t>
      </w:r>
    </w:p>
    <w:p w:rsidR="005F7BBB" w:rsidRPr="008C0375" w:rsidRDefault="005F7BBB" w:rsidP="009549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66E1" w:rsidRPr="008C0375" w:rsidRDefault="00D366E1" w:rsidP="009C67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C0375">
        <w:rPr>
          <w:rFonts w:ascii="Times New Roman" w:hAnsi="Times New Roman"/>
          <w:b/>
          <w:sz w:val="24"/>
          <w:szCs w:val="24"/>
        </w:rPr>
        <w:t xml:space="preserve">2. </w:t>
      </w:r>
      <w:r w:rsidR="00B54B90" w:rsidRPr="008C0375">
        <w:rPr>
          <w:rFonts w:ascii="Times New Roman" w:hAnsi="Times New Roman"/>
          <w:b/>
          <w:sz w:val="24"/>
          <w:szCs w:val="24"/>
        </w:rPr>
        <w:t>УЧЕБНЫЙ ПЛАН</w:t>
      </w:r>
    </w:p>
    <w:p w:rsidR="00CD6336" w:rsidRDefault="00CD6336" w:rsidP="00CD63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6336" w:rsidRPr="001B0F01" w:rsidRDefault="00CD6336" w:rsidP="00CD63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sz w:val="24"/>
          <w:szCs w:val="24"/>
        </w:rPr>
      </w:pPr>
      <w:r w:rsidRPr="001B0F01">
        <w:rPr>
          <w:rFonts w:ascii="Times New Roman" w:eastAsiaTheme="minorHAnsi" w:hAnsi="Times New Roman"/>
          <w:b/>
          <w:bCs/>
          <w:i/>
          <w:sz w:val="24"/>
          <w:szCs w:val="24"/>
        </w:rPr>
        <w:t>Учебн</w:t>
      </w:r>
      <w:proofErr w:type="gramStart"/>
      <w:r w:rsidRPr="001B0F01">
        <w:rPr>
          <w:rFonts w:ascii="Times New Roman" w:eastAsiaTheme="minorHAnsi" w:hAnsi="Times New Roman"/>
          <w:b/>
          <w:bCs/>
          <w:i/>
          <w:sz w:val="24"/>
          <w:szCs w:val="24"/>
        </w:rPr>
        <w:t>о-</w:t>
      </w:r>
      <w:proofErr w:type="gramEnd"/>
      <w:r w:rsidRPr="001B0F01">
        <w:rPr>
          <w:rFonts w:ascii="Times New Roman" w:eastAsiaTheme="minorHAnsi" w:hAnsi="Times New Roman"/>
          <w:b/>
          <w:bCs/>
          <w:i/>
          <w:sz w:val="24"/>
          <w:szCs w:val="24"/>
        </w:rPr>
        <w:t xml:space="preserve"> тематический план 1 года обучения.</w:t>
      </w:r>
    </w:p>
    <w:p w:rsidR="00CD6336" w:rsidRPr="001B0F01" w:rsidRDefault="00CD6336" w:rsidP="00CD633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95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709"/>
        <w:gridCol w:w="644"/>
        <w:gridCol w:w="456"/>
        <w:gridCol w:w="503"/>
        <w:gridCol w:w="456"/>
        <w:gridCol w:w="456"/>
        <w:gridCol w:w="532"/>
        <w:gridCol w:w="456"/>
        <w:gridCol w:w="533"/>
        <w:gridCol w:w="456"/>
        <w:gridCol w:w="524"/>
        <w:gridCol w:w="512"/>
        <w:gridCol w:w="426"/>
      </w:tblGrid>
      <w:tr w:rsidR="00CD6336" w:rsidRPr="001B0F01" w:rsidTr="00F50F79">
        <w:trPr>
          <w:cantSplit/>
          <w:trHeight w:val="325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Содержание занятий</w:t>
            </w:r>
          </w:p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часы</w:t>
            </w:r>
          </w:p>
        </w:tc>
        <w:tc>
          <w:tcPr>
            <w:tcW w:w="59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2E66FA">
            <w:pPr>
              <w:pStyle w:val="a8"/>
              <w:ind w:right="-227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Периоды тренировок</w:t>
            </w:r>
          </w:p>
        </w:tc>
      </w:tr>
      <w:tr w:rsidR="00CD6336" w:rsidRPr="001B0F01" w:rsidTr="00F50F79">
        <w:trPr>
          <w:cantSplit/>
          <w:trHeight w:val="1039"/>
        </w:trPr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336" w:rsidRPr="001B0F01" w:rsidRDefault="00CD6336" w:rsidP="00F5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336" w:rsidRPr="001B0F01" w:rsidRDefault="00CD6336" w:rsidP="00F5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июль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август</w:t>
            </w: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val="en-US" w:eastAsia="en-US"/>
              </w:rPr>
              <w:t>I</w:t>
            </w:r>
            <w:r w:rsidRPr="001B0F01">
              <w:rPr>
                <w:b/>
                <w:sz w:val="24"/>
                <w:szCs w:val="24"/>
                <w:lang w:eastAsia="en-US"/>
              </w:rPr>
              <w:t>. Теоретические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eastAsia="en-US"/>
              </w:rPr>
              <w:t>Итого часов: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val="en-US" w:eastAsia="en-US"/>
              </w:rPr>
              <w:t>II</w:t>
            </w:r>
            <w:r w:rsidRPr="001B0F01">
              <w:rPr>
                <w:b/>
                <w:sz w:val="24"/>
                <w:szCs w:val="24"/>
                <w:lang w:eastAsia="en-US"/>
              </w:rPr>
              <w:t>. Практические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numPr>
                <w:ilvl w:val="0"/>
                <w:numId w:val="4"/>
              </w:numPr>
              <w:tabs>
                <w:tab w:val="left" w:pos="405"/>
              </w:tabs>
              <w:ind w:left="0" w:firstLine="0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Общая физическая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2E66FA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2.Специальная физическая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1B0F01" w:rsidRPr="001B0F01" w:rsidTr="002E66F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3. Хореография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1B0F01" w:rsidRPr="001B0F01" w:rsidTr="002E66F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4. Аэробика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1B0F01" w:rsidRPr="001B0F01" w:rsidTr="002E66F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5.Подвижные игры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7.Контрольные нормативы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eastAsia="en-US"/>
              </w:rPr>
              <w:t>Итого часов: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2E66FA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eastAsia="en-US"/>
              </w:rPr>
              <w:t>Всего часов: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</w:tbl>
    <w:p w:rsidR="00CD6336" w:rsidRDefault="00CD6336" w:rsidP="00CD633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color w:val="FF0000"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СОДЕРЖАНИЕ ПРОГРАММЫ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Теория</w:t>
      </w: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Теория: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Набор детей в группы, презентация программы. Инструктаж по технике безопасности. Правила поведения в зале, внутреннего распорядка, техники безопасности, охраны труда.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>Санитарно-гигиенические требования, самоконтроль. Физическая культура и спорт в России</w:t>
      </w: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Общефизическая подготовка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Теория.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Простейшая терминология </w:t>
      </w:r>
      <w:r>
        <w:rPr>
          <w:rFonts w:ascii="Times New Roman" w:eastAsiaTheme="minorHAnsi" w:hAnsi="Times New Roman"/>
          <w:color w:val="000000"/>
          <w:sz w:val="24"/>
          <w:szCs w:val="24"/>
        </w:rPr>
        <w:t>аэробики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Понятия позиций рук и ног, наклонов поворотов, основных танцевальных движений классического и современного танца. Понятия темпа, ритма, музыкального размера. Названия частей тела, названия упражнений, основные понятия гимнастики (растяжка, гибкость, и т.п.).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Практика.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Выполнение упражнений и заданий по </w:t>
      </w:r>
      <w:proofErr w:type="gramStart"/>
      <w:r w:rsidR="005F7BBB">
        <w:rPr>
          <w:rFonts w:ascii="Times New Roman" w:eastAsiaTheme="minorHAnsi" w:hAnsi="Times New Roman"/>
          <w:color w:val="000000"/>
          <w:sz w:val="24"/>
          <w:szCs w:val="24"/>
        </w:rPr>
        <w:t>Фитнес-аэробике</w:t>
      </w:r>
      <w:proofErr w:type="gramEnd"/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Подвижные игры. Силовые упражнения на мышцы брюшного пресса, спины, ягодиц, ног, рук. Упражнения на координацию, на ориентацию движений.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3. Специальные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физические упражнения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Теория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Изучение простейших движений ног и рук, головы, корпуса отдельно, затем координация одновременной работы.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Практика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Работа над «изолированным» движением различных частей тела. Растяжки и гимнастические упражнения. Упражнения продольную и поперечную растяжку мышц ног. Упражнения на растяжку мышц спины, и на гибкость позвоночника. Упражнения на растяжку плечевого пояса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Хореография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Теория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Ознакомление учащихся с принципами </w:t>
      </w:r>
      <w:r>
        <w:rPr>
          <w:rFonts w:ascii="Times New Roman" w:eastAsiaTheme="minorHAnsi" w:hAnsi="Times New Roman"/>
          <w:color w:val="000000"/>
          <w:sz w:val="24"/>
          <w:szCs w:val="24"/>
        </w:rPr>
        <w:t>хореографии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</w:p>
    <w:p w:rsidR="00D124E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Практика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Создание образа без музыки и под музыку. Создание образа на заданную тему, и без задания (отталкиваясь от музыки.) Разучивание танцевальных цепочек. Разучивание отдельных небольших комбинаций, варианты их объединения в более крупные формы. </w:t>
      </w:r>
    </w:p>
    <w:p w:rsidR="00D124E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EB7F22">
        <w:rPr>
          <w:rFonts w:ascii="Times New Roman" w:eastAsiaTheme="minorHAnsi" w:hAnsi="Times New Roman"/>
          <w:b/>
          <w:color w:val="000000"/>
          <w:sz w:val="24"/>
          <w:szCs w:val="24"/>
        </w:rPr>
        <w:t>5. Аэробика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Теория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>. Ознакомление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детей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 с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шагами в аэробике. </w:t>
      </w:r>
    </w:p>
    <w:p w:rsidR="00D124E5" w:rsidRPr="00EB7F22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Практика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Разучивание элементов в аэробике.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Разучивание танцевальных цепочек. Разучивание отдельных небольших комбинаций, варианты их объединения в более крупные формы.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6</w:t>
      </w: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Подвижные игры</w:t>
      </w: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: </w:t>
      </w:r>
    </w:p>
    <w:p w:rsidR="00D124E5" w:rsidRPr="006C68DF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C68D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Теория.</w:t>
      </w:r>
      <w:r w:rsidRPr="006C68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Ознакомление детей с правилами подвижных игр.</w:t>
      </w:r>
    </w:p>
    <w:p w:rsidR="00D124E5" w:rsidRPr="006C68DF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C68DF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Практика</w:t>
      </w:r>
      <w:r w:rsidRPr="006C68DF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  <w:r w:rsidRPr="006C68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Разучивание  разнообразных подвижных игр  (в том числе игры с элементами соревнования), Учить придумывать варианты игр, комбинировать движения, проявляя творческие способности. Развивать интерес к спортивным играм и упражнениям (городки, бадминтон, настольный теннис, хоккей, футбол).</w:t>
      </w:r>
    </w:p>
    <w:p w:rsidR="00D124E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7</w:t>
      </w: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Контрольно-переводные нормативы: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Подведение итогов работы за год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>.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iCs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Формы контроля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Педагогическое наблюдение, тестирование, выполнение практических заданий педагога, анализ качества выполнения работы.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-контрольные занятия по проверке усвоения материала, опрос учащихся по пройденному материалу;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контроль соблюдения техники безопасности;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тестирование на знание теоретического материала;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сдача контрольных нормативов по ОФП и СФП;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самостоятельные задания для каждого обучающегося;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>- открытые уроки для родителей.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i/>
          <w:sz w:val="24"/>
          <w:szCs w:val="24"/>
        </w:rPr>
        <w:t xml:space="preserve">Критерии оценки результативности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Критериями успешности обучения детей  служат выполнение нормативов. Контрольные тесты и упражнения проводятся в течение всего учебно-тренировочного годового цикла.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iCs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Основными показателями выполнения программных 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требований по уровню подготовленности дошкольников  является: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-выполнение контрольных нормативов по общей и специальной физической подготовке,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>- овладение знаниями теор</w:t>
      </w:r>
      <w:proofErr w:type="gramStart"/>
      <w:r w:rsidRPr="008C0375">
        <w:rPr>
          <w:rFonts w:ascii="Times New Roman" w:eastAsiaTheme="minorHAnsi" w:hAnsi="Times New Roman"/>
          <w:sz w:val="24"/>
          <w:szCs w:val="24"/>
        </w:rPr>
        <w:t>ии аэ</w:t>
      </w:r>
      <w:proofErr w:type="gramEnd"/>
      <w:r w:rsidRPr="008C0375">
        <w:rPr>
          <w:rFonts w:ascii="Times New Roman" w:eastAsiaTheme="minorHAnsi" w:hAnsi="Times New Roman"/>
          <w:sz w:val="24"/>
          <w:szCs w:val="24"/>
        </w:rPr>
        <w:t>робики.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Способами проверки знаний и умений 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являются: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>-</w:t>
      </w:r>
      <w:r w:rsidRPr="008C0375">
        <w:rPr>
          <w:rFonts w:ascii="Times New Roman" w:eastAsiaTheme="minorHAnsi" w:hAnsi="Times New Roman"/>
          <w:b/>
          <w:bCs/>
          <w:sz w:val="24"/>
          <w:szCs w:val="24"/>
        </w:rPr>
        <w:t xml:space="preserve">текущий контроль умений и навыков 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(проводится в течение года по определению уровня подготовки учащихся по усвоению изучаемых тем, а также уровня физической подготовки);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</w:t>
      </w:r>
      <w:r w:rsidRPr="008C0375">
        <w:rPr>
          <w:rFonts w:ascii="Times New Roman" w:eastAsiaTheme="minorHAnsi" w:hAnsi="Times New Roman"/>
          <w:b/>
          <w:bCs/>
          <w:sz w:val="24"/>
          <w:szCs w:val="24"/>
        </w:rPr>
        <w:t xml:space="preserve">промежуточный тематический контроль умений и навыков 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(проводится в конце планируемых этапов овладения умениями и знаниями изучаемых тем и уровня физической подготовки);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</w:t>
      </w:r>
      <w:r w:rsidRPr="008C0375">
        <w:rPr>
          <w:rFonts w:ascii="Times New Roman" w:eastAsiaTheme="minorHAnsi" w:hAnsi="Times New Roman"/>
          <w:b/>
          <w:bCs/>
          <w:sz w:val="24"/>
          <w:szCs w:val="24"/>
        </w:rPr>
        <w:t xml:space="preserve">итоговый контроль умений и навыков 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(проводится по окончанию реализации программы). </w:t>
      </w:r>
    </w:p>
    <w:p w:rsidR="00D124E5" w:rsidRPr="008C0375" w:rsidRDefault="00D124E5" w:rsidP="00D124E5">
      <w:pPr>
        <w:autoSpaceDE w:val="0"/>
        <w:autoSpaceDN w:val="0"/>
        <w:adjustRightInd w:val="0"/>
        <w:spacing w:after="49" w:line="240" w:lineRule="auto"/>
        <w:rPr>
          <w:rFonts w:ascii="Times New Roman" w:eastAsiaTheme="minorHAnsi" w:hAnsi="Times New Roman"/>
          <w:b/>
          <w:bCs/>
          <w:i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49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i/>
          <w:sz w:val="24"/>
          <w:szCs w:val="24"/>
        </w:rPr>
        <w:t xml:space="preserve">Ожидаемые результаты первого года обучения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В результате первого года занятий по программе обучающиеся будут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sz w:val="24"/>
          <w:szCs w:val="24"/>
        </w:rPr>
        <w:t xml:space="preserve">уметь: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>-выполнять комплексы упражнений, направленные на формирован</w:t>
      </w:r>
      <w:r>
        <w:rPr>
          <w:rFonts w:ascii="Times New Roman" w:eastAsiaTheme="minorHAnsi" w:hAnsi="Times New Roman"/>
          <w:sz w:val="24"/>
          <w:szCs w:val="24"/>
        </w:rPr>
        <w:t>ие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 правильной осанки;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выполнять комплексы упражнений утренней зарядки и физкультминуток;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-выполнять передвижения в ходьбе, беге, прыжках разными способами; выполнять строевые упражнения;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демонстрировать уровень физической подготовленности;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proofErr w:type="gramStart"/>
      <w:r w:rsidRPr="008C0375">
        <w:rPr>
          <w:rFonts w:ascii="Times New Roman" w:eastAsiaTheme="minorHAnsi" w:hAnsi="Times New Roman"/>
          <w:sz w:val="24"/>
          <w:szCs w:val="24"/>
        </w:rPr>
        <w:t xml:space="preserve">-развивать физические качества и способности, характерные для аэробики </w:t>
      </w:r>
      <w:r>
        <w:rPr>
          <w:rFonts w:ascii="Times New Roman" w:eastAsiaTheme="minorHAnsi" w:hAnsi="Times New Roman"/>
          <w:sz w:val="24"/>
          <w:szCs w:val="24"/>
        </w:rPr>
        <w:t>–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 координации движений, гибкости, растяжки, силы, быстроты, прыгучести, равновесия, выносливости, выполнять основные элементы художественной гимнастики </w:t>
      </w:r>
      <w:r>
        <w:rPr>
          <w:rFonts w:ascii="Times New Roman" w:eastAsiaTheme="minorHAnsi" w:hAnsi="Times New Roman"/>
          <w:sz w:val="24"/>
          <w:szCs w:val="24"/>
        </w:rPr>
        <w:t>–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 шпагат, мостик, корзиночка, лодочка, волны, вращения, прыжки; </w:t>
      </w:r>
      <w:proofErr w:type="gramEnd"/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proofErr w:type="gramStart"/>
      <w:r w:rsidRPr="008C0375">
        <w:rPr>
          <w:rFonts w:ascii="Times New Roman" w:eastAsiaTheme="minorHAnsi" w:hAnsi="Times New Roman"/>
          <w:sz w:val="24"/>
          <w:szCs w:val="24"/>
        </w:rPr>
        <w:t xml:space="preserve">- понимать простейшие музыкальные понятия (высокие и низкие звуки; быстрый, средний, медленный темп; громкая, умеренно-громкая, тихая музыка и т.д.) </w:t>
      </w:r>
      <w:proofErr w:type="gramEnd"/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выполнять упражнения и аэробные  комбинации.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sz w:val="24"/>
          <w:szCs w:val="24"/>
        </w:rPr>
        <w:t xml:space="preserve">Знать: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>- правила техники безопасности при занятиях аэробикой  и санитарно</w:t>
      </w:r>
      <w:r>
        <w:rPr>
          <w:rFonts w:ascii="Times New Roman" w:eastAsiaTheme="minorHAnsi" w:hAnsi="Times New Roman"/>
          <w:sz w:val="24"/>
          <w:szCs w:val="24"/>
        </w:rPr>
        <w:t>-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 гигиенические требования; </w:t>
      </w:r>
    </w:p>
    <w:p w:rsidR="00D124E5" w:rsidRPr="00CD6336" w:rsidRDefault="00D124E5" w:rsidP="00CD633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color w:val="FF0000"/>
          <w:sz w:val="24"/>
          <w:szCs w:val="24"/>
        </w:rPr>
      </w:pPr>
    </w:p>
    <w:p w:rsidR="00CD6336" w:rsidRPr="001B0F01" w:rsidRDefault="00CD6336" w:rsidP="00CD63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sz w:val="24"/>
          <w:szCs w:val="24"/>
        </w:rPr>
      </w:pPr>
      <w:r w:rsidRPr="001B0F01">
        <w:rPr>
          <w:rFonts w:ascii="Times New Roman" w:eastAsiaTheme="minorHAnsi" w:hAnsi="Times New Roman"/>
          <w:b/>
          <w:bCs/>
          <w:i/>
          <w:sz w:val="24"/>
          <w:szCs w:val="24"/>
        </w:rPr>
        <w:t>Учебн</w:t>
      </w:r>
      <w:proofErr w:type="gramStart"/>
      <w:r w:rsidRPr="001B0F01">
        <w:rPr>
          <w:rFonts w:ascii="Times New Roman" w:eastAsiaTheme="minorHAnsi" w:hAnsi="Times New Roman"/>
          <w:b/>
          <w:bCs/>
          <w:i/>
          <w:sz w:val="24"/>
          <w:szCs w:val="24"/>
        </w:rPr>
        <w:t>о-</w:t>
      </w:r>
      <w:proofErr w:type="gramEnd"/>
      <w:r w:rsidRPr="001B0F01">
        <w:rPr>
          <w:rFonts w:ascii="Times New Roman" w:eastAsiaTheme="minorHAnsi" w:hAnsi="Times New Roman"/>
          <w:b/>
          <w:bCs/>
          <w:i/>
          <w:sz w:val="24"/>
          <w:szCs w:val="24"/>
        </w:rPr>
        <w:t xml:space="preserve"> тематический план 2 года обучения.</w:t>
      </w:r>
    </w:p>
    <w:p w:rsidR="00CD6336" w:rsidRPr="001B0F01" w:rsidRDefault="00CD6336" w:rsidP="00CD633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95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709"/>
        <w:gridCol w:w="644"/>
        <w:gridCol w:w="456"/>
        <w:gridCol w:w="503"/>
        <w:gridCol w:w="456"/>
        <w:gridCol w:w="456"/>
        <w:gridCol w:w="532"/>
        <w:gridCol w:w="456"/>
        <w:gridCol w:w="533"/>
        <w:gridCol w:w="456"/>
        <w:gridCol w:w="524"/>
        <w:gridCol w:w="512"/>
        <w:gridCol w:w="426"/>
      </w:tblGrid>
      <w:tr w:rsidR="00CD6336" w:rsidRPr="001B0F01" w:rsidTr="00F50F79">
        <w:trPr>
          <w:cantSplit/>
          <w:trHeight w:val="325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Содержание занятий</w:t>
            </w:r>
          </w:p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часы</w:t>
            </w:r>
          </w:p>
        </w:tc>
        <w:tc>
          <w:tcPr>
            <w:tcW w:w="59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ind w:right="-227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Периоды тренировок</w:t>
            </w:r>
          </w:p>
        </w:tc>
      </w:tr>
      <w:tr w:rsidR="00CD6336" w:rsidRPr="001B0F01" w:rsidTr="00F50F79">
        <w:trPr>
          <w:cantSplit/>
          <w:trHeight w:val="1039"/>
        </w:trPr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336" w:rsidRPr="001B0F01" w:rsidRDefault="00CD6336" w:rsidP="00F5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336" w:rsidRPr="001B0F01" w:rsidRDefault="00CD6336" w:rsidP="00F5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июль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август</w:t>
            </w: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val="en-US" w:eastAsia="en-US"/>
              </w:rPr>
              <w:t>I</w:t>
            </w:r>
            <w:r w:rsidRPr="001B0F01">
              <w:rPr>
                <w:b/>
                <w:sz w:val="24"/>
                <w:szCs w:val="24"/>
                <w:lang w:eastAsia="en-US"/>
              </w:rPr>
              <w:t>. Теоретические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eastAsia="en-US"/>
              </w:rPr>
              <w:t>Итого часов: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val="en-US" w:eastAsia="en-US"/>
              </w:rPr>
              <w:t>II</w:t>
            </w:r>
            <w:r w:rsidRPr="001B0F01">
              <w:rPr>
                <w:b/>
                <w:sz w:val="24"/>
                <w:szCs w:val="24"/>
                <w:lang w:eastAsia="en-US"/>
              </w:rPr>
              <w:t>. Практические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numPr>
                <w:ilvl w:val="0"/>
                <w:numId w:val="4"/>
              </w:numPr>
              <w:tabs>
                <w:tab w:val="left" w:pos="405"/>
              </w:tabs>
              <w:ind w:left="0" w:firstLine="0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Общая физическая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2.Специальная физическая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3. Хореография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4. Аэробика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5.Подвижные игры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7.Контрольные нормативы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eastAsia="en-US"/>
              </w:rPr>
              <w:t>Итого часов: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87192D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eastAsia="en-US"/>
              </w:rPr>
              <w:t>Всего часов: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</w:tbl>
    <w:p w:rsidR="00CD6336" w:rsidRPr="00CD6336" w:rsidRDefault="00CD6336" w:rsidP="00CD633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color w:val="FF0000"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СОДЕРЖАНИЕ ПРОГРАММЫ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Теория</w:t>
      </w: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Теория: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Набор детей в группы, презентация программы. Инструктаж по технике безопасности. Правила поведения в зале, внутреннего распорядка, техники безопасности, охраны труда.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>Санитарно-гигиенические требования, самоконтроль. Физическая культура и спорт в России</w:t>
      </w: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Общефизическая подготовка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Теория.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Простейшая терминология </w:t>
      </w:r>
      <w:r>
        <w:rPr>
          <w:rFonts w:ascii="Times New Roman" w:eastAsiaTheme="minorHAnsi" w:hAnsi="Times New Roman"/>
          <w:color w:val="000000"/>
          <w:sz w:val="24"/>
          <w:szCs w:val="24"/>
        </w:rPr>
        <w:t>аэробики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Понятия позиций рук и ног, наклонов поворотов, основных танцевальных движений классического и современного танца. Понятия темпа, ритма, музыкального размера. Названия частей тела, названия упражнений, основные понятия гимнастики (растяжка, гибкость, и т.п.).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Практика.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Выполнение упражнений и заданий по </w:t>
      </w:r>
      <w:proofErr w:type="gramStart"/>
      <w:r w:rsidR="005F7BBB">
        <w:rPr>
          <w:rFonts w:ascii="Times New Roman" w:eastAsiaTheme="minorHAnsi" w:hAnsi="Times New Roman"/>
          <w:color w:val="000000"/>
          <w:sz w:val="24"/>
          <w:szCs w:val="24"/>
        </w:rPr>
        <w:t>фитнес-аэробике</w:t>
      </w:r>
      <w:proofErr w:type="gramEnd"/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Подвижные игры. Силовые упражнения на мышцы брюшного пресса, спины, ягодиц, ног, рук. Упражнения на координацию, на ориентацию движений.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3. Специальные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физические упражнения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Теория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Изучение простейших движений ног и рук, головы, корпуса отдельно, затем координация одновременной работы.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Практика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Работа над «изолированным» движением различных частей тела. Растяжки и гимнастические упражнения. Упражнения продольную и поперечную растяжку мышц ног. Упражнения на растяжку мышц спины, и на гибкость позвоночника. Упражнения на растяжку плечевого пояса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Хореография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Теория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Ознакомление учащихся с принципами </w:t>
      </w:r>
      <w:r>
        <w:rPr>
          <w:rFonts w:ascii="Times New Roman" w:eastAsiaTheme="minorHAnsi" w:hAnsi="Times New Roman"/>
          <w:color w:val="000000"/>
          <w:sz w:val="24"/>
          <w:szCs w:val="24"/>
        </w:rPr>
        <w:t>хореографии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</w:p>
    <w:p w:rsidR="00D124E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Практика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Создание образа без музыки и под музыку. Создание образа на заданную тему, и без задания (отталкиваясь от музыки.) Разучивание танцевальных цепочек. Разучивание отдельных небольших комбинаций, варианты их объединения в более крупные формы. </w:t>
      </w:r>
    </w:p>
    <w:p w:rsidR="00D124E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EB7F22">
        <w:rPr>
          <w:rFonts w:ascii="Times New Roman" w:eastAsiaTheme="minorHAnsi" w:hAnsi="Times New Roman"/>
          <w:b/>
          <w:color w:val="000000"/>
          <w:sz w:val="24"/>
          <w:szCs w:val="24"/>
        </w:rPr>
        <w:t>5. Аэробика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Теория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>. Ознакомление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детей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 с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шагами в аэробике. </w:t>
      </w:r>
    </w:p>
    <w:p w:rsidR="00D124E5" w:rsidRPr="00EB7F22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Практика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Разучивание элементов в аэробике.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Разучивание танцевальных цепочек. Разучивание отдельных небольших комбинаций, варианты их объединения в более крупные формы.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6</w:t>
      </w: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Подвижные игры</w:t>
      </w: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: </w:t>
      </w:r>
    </w:p>
    <w:p w:rsidR="00D124E5" w:rsidRPr="006C68DF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C68D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Теория.</w:t>
      </w:r>
      <w:r w:rsidRPr="006C68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Ознакомление детей с правилами подвижных игр.</w:t>
      </w:r>
    </w:p>
    <w:p w:rsidR="00D124E5" w:rsidRPr="006C68DF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C68DF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Практика</w:t>
      </w:r>
      <w:r w:rsidRPr="006C68DF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  <w:r w:rsidRPr="006C68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Разучивание  разнообразных подвижных игр  (в том числе игры с элементами соревнования), Учить придумывать варианты игр, комбинировать движения, проявляя творческие способности. Развивать интерес к спортивным играм и упражнениям (городки, бадминтон, настольный теннис, хоккей, футбол).</w:t>
      </w:r>
    </w:p>
    <w:p w:rsidR="00D124E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7</w:t>
      </w: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Контрольно-переводные нормативы: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Подведение итогов работы за год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>.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iCs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Формы контроля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Педагогическое наблюдение, тестирование, выполнение практических заданий педагога, анализ качества выполнения работы.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-контрольные занятия по проверке усвоения материала, опрос учащихся по пройденному материалу;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контроль соблюдения техники безопасности;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тестирование на знание теоретического материала;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сдача контрольных нормативов по ОФП и СФП;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самостоятельные задания для каждого обучающегося;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>- открытые уроки для родителей.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i/>
          <w:sz w:val="24"/>
          <w:szCs w:val="24"/>
        </w:rPr>
        <w:t xml:space="preserve">Критерии оценки результативности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Критериями успешности обучения детей  служат выполнение нормативов. Контрольные тесты и упражнения проводятся в течение всего учебно-тренировочного годового цикла.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iCs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Основными показателями выполнения программных 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требований по уровню подготовленности дошкольников  является: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-выполнение контрольных нормативов по общей и специальной физической подготовке,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>- овладение знаниями теор</w:t>
      </w:r>
      <w:proofErr w:type="gramStart"/>
      <w:r w:rsidRPr="008C0375">
        <w:rPr>
          <w:rFonts w:ascii="Times New Roman" w:eastAsiaTheme="minorHAnsi" w:hAnsi="Times New Roman"/>
          <w:sz w:val="24"/>
          <w:szCs w:val="24"/>
        </w:rPr>
        <w:t>ии аэ</w:t>
      </w:r>
      <w:proofErr w:type="gramEnd"/>
      <w:r w:rsidRPr="008C0375">
        <w:rPr>
          <w:rFonts w:ascii="Times New Roman" w:eastAsiaTheme="minorHAnsi" w:hAnsi="Times New Roman"/>
          <w:sz w:val="24"/>
          <w:szCs w:val="24"/>
        </w:rPr>
        <w:t>робики.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Способами проверки знаний и умений 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являются: </w:t>
      </w:r>
    </w:p>
    <w:p w:rsidR="001B36E1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>-</w:t>
      </w:r>
      <w:r w:rsidRPr="008C0375">
        <w:rPr>
          <w:rFonts w:ascii="Times New Roman" w:eastAsiaTheme="minorHAnsi" w:hAnsi="Times New Roman"/>
          <w:b/>
          <w:bCs/>
          <w:sz w:val="24"/>
          <w:szCs w:val="24"/>
        </w:rPr>
        <w:t xml:space="preserve">текущий контроль умений и навыков 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(проводится в течение года по определению уровня подготовки учащихся по усвоению изучаемых тем, а также уровня физической подготовки);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</w:t>
      </w:r>
      <w:r w:rsidRPr="008C0375">
        <w:rPr>
          <w:rFonts w:ascii="Times New Roman" w:eastAsiaTheme="minorHAnsi" w:hAnsi="Times New Roman"/>
          <w:b/>
          <w:bCs/>
          <w:sz w:val="24"/>
          <w:szCs w:val="24"/>
        </w:rPr>
        <w:t xml:space="preserve">промежуточный тематический контроль умений и навыков 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(проводится в конце планируемых этапов овладения умениями и знаниями изучаемых тем и уровня физической подготовки);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</w:t>
      </w:r>
      <w:r w:rsidRPr="008C0375">
        <w:rPr>
          <w:rFonts w:ascii="Times New Roman" w:eastAsiaTheme="minorHAnsi" w:hAnsi="Times New Roman"/>
          <w:b/>
          <w:bCs/>
          <w:sz w:val="24"/>
          <w:szCs w:val="24"/>
        </w:rPr>
        <w:t xml:space="preserve">итоговый контроль умений и навыков 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(проводится по окончанию реализации программы). </w:t>
      </w:r>
    </w:p>
    <w:p w:rsidR="00CD6336" w:rsidRPr="00CD6336" w:rsidRDefault="00CD6336" w:rsidP="00CD63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color w:val="FF0000"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49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i/>
          <w:sz w:val="24"/>
          <w:szCs w:val="24"/>
        </w:rPr>
        <w:t xml:space="preserve">Ожидаемые результаты второго  года обучения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В результате второго года занятий по программе обучающиеся будут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sz w:val="24"/>
          <w:szCs w:val="24"/>
        </w:rPr>
        <w:t xml:space="preserve">уметь: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>- выполнять комплексы упражнений, направленные на формирован</w:t>
      </w:r>
      <w:r>
        <w:rPr>
          <w:rFonts w:ascii="Times New Roman" w:eastAsiaTheme="minorHAnsi" w:hAnsi="Times New Roman"/>
          <w:sz w:val="24"/>
          <w:szCs w:val="24"/>
        </w:rPr>
        <w:t>ие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 правильной осанки;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-выполнять комплексы упражнений утренней зарядки и физкультминуток;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выполнять передвижения в ходьбе, беге, прыжках разными способами; выполнять строевые упражнения;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демонстрировать уровень физической подготовленности;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proofErr w:type="gramStart"/>
      <w:r w:rsidRPr="008C0375">
        <w:rPr>
          <w:rFonts w:ascii="Times New Roman" w:eastAsiaTheme="minorHAnsi" w:hAnsi="Times New Roman"/>
          <w:sz w:val="24"/>
          <w:szCs w:val="24"/>
        </w:rPr>
        <w:t xml:space="preserve">- развивать физические качества и способности, характерные для гимнасток </w:t>
      </w:r>
      <w:r>
        <w:rPr>
          <w:rFonts w:ascii="Times New Roman" w:eastAsiaTheme="minorHAnsi" w:hAnsi="Times New Roman"/>
          <w:sz w:val="24"/>
          <w:szCs w:val="24"/>
        </w:rPr>
        <w:t>–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 координации движений, гибкости, растяжки, силы, быстроты, прыгучести, равновесия, выносливости, выполнять основные элементы художественной гимнастики </w:t>
      </w:r>
      <w:r>
        <w:rPr>
          <w:rFonts w:ascii="Times New Roman" w:eastAsiaTheme="minorHAnsi" w:hAnsi="Times New Roman"/>
          <w:sz w:val="24"/>
          <w:szCs w:val="24"/>
        </w:rPr>
        <w:t>–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 шпагат, мостик, корзиночка, лодочка, волны, вращения, прыжки; </w:t>
      </w:r>
      <w:proofErr w:type="gramEnd"/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proofErr w:type="gramStart"/>
      <w:r w:rsidRPr="008C0375">
        <w:rPr>
          <w:rFonts w:ascii="Times New Roman" w:eastAsiaTheme="minorHAnsi" w:hAnsi="Times New Roman"/>
          <w:sz w:val="24"/>
          <w:szCs w:val="24"/>
        </w:rPr>
        <w:t xml:space="preserve">- понимать простейшие музыкальные понятия (высокие и низкие звуки; быстрый, средний, медленный темп; громкая, умеренно-громкая, тихая музыка и т.д.) </w:t>
      </w:r>
      <w:proofErr w:type="gramEnd"/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выполнять упражнения и аэробные  комбинации.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sz w:val="24"/>
          <w:szCs w:val="24"/>
        </w:rPr>
        <w:t xml:space="preserve">Знать: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>-правила техники безопасности при занятиях аэробики и санитарно</w:t>
      </w:r>
      <w:r>
        <w:rPr>
          <w:rFonts w:ascii="Times New Roman" w:eastAsiaTheme="minorHAnsi" w:hAnsi="Times New Roman"/>
          <w:sz w:val="24"/>
          <w:szCs w:val="24"/>
        </w:rPr>
        <w:t>-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гигиенические требования;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историю возникновения и развития аэробики;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обзор развития аэробики в России;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особенности аэробики;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-сведения из анатомии, физиологии, гигиены, врачебный контроль и самоконтроль. </w:t>
      </w:r>
    </w:p>
    <w:p w:rsidR="00CD6336" w:rsidRDefault="00CD6336" w:rsidP="00CD63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color w:val="FF0000"/>
          <w:sz w:val="24"/>
          <w:szCs w:val="24"/>
        </w:rPr>
      </w:pPr>
    </w:p>
    <w:p w:rsidR="008C7D60" w:rsidRDefault="008C7D60" w:rsidP="00CD63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color w:val="FF0000"/>
          <w:sz w:val="24"/>
          <w:szCs w:val="24"/>
        </w:rPr>
      </w:pPr>
    </w:p>
    <w:p w:rsidR="008C7D60" w:rsidRDefault="008C7D60" w:rsidP="00CD63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color w:val="FF0000"/>
          <w:sz w:val="24"/>
          <w:szCs w:val="24"/>
        </w:rPr>
      </w:pPr>
    </w:p>
    <w:p w:rsidR="00F93853" w:rsidRPr="00CD6336" w:rsidRDefault="00F93853" w:rsidP="00CD63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color w:val="FF0000"/>
          <w:sz w:val="24"/>
          <w:szCs w:val="24"/>
        </w:rPr>
      </w:pPr>
    </w:p>
    <w:p w:rsidR="00CD6336" w:rsidRPr="00CD6336" w:rsidRDefault="00CD6336" w:rsidP="00CD63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color w:val="FF0000"/>
          <w:sz w:val="24"/>
          <w:szCs w:val="24"/>
        </w:rPr>
      </w:pPr>
    </w:p>
    <w:p w:rsidR="00CD6336" w:rsidRPr="001B0F01" w:rsidRDefault="00CD6336" w:rsidP="001B36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F01">
        <w:rPr>
          <w:rFonts w:ascii="Times New Roman" w:eastAsiaTheme="minorHAnsi" w:hAnsi="Times New Roman"/>
          <w:b/>
          <w:bCs/>
          <w:i/>
          <w:sz w:val="24"/>
          <w:szCs w:val="24"/>
        </w:rPr>
        <w:t>Учебн</w:t>
      </w:r>
      <w:proofErr w:type="gramStart"/>
      <w:r w:rsidRPr="001B0F01">
        <w:rPr>
          <w:rFonts w:ascii="Times New Roman" w:eastAsiaTheme="minorHAnsi" w:hAnsi="Times New Roman"/>
          <w:b/>
          <w:bCs/>
          <w:i/>
          <w:sz w:val="24"/>
          <w:szCs w:val="24"/>
        </w:rPr>
        <w:t>о-</w:t>
      </w:r>
      <w:proofErr w:type="gramEnd"/>
      <w:r w:rsidRPr="001B0F01">
        <w:rPr>
          <w:rFonts w:ascii="Times New Roman" w:eastAsiaTheme="minorHAnsi" w:hAnsi="Times New Roman"/>
          <w:b/>
          <w:bCs/>
          <w:i/>
          <w:sz w:val="24"/>
          <w:szCs w:val="24"/>
        </w:rPr>
        <w:t xml:space="preserve"> тематический план 3 года обучения.</w:t>
      </w:r>
    </w:p>
    <w:tbl>
      <w:tblPr>
        <w:tblpPr w:leftFromText="180" w:rightFromText="180" w:vertAnchor="text" w:horzAnchor="margin" w:tblpXSpec="center" w:tblpY="195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709"/>
        <w:gridCol w:w="644"/>
        <w:gridCol w:w="456"/>
        <w:gridCol w:w="503"/>
        <w:gridCol w:w="456"/>
        <w:gridCol w:w="456"/>
        <w:gridCol w:w="532"/>
        <w:gridCol w:w="456"/>
        <w:gridCol w:w="533"/>
        <w:gridCol w:w="456"/>
        <w:gridCol w:w="524"/>
        <w:gridCol w:w="512"/>
        <w:gridCol w:w="426"/>
      </w:tblGrid>
      <w:tr w:rsidR="00CD6336" w:rsidRPr="001B0F01" w:rsidTr="00F50F79">
        <w:trPr>
          <w:cantSplit/>
          <w:trHeight w:val="325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Содержание занятий</w:t>
            </w:r>
          </w:p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часы</w:t>
            </w:r>
          </w:p>
        </w:tc>
        <w:tc>
          <w:tcPr>
            <w:tcW w:w="59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ind w:right="-227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Периоды тренировок</w:t>
            </w:r>
          </w:p>
        </w:tc>
      </w:tr>
      <w:tr w:rsidR="00CD6336" w:rsidRPr="001B0F01" w:rsidTr="00F50F79">
        <w:trPr>
          <w:cantSplit/>
          <w:trHeight w:val="1039"/>
        </w:trPr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336" w:rsidRPr="001B0F01" w:rsidRDefault="00CD6336" w:rsidP="00F5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336" w:rsidRPr="001B0F01" w:rsidRDefault="00CD6336" w:rsidP="00F5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июль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август</w:t>
            </w: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val="en-US" w:eastAsia="en-US"/>
              </w:rPr>
              <w:t>I</w:t>
            </w:r>
            <w:r w:rsidRPr="001B0F01">
              <w:rPr>
                <w:b/>
                <w:sz w:val="24"/>
                <w:szCs w:val="24"/>
                <w:lang w:eastAsia="en-US"/>
              </w:rPr>
              <w:t>. Теоретические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eastAsia="en-US"/>
              </w:rPr>
              <w:t>Итого часов: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1B0F01">
              <w:rPr>
                <w:b/>
                <w:sz w:val="24"/>
                <w:szCs w:val="24"/>
                <w:lang w:val="en-US" w:eastAsia="en-US"/>
              </w:rPr>
              <w:t>II</w:t>
            </w:r>
            <w:r w:rsidRPr="001B0F01">
              <w:rPr>
                <w:b/>
                <w:sz w:val="24"/>
                <w:szCs w:val="24"/>
                <w:lang w:eastAsia="en-US"/>
              </w:rPr>
              <w:t>. Практические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numPr>
                <w:ilvl w:val="0"/>
                <w:numId w:val="4"/>
              </w:numPr>
              <w:tabs>
                <w:tab w:val="left" w:pos="405"/>
              </w:tabs>
              <w:ind w:left="0" w:firstLine="0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Общая физическая подготовк</w:t>
            </w:r>
            <w:bookmarkStart w:id="0" w:name="_GoBack"/>
            <w:bookmarkEnd w:id="0"/>
            <w:r w:rsidRPr="001B0F01">
              <w:rPr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2.Специальная физическая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1B0F01" w:rsidRPr="001B0F01" w:rsidTr="00DB72F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3. Хореография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4. Аэробика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5.Подвижные игры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1B0F01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7.Контрольные нормативы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DB72FF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1B0F01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1B0F0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1B0F01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620E8C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620E8C" w:rsidRDefault="00CD6336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 w:rsidRPr="00620E8C">
              <w:rPr>
                <w:b/>
                <w:sz w:val="24"/>
                <w:szCs w:val="24"/>
                <w:lang w:eastAsia="en-US"/>
              </w:rPr>
              <w:t>Итого часов: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336" w:rsidRPr="00620E8C" w:rsidRDefault="00DB72FF" w:rsidP="00F50F79">
            <w:pPr>
              <w:pStyle w:val="a8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209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  <w:tr w:rsidR="00CD6336" w:rsidRPr="00620E8C" w:rsidTr="00F50F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 w:rsidRPr="00620E8C">
              <w:rPr>
                <w:b/>
                <w:sz w:val="24"/>
                <w:szCs w:val="24"/>
                <w:lang w:eastAsia="en-US"/>
              </w:rPr>
              <w:t>Всего часов: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561A2D" w:rsidP="00F50F7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336" w:rsidRPr="00620E8C" w:rsidRDefault="00CD6336" w:rsidP="00F50F79">
            <w:pPr>
              <w:pStyle w:val="a8"/>
              <w:rPr>
                <w:sz w:val="24"/>
                <w:szCs w:val="24"/>
                <w:lang w:eastAsia="en-US"/>
              </w:rPr>
            </w:pPr>
          </w:p>
        </w:tc>
      </w:tr>
    </w:tbl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СОДЕРЖАНИЕ ПРОГРАММЫ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Теория</w:t>
      </w: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Теория: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Набор детей в группы, презентация программы. Инструктаж по технике безопасности. Правила поведения в зале, внутреннего распорядка, техники безопасности, охраны труда.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>Санитарно-гигиенические требования, самоконтроль. Физическая культура и спорт в России</w:t>
      </w: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Общефизическая подготовка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Теория.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Простейшая терминология </w:t>
      </w:r>
      <w:r>
        <w:rPr>
          <w:rFonts w:ascii="Times New Roman" w:eastAsiaTheme="minorHAnsi" w:hAnsi="Times New Roman"/>
          <w:color w:val="000000"/>
          <w:sz w:val="24"/>
          <w:szCs w:val="24"/>
        </w:rPr>
        <w:t>аэробики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Понятия позиций рук и ног, наклонов поворотов, основных танцевальных движений классического и современного танца. Понятия темпа, ритма, музыкального размера. Названия частей тела, названия упражнений, основные понятия гимнастики (растяжка, гибкость, и т.п.).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Практика.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Выполнение упражнений и заданий по </w:t>
      </w:r>
      <w:proofErr w:type="gramStart"/>
      <w:r w:rsidR="005F7BBB">
        <w:rPr>
          <w:rFonts w:ascii="Times New Roman" w:eastAsiaTheme="minorHAnsi" w:hAnsi="Times New Roman"/>
          <w:color w:val="000000"/>
          <w:sz w:val="24"/>
          <w:szCs w:val="24"/>
        </w:rPr>
        <w:t>фитнес-аэробике</w:t>
      </w:r>
      <w:proofErr w:type="gramEnd"/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Подвижные игры. Силовые упражнения на мышцы брюшного пресса, спины, ягодиц, ног, рук. Упражнения на координацию, на ориентацию движений.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3. Специальные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физические упражнения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Теория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Изучение простейших движений ног и рук, головы, корпуса отдельно, затем координация одновременной работы.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Практика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Работа над «изолированным» движением различных частей тела. Растяжки и гимнастические упражнения. Упражнения продольную и поперечную растяжку мышц ног. Упражнения на растяжку мышц спины, и на гибкость позвоночника. Упражнения на растяжку плечевого пояса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Хореография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Теория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Ознакомление учащихся с принципами </w:t>
      </w:r>
      <w:r>
        <w:rPr>
          <w:rFonts w:ascii="Times New Roman" w:eastAsiaTheme="minorHAnsi" w:hAnsi="Times New Roman"/>
          <w:color w:val="000000"/>
          <w:sz w:val="24"/>
          <w:szCs w:val="24"/>
        </w:rPr>
        <w:t>хореографии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</w:p>
    <w:p w:rsidR="00D124E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Практика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Создание образа без музыки и под музыку. Создание образа на заданную тему, и без задания (отталкиваясь от музыки.) Разучивание танцевальных цепочек. Разучивание отдельных небольших комбинаций, варианты их объединения в более крупные формы. </w:t>
      </w:r>
    </w:p>
    <w:p w:rsidR="00D124E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EB7F22">
        <w:rPr>
          <w:rFonts w:ascii="Times New Roman" w:eastAsiaTheme="minorHAnsi" w:hAnsi="Times New Roman"/>
          <w:b/>
          <w:color w:val="000000"/>
          <w:sz w:val="24"/>
          <w:szCs w:val="24"/>
        </w:rPr>
        <w:t>5. Аэробика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Теория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>. Ознакомление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детей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 с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шагами в аэробике. </w:t>
      </w:r>
    </w:p>
    <w:p w:rsidR="00D124E5" w:rsidRPr="00EB7F22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Практика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Разучивание элементов в аэробике. 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Разучивание танцевальных цепочек. Разучивание отдельных небольших комбинаций, варианты их объединения в более крупные формы.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6</w:t>
      </w: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Подвижные игры</w:t>
      </w: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: </w:t>
      </w:r>
    </w:p>
    <w:p w:rsidR="00D124E5" w:rsidRPr="006C68DF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C68D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Теория.</w:t>
      </w:r>
      <w:r w:rsidRPr="006C68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Ознакомление детей с правилами подвижных игр.</w:t>
      </w:r>
    </w:p>
    <w:p w:rsidR="00D124E5" w:rsidRPr="006C68DF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C68DF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Практика</w:t>
      </w:r>
      <w:r w:rsidRPr="006C68DF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  <w:r w:rsidRPr="006C68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Разучивание  разнообразных подвижных игр  (в том числе игры с элементами соревнования), Учить придумывать варианты игр, комбинировать движения, проявляя творческие способности. Развивать интерес к спортивным играм и упражнениям (городки, бадминтон, настольный теннис, хоккей, футбол).</w:t>
      </w:r>
    </w:p>
    <w:p w:rsidR="00D124E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7</w:t>
      </w:r>
      <w:r w:rsidRPr="008C037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Контрольно-переводные нормативы: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Подведение итогов работы за год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>.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iCs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Формы контроля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Педагогическое наблюдение, тестирование, выполнение практических заданий педагога, анализ качества выполнения работы.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-контрольные занятия по проверке усвоения материала, опрос учащихся по пройденному материалу;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контроль соблюдения техники безопасности;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тестирование на знание теоретического материала;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сдача контрольных нормативов по ОФП и СФП;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самостоятельные задания для каждого обучающегося;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>- открытые уроки для родителей.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i/>
          <w:sz w:val="24"/>
          <w:szCs w:val="24"/>
        </w:rPr>
        <w:t xml:space="preserve">Критерии оценки результативности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Критериями успешности обучения детей  служат выполнение нормативов. Контрольные тесты и упражнения проводятся в течение всего учебно-тренировочного годового цикла.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iCs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Основными показателями выполнения программных 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требований по уровню подготовленности дошкольников  является: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-выполнение контрольных нормативов по общей и специальной физической подготовке, </w:t>
      </w:r>
    </w:p>
    <w:p w:rsidR="00D124E5" w:rsidRPr="008C0375" w:rsidRDefault="00D124E5" w:rsidP="00D124E5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>- овладение знаниями теор</w:t>
      </w:r>
      <w:proofErr w:type="gramStart"/>
      <w:r w:rsidRPr="008C0375">
        <w:rPr>
          <w:rFonts w:ascii="Times New Roman" w:eastAsiaTheme="minorHAnsi" w:hAnsi="Times New Roman"/>
          <w:sz w:val="24"/>
          <w:szCs w:val="24"/>
        </w:rPr>
        <w:t>ии аэ</w:t>
      </w:r>
      <w:proofErr w:type="gramEnd"/>
      <w:r w:rsidRPr="008C0375">
        <w:rPr>
          <w:rFonts w:ascii="Times New Roman" w:eastAsiaTheme="minorHAnsi" w:hAnsi="Times New Roman"/>
          <w:sz w:val="24"/>
          <w:szCs w:val="24"/>
        </w:rPr>
        <w:t>робики.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Способами проверки знаний и умений 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являются: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>-</w:t>
      </w:r>
      <w:r w:rsidRPr="008C0375">
        <w:rPr>
          <w:rFonts w:ascii="Times New Roman" w:eastAsiaTheme="minorHAnsi" w:hAnsi="Times New Roman"/>
          <w:b/>
          <w:bCs/>
          <w:sz w:val="24"/>
          <w:szCs w:val="24"/>
        </w:rPr>
        <w:t xml:space="preserve">текущий контроль умений и навыков 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(проводится в течение года по определению уровня подготовки учащихся по усвоению изучаемых тем, а также уровня физической подготовки); </w:t>
      </w:r>
    </w:p>
    <w:p w:rsidR="00D124E5" w:rsidRPr="008C0375" w:rsidRDefault="00D124E5" w:rsidP="00D124E5">
      <w:pPr>
        <w:autoSpaceDE w:val="0"/>
        <w:autoSpaceDN w:val="0"/>
        <w:adjustRightInd w:val="0"/>
        <w:spacing w:after="47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</w:t>
      </w:r>
      <w:r w:rsidRPr="008C0375">
        <w:rPr>
          <w:rFonts w:ascii="Times New Roman" w:eastAsiaTheme="minorHAnsi" w:hAnsi="Times New Roman"/>
          <w:b/>
          <w:bCs/>
          <w:sz w:val="24"/>
          <w:szCs w:val="24"/>
        </w:rPr>
        <w:t xml:space="preserve">промежуточный тематический контроль умений и навыков 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(проводится в конце планируемых этапов овладения умениями и знаниями изучаемых тем и уровня физической подготовки); </w:t>
      </w:r>
    </w:p>
    <w:p w:rsidR="00D124E5" w:rsidRPr="008C0375" w:rsidRDefault="00D124E5" w:rsidP="00D124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</w:t>
      </w:r>
      <w:r w:rsidRPr="008C0375">
        <w:rPr>
          <w:rFonts w:ascii="Times New Roman" w:eastAsiaTheme="minorHAnsi" w:hAnsi="Times New Roman"/>
          <w:b/>
          <w:bCs/>
          <w:sz w:val="24"/>
          <w:szCs w:val="24"/>
        </w:rPr>
        <w:t xml:space="preserve">итоговый контроль умений и навыков 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(проводится по окончанию реализации программы). </w:t>
      </w:r>
    </w:p>
    <w:p w:rsidR="00376684" w:rsidRPr="008C0375" w:rsidRDefault="00376684" w:rsidP="0068779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</w:p>
    <w:p w:rsidR="004C3EFC" w:rsidRPr="008C0375" w:rsidRDefault="004C3EFC" w:rsidP="004C3EFC">
      <w:pPr>
        <w:autoSpaceDE w:val="0"/>
        <w:autoSpaceDN w:val="0"/>
        <w:adjustRightInd w:val="0"/>
        <w:spacing w:after="49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8C0375">
        <w:rPr>
          <w:rFonts w:ascii="Times New Roman" w:eastAsiaTheme="minorHAnsi" w:hAnsi="Times New Roman"/>
          <w:b/>
          <w:bCs/>
          <w:i/>
          <w:sz w:val="24"/>
          <w:szCs w:val="24"/>
        </w:rPr>
        <w:t xml:space="preserve">Ожидаемые результаты третьего   года обучения </w:t>
      </w:r>
    </w:p>
    <w:p w:rsidR="004C3EFC" w:rsidRPr="008C0375" w:rsidRDefault="004C3EFC" w:rsidP="004C3EF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В результате второго года занятий по программе обучающиеся будут </w:t>
      </w:r>
    </w:p>
    <w:p w:rsidR="004C3EFC" w:rsidRPr="008C0375" w:rsidRDefault="004C3EFC" w:rsidP="004C3EF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sz w:val="24"/>
          <w:szCs w:val="24"/>
        </w:rPr>
        <w:t xml:space="preserve">уметь: </w:t>
      </w:r>
    </w:p>
    <w:p w:rsidR="004C3EFC" w:rsidRPr="008C0375" w:rsidRDefault="004C3EFC" w:rsidP="004C3EFC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выполнять комплексы упражнений, направленные на </w:t>
      </w:r>
      <w:proofErr w:type="gramStart"/>
      <w:r w:rsidRPr="008C0375">
        <w:rPr>
          <w:rFonts w:ascii="Times New Roman" w:eastAsiaTheme="minorHAnsi" w:hAnsi="Times New Roman"/>
          <w:sz w:val="24"/>
          <w:szCs w:val="24"/>
        </w:rPr>
        <w:t>формирован</w:t>
      </w:r>
      <w:proofErr w:type="gramEnd"/>
      <w:r w:rsidRPr="008C0375">
        <w:rPr>
          <w:rFonts w:ascii="Times New Roman" w:eastAsiaTheme="minorHAnsi" w:hAnsi="Times New Roman"/>
          <w:sz w:val="24"/>
          <w:szCs w:val="24"/>
        </w:rPr>
        <w:t xml:space="preserve"> правильной осанки; </w:t>
      </w:r>
    </w:p>
    <w:p w:rsidR="004C3EFC" w:rsidRPr="008C0375" w:rsidRDefault="004C3EFC" w:rsidP="004C3EFC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-выполнять комплексы упражнений утренней зарядки и физкультминуток; </w:t>
      </w:r>
    </w:p>
    <w:p w:rsidR="004C3EFC" w:rsidRPr="008C0375" w:rsidRDefault="004C3EFC" w:rsidP="004C3EFC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выполнять передвижения в ходьбе, беге, прыжках разными способами; выполнять строевые упражнения; </w:t>
      </w:r>
    </w:p>
    <w:p w:rsidR="004C3EFC" w:rsidRPr="008C0375" w:rsidRDefault="004C3EFC" w:rsidP="004C3EFC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демонстрировать уровень физической подготовленности; </w:t>
      </w:r>
    </w:p>
    <w:p w:rsidR="004C3EFC" w:rsidRPr="008C0375" w:rsidRDefault="004C3EFC" w:rsidP="004C3EFC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proofErr w:type="gramStart"/>
      <w:r w:rsidRPr="008C0375">
        <w:rPr>
          <w:rFonts w:ascii="Times New Roman" w:eastAsiaTheme="minorHAnsi" w:hAnsi="Times New Roman"/>
          <w:sz w:val="24"/>
          <w:szCs w:val="24"/>
        </w:rPr>
        <w:t xml:space="preserve">- развивать физические качества и способности, характерные для гимнасток </w:t>
      </w:r>
      <w:r w:rsidR="007D4DBF">
        <w:rPr>
          <w:rFonts w:ascii="Times New Roman" w:eastAsiaTheme="minorHAnsi" w:hAnsi="Times New Roman"/>
          <w:sz w:val="24"/>
          <w:szCs w:val="24"/>
        </w:rPr>
        <w:t>–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 координации движений, гибкости, растяжки, силы, быстроты, прыгучести, равновесия, выносливости, выполнять основные элементы художественной гимнастики </w:t>
      </w:r>
      <w:r w:rsidR="007D4DBF">
        <w:rPr>
          <w:rFonts w:ascii="Times New Roman" w:eastAsiaTheme="minorHAnsi" w:hAnsi="Times New Roman"/>
          <w:sz w:val="24"/>
          <w:szCs w:val="24"/>
        </w:rPr>
        <w:t>–</w:t>
      </w:r>
      <w:r w:rsidRPr="008C0375">
        <w:rPr>
          <w:rFonts w:ascii="Times New Roman" w:eastAsiaTheme="minorHAnsi" w:hAnsi="Times New Roman"/>
          <w:sz w:val="24"/>
          <w:szCs w:val="24"/>
        </w:rPr>
        <w:t xml:space="preserve"> шпагат, мостик, корзиночка, лодочка, волны, вращения, прыжки; </w:t>
      </w:r>
      <w:proofErr w:type="gramEnd"/>
    </w:p>
    <w:p w:rsidR="004C3EFC" w:rsidRPr="008C0375" w:rsidRDefault="004C3EFC" w:rsidP="004C3EFC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proofErr w:type="gramStart"/>
      <w:r w:rsidRPr="008C0375">
        <w:rPr>
          <w:rFonts w:ascii="Times New Roman" w:eastAsiaTheme="minorHAnsi" w:hAnsi="Times New Roman"/>
          <w:sz w:val="24"/>
          <w:szCs w:val="24"/>
        </w:rPr>
        <w:t xml:space="preserve">- понимать простейшие музыкальные понятия (высокие и низкие звуки; быстрый, средний, медленный темп; громкая, умеренно-громкая, тихая музыка и т.д.) </w:t>
      </w:r>
      <w:proofErr w:type="gramEnd"/>
    </w:p>
    <w:p w:rsidR="004C3EFC" w:rsidRPr="008C0375" w:rsidRDefault="004C3EFC" w:rsidP="004C3EF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выполнять упражнения и аэробные  комбинации. </w:t>
      </w:r>
    </w:p>
    <w:p w:rsidR="004C3EFC" w:rsidRPr="008C0375" w:rsidRDefault="004C3EFC" w:rsidP="004C3EF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4C3EFC" w:rsidRPr="008C0375" w:rsidRDefault="007D4DBF" w:rsidP="004C3EF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i/>
          <w:iCs/>
          <w:sz w:val="24"/>
          <w:szCs w:val="24"/>
        </w:rPr>
        <w:t>З</w:t>
      </w:r>
      <w:r w:rsidR="004C3EFC" w:rsidRPr="008C0375">
        <w:rPr>
          <w:rFonts w:ascii="Times New Roman" w:eastAsiaTheme="minorHAnsi" w:hAnsi="Times New Roman"/>
          <w:i/>
          <w:iCs/>
          <w:sz w:val="24"/>
          <w:szCs w:val="24"/>
        </w:rPr>
        <w:t xml:space="preserve">нать: </w:t>
      </w:r>
    </w:p>
    <w:p w:rsidR="004C3EFC" w:rsidRPr="008C0375" w:rsidRDefault="004C3EFC" w:rsidP="004C3EFC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-правила техники безопасности при занятиях </w:t>
      </w:r>
      <w:r w:rsidR="001B36E1">
        <w:rPr>
          <w:rFonts w:ascii="Times New Roman" w:eastAsiaTheme="minorHAnsi" w:hAnsi="Times New Roman"/>
          <w:sz w:val="24"/>
          <w:szCs w:val="24"/>
        </w:rPr>
        <w:t>фитне</w:t>
      </w:r>
      <w:proofErr w:type="gramStart"/>
      <w:r w:rsidR="001B36E1">
        <w:rPr>
          <w:rFonts w:ascii="Times New Roman" w:eastAsiaTheme="minorHAnsi" w:hAnsi="Times New Roman"/>
          <w:sz w:val="24"/>
          <w:szCs w:val="24"/>
        </w:rPr>
        <w:t>с-</w:t>
      </w:r>
      <w:proofErr w:type="gramEnd"/>
      <w:r w:rsidR="001B36E1">
        <w:rPr>
          <w:rFonts w:ascii="Times New Roman" w:eastAsiaTheme="minorHAnsi" w:hAnsi="Times New Roman"/>
          <w:sz w:val="24"/>
          <w:szCs w:val="24"/>
        </w:rPr>
        <w:t xml:space="preserve"> </w:t>
      </w:r>
      <w:r w:rsidRPr="008C0375">
        <w:rPr>
          <w:rFonts w:ascii="Times New Roman" w:eastAsiaTheme="minorHAnsi" w:hAnsi="Times New Roman"/>
          <w:sz w:val="24"/>
          <w:szCs w:val="24"/>
        </w:rPr>
        <w:t>аэробики и санитарно</w:t>
      </w:r>
      <w:r w:rsidR="005F7BBB">
        <w:rPr>
          <w:rFonts w:ascii="Times New Roman" w:eastAsiaTheme="minorHAnsi" w:hAnsi="Times New Roman"/>
          <w:sz w:val="24"/>
          <w:szCs w:val="24"/>
        </w:rPr>
        <w:t>-</w:t>
      </w:r>
    </w:p>
    <w:p w:rsidR="004C3EFC" w:rsidRPr="008C0375" w:rsidRDefault="004C3EFC" w:rsidP="004C3EFC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гигиенические требования; </w:t>
      </w:r>
    </w:p>
    <w:p w:rsidR="004C3EFC" w:rsidRPr="008C0375" w:rsidRDefault="004C3EFC" w:rsidP="004C3EFC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историю возникновения и развития аэробики; </w:t>
      </w:r>
    </w:p>
    <w:p w:rsidR="004C3EFC" w:rsidRPr="008C0375" w:rsidRDefault="004C3EFC" w:rsidP="004C3EFC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обзор развития аэробики в России; </w:t>
      </w:r>
    </w:p>
    <w:p w:rsidR="004C3EFC" w:rsidRPr="008C0375" w:rsidRDefault="004C3EFC" w:rsidP="004C3EFC">
      <w:pPr>
        <w:autoSpaceDE w:val="0"/>
        <w:autoSpaceDN w:val="0"/>
        <w:adjustRightInd w:val="0"/>
        <w:spacing w:after="44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 особенности аэробики; </w:t>
      </w:r>
    </w:p>
    <w:p w:rsidR="004C3EFC" w:rsidRPr="008C0375" w:rsidRDefault="004C3EFC" w:rsidP="004C3EF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0375">
        <w:rPr>
          <w:rFonts w:ascii="Times New Roman" w:eastAsiaTheme="minorHAnsi" w:hAnsi="Times New Roman"/>
          <w:sz w:val="24"/>
          <w:szCs w:val="24"/>
        </w:rPr>
        <w:t xml:space="preserve">-сведения из анатомии, физиологии, гигиены, врачебный контроль и самоконтроль. </w:t>
      </w:r>
    </w:p>
    <w:p w:rsidR="0068779D" w:rsidRPr="008C0375" w:rsidRDefault="0068779D" w:rsidP="0068779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6C68DF" w:rsidRDefault="006C68DF" w:rsidP="009C6B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color w:val="000000"/>
          <w:sz w:val="24"/>
          <w:szCs w:val="24"/>
        </w:rPr>
      </w:pPr>
    </w:p>
    <w:p w:rsidR="006C68DF" w:rsidRDefault="006C68DF" w:rsidP="009C6B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color w:val="000000"/>
          <w:sz w:val="24"/>
          <w:szCs w:val="24"/>
        </w:rPr>
      </w:pPr>
    </w:p>
    <w:p w:rsidR="001B36E1" w:rsidRDefault="001B36E1" w:rsidP="009C6B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color w:val="000000"/>
          <w:sz w:val="24"/>
          <w:szCs w:val="24"/>
        </w:rPr>
      </w:pPr>
    </w:p>
    <w:p w:rsidR="001B36E1" w:rsidRDefault="001B36E1" w:rsidP="009C6B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color w:val="000000"/>
          <w:sz w:val="24"/>
          <w:szCs w:val="24"/>
        </w:rPr>
      </w:pPr>
    </w:p>
    <w:p w:rsidR="005F7BBB" w:rsidRDefault="005F7BBB" w:rsidP="009C6B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color w:val="000000"/>
          <w:sz w:val="24"/>
          <w:szCs w:val="24"/>
        </w:rPr>
      </w:pPr>
    </w:p>
    <w:p w:rsidR="00CD6336" w:rsidRPr="00561A2D" w:rsidRDefault="00CD6336" w:rsidP="00CD63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sz w:val="24"/>
          <w:szCs w:val="24"/>
        </w:rPr>
      </w:pPr>
      <w:r w:rsidRPr="00561A2D">
        <w:rPr>
          <w:rFonts w:ascii="Times New Roman" w:eastAsiaTheme="minorHAnsi" w:hAnsi="Times New Roman"/>
          <w:b/>
          <w:bCs/>
          <w:i/>
          <w:sz w:val="24"/>
          <w:szCs w:val="24"/>
        </w:rPr>
        <w:t xml:space="preserve">Календарный  учебный график    </w:t>
      </w:r>
    </w:p>
    <w:p w:rsidR="00CD6336" w:rsidRPr="00CD6336" w:rsidRDefault="00CD6336" w:rsidP="00CD63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color w:val="FF0000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3"/>
        <w:gridCol w:w="3592"/>
        <w:gridCol w:w="919"/>
        <w:gridCol w:w="1022"/>
        <w:gridCol w:w="1192"/>
        <w:gridCol w:w="2375"/>
      </w:tblGrid>
      <w:tr w:rsidR="00CD6336" w:rsidRPr="009C6BE4" w:rsidTr="00F50F79">
        <w:tc>
          <w:tcPr>
            <w:tcW w:w="613" w:type="dxa"/>
            <w:vMerge w:val="restart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92" w:type="dxa"/>
            <w:vMerge w:val="restart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3133" w:type="dxa"/>
            <w:gridSpan w:val="3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Года обучения</w:t>
            </w:r>
          </w:p>
        </w:tc>
        <w:tc>
          <w:tcPr>
            <w:tcW w:w="2375" w:type="dxa"/>
            <w:vMerge w:val="restart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CD6336" w:rsidRPr="009C6BE4" w:rsidTr="00F50F79">
        <w:tc>
          <w:tcPr>
            <w:tcW w:w="613" w:type="dxa"/>
            <w:vMerge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92" w:type="dxa"/>
            <w:vMerge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19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2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375" w:type="dxa"/>
            <w:vMerge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D6336" w:rsidRPr="009C6BE4" w:rsidTr="00F50F79">
        <w:tc>
          <w:tcPr>
            <w:tcW w:w="613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592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Теоретическое занятие</w:t>
            </w:r>
          </w:p>
        </w:tc>
        <w:tc>
          <w:tcPr>
            <w:tcW w:w="919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22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92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375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Анкетирование, опрос</w:t>
            </w:r>
          </w:p>
        </w:tc>
      </w:tr>
      <w:tr w:rsidR="00CD6336" w:rsidRPr="009C6BE4" w:rsidTr="00F50F79">
        <w:trPr>
          <w:trHeight w:val="303"/>
        </w:trPr>
        <w:tc>
          <w:tcPr>
            <w:tcW w:w="613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92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919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22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92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375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Педагогическое наблюдение</w:t>
            </w:r>
          </w:p>
        </w:tc>
      </w:tr>
      <w:tr w:rsidR="00CD6336" w:rsidRPr="009C6BE4" w:rsidTr="00F50F79">
        <w:trPr>
          <w:trHeight w:val="612"/>
        </w:trPr>
        <w:tc>
          <w:tcPr>
            <w:tcW w:w="613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92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919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2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92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2375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Педагогическое наблюдение, самопроверка</w:t>
            </w:r>
          </w:p>
        </w:tc>
      </w:tr>
      <w:tr w:rsidR="00CD6336" w:rsidRPr="009C6BE4" w:rsidTr="00F50F79">
        <w:tc>
          <w:tcPr>
            <w:tcW w:w="613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592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919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22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92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2375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D6336" w:rsidRPr="009C6BE4" w:rsidTr="00F50F79">
        <w:tc>
          <w:tcPr>
            <w:tcW w:w="613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592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Аэробика</w:t>
            </w:r>
          </w:p>
        </w:tc>
        <w:tc>
          <w:tcPr>
            <w:tcW w:w="919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22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92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2375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D6336" w:rsidRPr="009C6BE4" w:rsidTr="00F50F79">
        <w:tc>
          <w:tcPr>
            <w:tcW w:w="613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592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919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22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92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375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Педагогическое наблюдение, самопроверка</w:t>
            </w:r>
          </w:p>
        </w:tc>
      </w:tr>
      <w:tr w:rsidR="00CD6336" w:rsidRPr="009C6BE4" w:rsidTr="00F50F79">
        <w:tc>
          <w:tcPr>
            <w:tcW w:w="613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592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hAnsi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919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2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2" w:type="dxa"/>
          </w:tcPr>
          <w:p w:rsidR="00CD6336" w:rsidRPr="009C6BE4" w:rsidRDefault="00561A2D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375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Протоколы сдачи нормативов</w:t>
            </w:r>
          </w:p>
        </w:tc>
      </w:tr>
      <w:tr w:rsidR="00CD6336" w:rsidRPr="009C6BE4" w:rsidTr="00F50F79">
        <w:tc>
          <w:tcPr>
            <w:tcW w:w="613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92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9C6BE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919" w:type="dxa"/>
          </w:tcPr>
          <w:p w:rsidR="00CD6336" w:rsidRPr="009C6BE4" w:rsidRDefault="00F50F79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22" w:type="dxa"/>
          </w:tcPr>
          <w:p w:rsidR="00CD6336" w:rsidRPr="009C6BE4" w:rsidRDefault="00F50F79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192" w:type="dxa"/>
          </w:tcPr>
          <w:p w:rsidR="00CD6336" w:rsidRPr="009C6BE4" w:rsidRDefault="00F50F79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216</w:t>
            </w:r>
          </w:p>
        </w:tc>
        <w:tc>
          <w:tcPr>
            <w:tcW w:w="2375" w:type="dxa"/>
          </w:tcPr>
          <w:p w:rsidR="00CD6336" w:rsidRPr="009C6BE4" w:rsidRDefault="00CD6336" w:rsidP="00F50F7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CD6336" w:rsidRPr="008C0375" w:rsidRDefault="00CD6336" w:rsidP="00CD633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8C0375" w:rsidRPr="008C0375" w:rsidRDefault="008C0375" w:rsidP="00334CB0">
      <w:pPr>
        <w:pStyle w:val="a8"/>
        <w:ind w:firstLine="567"/>
        <w:jc w:val="both"/>
        <w:rPr>
          <w:b/>
          <w:i/>
          <w:sz w:val="24"/>
          <w:szCs w:val="24"/>
        </w:rPr>
      </w:pPr>
    </w:p>
    <w:p w:rsidR="008C0375" w:rsidRPr="008C0375" w:rsidRDefault="008C0375" w:rsidP="00334CB0">
      <w:pPr>
        <w:pStyle w:val="a8"/>
        <w:ind w:firstLine="567"/>
        <w:jc w:val="both"/>
        <w:rPr>
          <w:b/>
          <w:i/>
          <w:sz w:val="24"/>
          <w:szCs w:val="24"/>
        </w:rPr>
      </w:pPr>
      <w:r w:rsidRPr="008C0375">
        <w:rPr>
          <w:b/>
          <w:i/>
          <w:sz w:val="24"/>
          <w:szCs w:val="24"/>
        </w:rPr>
        <w:t>Условия реализации программы</w:t>
      </w:r>
    </w:p>
    <w:p w:rsidR="00855BD1" w:rsidRPr="008C0375" w:rsidRDefault="008C0375" w:rsidP="00855BD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bCs/>
          <w:i/>
          <w:color w:val="000000"/>
          <w:sz w:val="24"/>
          <w:szCs w:val="24"/>
        </w:rPr>
        <w:t xml:space="preserve">Материально-техническое </w:t>
      </w:r>
      <w:r w:rsidR="00855BD1" w:rsidRPr="008C0375">
        <w:rPr>
          <w:rFonts w:ascii="Times New Roman" w:eastAsiaTheme="minorHAnsi" w:hAnsi="Times New Roman"/>
          <w:bCs/>
          <w:i/>
          <w:color w:val="000000"/>
          <w:sz w:val="24"/>
          <w:szCs w:val="24"/>
        </w:rPr>
        <w:t xml:space="preserve"> обеспечение</w:t>
      </w:r>
      <w:r w:rsidRPr="008C0375">
        <w:rPr>
          <w:rFonts w:ascii="Times New Roman" w:eastAsiaTheme="minorHAnsi" w:hAnsi="Times New Roman"/>
          <w:bCs/>
          <w:i/>
          <w:color w:val="000000"/>
          <w:sz w:val="24"/>
          <w:szCs w:val="24"/>
        </w:rPr>
        <w:t>:</w:t>
      </w:r>
    </w:p>
    <w:p w:rsidR="00855BD1" w:rsidRPr="008C0375" w:rsidRDefault="00855BD1" w:rsidP="00855BD1">
      <w:pPr>
        <w:autoSpaceDE w:val="0"/>
        <w:autoSpaceDN w:val="0"/>
        <w:adjustRightInd w:val="0"/>
        <w:spacing w:after="38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1. </w:t>
      </w:r>
      <w:r w:rsidR="006C68DF">
        <w:rPr>
          <w:rFonts w:ascii="Times New Roman" w:eastAsiaTheme="minorHAnsi" w:hAnsi="Times New Roman"/>
          <w:color w:val="000000"/>
          <w:sz w:val="24"/>
          <w:szCs w:val="24"/>
        </w:rPr>
        <w:t>Спортивный зал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</w:p>
    <w:p w:rsidR="00855BD1" w:rsidRPr="008C0375" w:rsidRDefault="00855BD1" w:rsidP="00855BD1">
      <w:pPr>
        <w:autoSpaceDE w:val="0"/>
        <w:autoSpaceDN w:val="0"/>
        <w:adjustRightInd w:val="0"/>
        <w:spacing w:after="38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>2.</w:t>
      </w:r>
      <w:r w:rsidR="006C68DF">
        <w:rPr>
          <w:rFonts w:ascii="Times New Roman" w:eastAsiaTheme="minorHAnsi" w:hAnsi="Times New Roman"/>
          <w:color w:val="000000"/>
          <w:sz w:val="24"/>
          <w:szCs w:val="24"/>
        </w:rPr>
        <w:t>Мягкие модули</w:t>
      </w:r>
      <w:r w:rsidR="00075F70">
        <w:rPr>
          <w:rFonts w:ascii="Times New Roman" w:eastAsiaTheme="minorHAnsi" w:hAnsi="Times New Roman"/>
          <w:color w:val="000000"/>
          <w:sz w:val="24"/>
          <w:szCs w:val="24"/>
        </w:rPr>
        <w:t xml:space="preserve"> – 15 шт.</w:t>
      </w:r>
    </w:p>
    <w:p w:rsidR="00855BD1" w:rsidRPr="008C0375" w:rsidRDefault="00855BD1" w:rsidP="00855BD1">
      <w:pPr>
        <w:autoSpaceDE w:val="0"/>
        <w:autoSpaceDN w:val="0"/>
        <w:adjustRightInd w:val="0"/>
        <w:spacing w:after="38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>3. Гантели</w:t>
      </w:r>
      <w:r w:rsidR="00075F70">
        <w:rPr>
          <w:rFonts w:ascii="Times New Roman" w:eastAsiaTheme="minorHAnsi" w:hAnsi="Times New Roman"/>
          <w:color w:val="000000"/>
          <w:sz w:val="24"/>
          <w:szCs w:val="24"/>
        </w:rPr>
        <w:t xml:space="preserve"> – 30 шт.</w:t>
      </w:r>
    </w:p>
    <w:p w:rsidR="00855BD1" w:rsidRPr="008C0375" w:rsidRDefault="00855BD1" w:rsidP="00855BD1">
      <w:pPr>
        <w:autoSpaceDE w:val="0"/>
        <w:autoSpaceDN w:val="0"/>
        <w:adjustRightInd w:val="0"/>
        <w:spacing w:after="38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>4. Обручи</w:t>
      </w:r>
      <w:r w:rsidR="00075F70">
        <w:rPr>
          <w:rFonts w:ascii="Times New Roman" w:eastAsiaTheme="minorHAnsi" w:hAnsi="Times New Roman"/>
          <w:color w:val="000000"/>
          <w:sz w:val="24"/>
          <w:szCs w:val="24"/>
        </w:rPr>
        <w:t xml:space="preserve"> – 15 шт.</w:t>
      </w:r>
    </w:p>
    <w:p w:rsidR="00855BD1" w:rsidRPr="008C0375" w:rsidRDefault="00855BD1" w:rsidP="00855BD1">
      <w:pPr>
        <w:autoSpaceDE w:val="0"/>
        <w:autoSpaceDN w:val="0"/>
        <w:adjustRightInd w:val="0"/>
        <w:spacing w:after="38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>5. Спортивные коврики</w:t>
      </w:r>
      <w:r w:rsidR="00075F70">
        <w:rPr>
          <w:rFonts w:ascii="Times New Roman" w:eastAsiaTheme="minorHAnsi" w:hAnsi="Times New Roman"/>
          <w:color w:val="000000"/>
          <w:sz w:val="24"/>
          <w:szCs w:val="24"/>
        </w:rPr>
        <w:t xml:space="preserve"> – 15 шт.</w:t>
      </w:r>
    </w:p>
    <w:p w:rsidR="00855BD1" w:rsidRPr="008C0375" w:rsidRDefault="00855BD1" w:rsidP="00855BD1">
      <w:pPr>
        <w:autoSpaceDE w:val="0"/>
        <w:autoSpaceDN w:val="0"/>
        <w:adjustRightInd w:val="0"/>
        <w:spacing w:after="38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>6. Скакалки</w:t>
      </w:r>
      <w:r w:rsidR="00075F70">
        <w:rPr>
          <w:rFonts w:ascii="Times New Roman" w:eastAsiaTheme="minorHAnsi" w:hAnsi="Times New Roman"/>
          <w:color w:val="000000"/>
          <w:sz w:val="24"/>
          <w:szCs w:val="24"/>
        </w:rPr>
        <w:t xml:space="preserve"> – 15 шт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</w:p>
    <w:p w:rsidR="00855BD1" w:rsidRPr="008C0375" w:rsidRDefault="00855BD1" w:rsidP="00855BD1">
      <w:pPr>
        <w:autoSpaceDE w:val="0"/>
        <w:autoSpaceDN w:val="0"/>
        <w:adjustRightInd w:val="0"/>
        <w:spacing w:after="38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>7. Гимнастические палки</w:t>
      </w:r>
      <w:r w:rsidR="00075F70">
        <w:rPr>
          <w:rFonts w:ascii="Times New Roman" w:eastAsiaTheme="minorHAnsi" w:hAnsi="Times New Roman"/>
          <w:color w:val="000000"/>
          <w:sz w:val="24"/>
          <w:szCs w:val="24"/>
        </w:rPr>
        <w:t xml:space="preserve"> – 20 шт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</w:p>
    <w:p w:rsidR="00855BD1" w:rsidRPr="008C0375" w:rsidRDefault="00855BD1" w:rsidP="00855BD1">
      <w:pPr>
        <w:autoSpaceDE w:val="0"/>
        <w:autoSpaceDN w:val="0"/>
        <w:adjustRightInd w:val="0"/>
        <w:spacing w:after="38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>8.</w:t>
      </w:r>
      <w:r w:rsidR="006C68DF">
        <w:rPr>
          <w:rFonts w:ascii="Times New Roman" w:eastAsiaTheme="minorHAnsi" w:hAnsi="Times New Roman"/>
          <w:color w:val="000000"/>
          <w:sz w:val="24"/>
          <w:szCs w:val="24"/>
        </w:rPr>
        <w:t>Мячи</w:t>
      </w:r>
      <w:r w:rsidR="00075F70">
        <w:rPr>
          <w:rFonts w:ascii="Times New Roman" w:eastAsiaTheme="minorHAnsi" w:hAnsi="Times New Roman"/>
          <w:color w:val="000000"/>
          <w:sz w:val="24"/>
          <w:szCs w:val="24"/>
        </w:rPr>
        <w:t xml:space="preserve"> – 10 шт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</w:p>
    <w:p w:rsidR="00855BD1" w:rsidRPr="008C0375" w:rsidRDefault="00855BD1" w:rsidP="00855BD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9. </w:t>
      </w:r>
      <w:r w:rsidR="006C68DF">
        <w:rPr>
          <w:rFonts w:ascii="Times New Roman" w:eastAsiaTheme="minorHAnsi" w:hAnsi="Times New Roman"/>
          <w:color w:val="000000"/>
          <w:sz w:val="24"/>
          <w:szCs w:val="24"/>
        </w:rPr>
        <w:t>Тренажеры</w:t>
      </w: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</w:p>
    <w:p w:rsidR="00855BD1" w:rsidRPr="008C0375" w:rsidRDefault="008C0375" w:rsidP="00855BD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i/>
          <w:color w:val="000000"/>
          <w:sz w:val="24"/>
          <w:szCs w:val="24"/>
        </w:rPr>
        <w:t>Информационное обеспечение</w:t>
      </w:r>
      <w:r w:rsidR="00855BD1" w:rsidRPr="008C0375">
        <w:rPr>
          <w:rFonts w:ascii="Times New Roman" w:eastAsiaTheme="minorHAnsi" w:hAnsi="Times New Roman"/>
          <w:i/>
          <w:color w:val="000000"/>
          <w:sz w:val="24"/>
          <w:szCs w:val="24"/>
        </w:rPr>
        <w:t xml:space="preserve">: </w:t>
      </w:r>
    </w:p>
    <w:p w:rsidR="00855BD1" w:rsidRPr="008C0375" w:rsidRDefault="00855BD1" w:rsidP="00855BD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1. Магнитофон. </w:t>
      </w:r>
    </w:p>
    <w:p w:rsidR="00855BD1" w:rsidRPr="008C0375" w:rsidRDefault="00855BD1" w:rsidP="00855BD1">
      <w:pPr>
        <w:autoSpaceDE w:val="0"/>
        <w:autoSpaceDN w:val="0"/>
        <w:adjustRightInd w:val="0"/>
        <w:spacing w:after="36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2. Аудиокассеты, диски. </w:t>
      </w:r>
    </w:p>
    <w:p w:rsidR="00855BD1" w:rsidRPr="008C0375" w:rsidRDefault="00855BD1" w:rsidP="00855BD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8C0375">
        <w:rPr>
          <w:rFonts w:ascii="Times New Roman" w:eastAsiaTheme="minorHAnsi" w:hAnsi="Times New Roman"/>
          <w:color w:val="000000"/>
          <w:sz w:val="24"/>
          <w:szCs w:val="24"/>
        </w:rPr>
        <w:t xml:space="preserve">3. Видеокассеты. </w:t>
      </w:r>
    </w:p>
    <w:p w:rsidR="00F168B0" w:rsidRPr="00F168B0" w:rsidRDefault="00F168B0" w:rsidP="00F168B0">
      <w:pPr>
        <w:widowControl w:val="0"/>
        <w:tabs>
          <w:tab w:val="left" w:pos="1450"/>
          <w:tab w:val="left" w:pos="1813"/>
          <w:tab w:val="left" w:pos="2393"/>
          <w:tab w:val="left" w:pos="2876"/>
          <w:tab w:val="left" w:pos="3643"/>
          <w:tab w:val="left" w:pos="4934"/>
          <w:tab w:val="left" w:pos="5225"/>
          <w:tab w:val="left" w:pos="6460"/>
          <w:tab w:val="left" w:pos="6820"/>
          <w:tab w:val="left" w:pos="7475"/>
          <w:tab w:val="left" w:pos="7958"/>
          <w:tab w:val="left" w:pos="8906"/>
          <w:tab w:val="left" w:pos="9513"/>
        </w:tabs>
        <w:spacing w:after="0" w:line="239" w:lineRule="auto"/>
        <w:ind w:right="262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F168B0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Ка</w:t>
      </w:r>
      <w:r w:rsidRPr="00F168B0">
        <w:rPr>
          <w:rFonts w:ascii="Times New Roman" w:hAnsi="Times New Roman"/>
          <w:bCs/>
          <w:i/>
          <w:color w:val="000000"/>
          <w:spacing w:val="1"/>
          <w:sz w:val="24"/>
          <w:szCs w:val="24"/>
          <w:lang w:eastAsia="ru-RU"/>
        </w:rPr>
        <w:t>др</w:t>
      </w:r>
      <w:r w:rsidRPr="00F168B0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о</w:t>
      </w:r>
      <w:r w:rsidRPr="00F168B0">
        <w:rPr>
          <w:rFonts w:ascii="Times New Roman" w:hAnsi="Times New Roman"/>
          <w:bCs/>
          <w:i/>
          <w:color w:val="000000"/>
          <w:spacing w:val="-2"/>
          <w:sz w:val="24"/>
          <w:szCs w:val="24"/>
          <w:lang w:eastAsia="ru-RU"/>
        </w:rPr>
        <w:t>в</w:t>
      </w:r>
      <w:r w:rsidRPr="00F168B0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ое</w:t>
      </w:r>
      <w:r w:rsidRPr="00F168B0">
        <w:rPr>
          <w:rFonts w:ascii="Times New Roman" w:hAnsi="Times New Roman"/>
          <w:i/>
          <w:color w:val="000000"/>
          <w:sz w:val="24"/>
          <w:szCs w:val="24"/>
          <w:lang w:eastAsia="ru-RU"/>
        </w:rPr>
        <w:tab/>
      </w:r>
      <w:r w:rsidRPr="00F168B0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обе</w:t>
      </w:r>
      <w:r w:rsidRPr="00F168B0">
        <w:rPr>
          <w:rFonts w:ascii="Times New Roman" w:hAnsi="Times New Roman"/>
          <w:bCs/>
          <w:i/>
          <w:color w:val="000000"/>
          <w:spacing w:val="-1"/>
          <w:sz w:val="24"/>
          <w:szCs w:val="24"/>
          <w:lang w:eastAsia="ru-RU"/>
        </w:rPr>
        <w:t>с</w:t>
      </w:r>
      <w:r w:rsidRPr="00F168B0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п</w:t>
      </w:r>
      <w:r w:rsidRPr="00F168B0">
        <w:rPr>
          <w:rFonts w:ascii="Times New Roman" w:hAnsi="Times New Roman"/>
          <w:bCs/>
          <w:i/>
          <w:color w:val="000000"/>
          <w:spacing w:val="1"/>
          <w:sz w:val="24"/>
          <w:szCs w:val="24"/>
          <w:lang w:eastAsia="ru-RU"/>
        </w:rPr>
        <w:t>е</w:t>
      </w:r>
      <w:r w:rsidRPr="00F168B0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чение</w:t>
      </w:r>
      <w:r w:rsidRPr="00F168B0">
        <w:rPr>
          <w:rFonts w:ascii="Times New Roman" w:hAnsi="Times New Roman"/>
          <w:i/>
          <w:color w:val="000000"/>
          <w:sz w:val="24"/>
          <w:szCs w:val="24"/>
          <w:lang w:eastAsia="ru-RU"/>
        </w:rPr>
        <w:tab/>
      </w:r>
      <w:r w:rsidRPr="00F168B0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п</w:t>
      </w:r>
      <w:r w:rsidRPr="00F168B0">
        <w:rPr>
          <w:rFonts w:ascii="Times New Roman" w:hAnsi="Times New Roman"/>
          <w:bCs/>
          <w:i/>
          <w:color w:val="000000"/>
          <w:spacing w:val="1"/>
          <w:sz w:val="24"/>
          <w:szCs w:val="24"/>
          <w:lang w:eastAsia="ru-RU"/>
        </w:rPr>
        <w:t>р</w:t>
      </w:r>
      <w:r w:rsidRPr="00F168B0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ограмм</w:t>
      </w:r>
      <w:r>
        <w:rPr>
          <w:rFonts w:ascii="Times New Roman" w:hAnsi="Times New Roman"/>
          <w:bCs/>
          <w:i/>
          <w:color w:val="000000"/>
          <w:spacing w:val="3"/>
          <w:sz w:val="24"/>
          <w:szCs w:val="24"/>
          <w:lang w:eastAsia="ru-RU"/>
        </w:rPr>
        <w:t>ы:</w:t>
      </w:r>
      <w:r w:rsidRPr="00F168B0">
        <w:rPr>
          <w:rFonts w:ascii="Times New Roman" w:hAnsi="Times New Roman"/>
          <w:i/>
          <w:color w:val="000000"/>
          <w:sz w:val="24"/>
          <w:szCs w:val="24"/>
          <w:lang w:eastAsia="ru-RU"/>
        </w:rPr>
        <w:tab/>
      </w:r>
    </w:p>
    <w:p w:rsidR="00F168B0" w:rsidRPr="00F168B0" w:rsidRDefault="00F168B0" w:rsidP="00F168B0">
      <w:pPr>
        <w:widowControl w:val="0"/>
        <w:tabs>
          <w:tab w:val="left" w:pos="1450"/>
          <w:tab w:val="left" w:pos="1813"/>
          <w:tab w:val="left" w:pos="2393"/>
          <w:tab w:val="left" w:pos="2876"/>
          <w:tab w:val="left" w:pos="3643"/>
          <w:tab w:val="left" w:pos="4934"/>
          <w:tab w:val="left" w:pos="5225"/>
          <w:tab w:val="left" w:pos="6460"/>
          <w:tab w:val="left" w:pos="6820"/>
          <w:tab w:val="left" w:pos="7475"/>
          <w:tab w:val="left" w:pos="7958"/>
          <w:tab w:val="left" w:pos="8906"/>
          <w:tab w:val="left" w:pos="9513"/>
        </w:tabs>
        <w:spacing w:after="0" w:line="239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Для</w:t>
      </w:r>
      <w:r w:rsidR="005F7B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ре</w:t>
      </w:r>
      <w:r w:rsidRPr="00F168B0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а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лиз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F168B0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ц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ии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ab/>
        <w:t>да</w:t>
      </w:r>
      <w:r w:rsidRPr="00F168B0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н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ной до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по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лнител</w:t>
      </w:r>
      <w:r w:rsidRPr="00F168B0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ь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ной</w:t>
      </w:r>
      <w:r w:rsidRPr="00F168B0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о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бщ</w:t>
      </w:r>
      <w:r w:rsidRPr="00F168B0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е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образователь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н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ойобщ</w:t>
      </w:r>
      <w:r w:rsidRPr="00F168B0"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>е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р</w:t>
      </w:r>
      <w:r w:rsidRPr="00F168B0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а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з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вивающ</w:t>
      </w:r>
      <w:r w:rsidRPr="00F168B0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е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й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п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рогра</w:t>
      </w:r>
      <w:r w:rsidRPr="00F168B0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м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мы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п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ре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д</w:t>
      </w:r>
      <w:r w:rsidRPr="00F168B0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>у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смотренодин спец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и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алист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ab/>
        <w:t>-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ab/>
        <w:t>тренер-преподаватель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п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олнител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ьн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="005F7B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образован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и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я с </w:t>
      </w:r>
      <w:r w:rsidRPr="00F168B0">
        <w:rPr>
          <w:rFonts w:ascii="Times New Roman" w:hAnsi="Times New Roman"/>
          <w:color w:val="000000"/>
          <w:spacing w:val="-7"/>
          <w:sz w:val="24"/>
          <w:szCs w:val="24"/>
          <w:lang w:eastAsia="ru-RU"/>
        </w:rPr>
        <w:t>у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р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ов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н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ем образован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и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я</w:t>
      </w:r>
      <w:r w:rsidR="005F7B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и соответст</w:t>
      </w:r>
      <w:r w:rsidRPr="00F168B0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>в</w:t>
      </w:r>
      <w:r w:rsidRPr="00F168B0">
        <w:rPr>
          <w:rFonts w:ascii="Times New Roman" w:hAnsi="Times New Roman"/>
          <w:color w:val="000000"/>
          <w:spacing w:val="-5"/>
          <w:sz w:val="24"/>
          <w:szCs w:val="24"/>
          <w:lang w:eastAsia="ru-RU"/>
        </w:rPr>
        <w:t>у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ющим тре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б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ован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и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ям</w:t>
      </w:r>
      <w:r w:rsidR="005F7B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168B0">
        <w:rPr>
          <w:rFonts w:ascii="Times New Roman" w:hAnsi="Times New Roman"/>
          <w:color w:val="000000"/>
          <w:spacing w:val="-7"/>
          <w:sz w:val="24"/>
          <w:szCs w:val="24"/>
          <w:lang w:eastAsia="ru-RU"/>
        </w:rPr>
        <w:t>«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Проф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е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Pr="00F168B0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с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и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на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л</w:t>
      </w:r>
      <w:r w:rsidRPr="00F168B0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>ьн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ого стандарт</w:t>
      </w:r>
      <w:r w:rsidRPr="00F168B0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</w:t>
      </w:r>
      <w:r w:rsidRPr="00F168B0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»</w:t>
      </w:r>
      <w:r w:rsidRPr="00F168B0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F168B0" w:rsidRPr="00F168B0" w:rsidRDefault="00F168B0" w:rsidP="00F168B0">
      <w:pPr>
        <w:widowControl w:val="0"/>
        <w:spacing w:after="0" w:line="240" w:lineRule="auto"/>
        <w:ind w:right="227" w:firstLine="708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D4DBF" w:rsidRDefault="007D4DBF" w:rsidP="007D4DBF">
      <w:pPr>
        <w:pStyle w:val="a3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7D4DBF" w:rsidRDefault="002B0CD7" w:rsidP="007D4DBF">
      <w:pPr>
        <w:pStyle w:val="a3"/>
        <w:spacing w:after="0" w:line="360" w:lineRule="auto"/>
        <w:ind w:left="0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="007D4DBF">
        <w:rPr>
          <w:rFonts w:ascii="Times New Roman" w:hAnsi="Times New Roman"/>
          <w:b/>
          <w:sz w:val="28"/>
          <w:szCs w:val="28"/>
        </w:rPr>
        <w:t>СИСТЕМА КОНТРОЛЯ И ЗАЧЕТНЫЕ ТРЕБОВАНИЯ</w:t>
      </w:r>
    </w:p>
    <w:p w:rsidR="007D4DBF" w:rsidRPr="005F7BBB" w:rsidRDefault="007D4DBF" w:rsidP="005F7B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4FC">
        <w:rPr>
          <w:rFonts w:ascii="Times New Roman" w:hAnsi="Times New Roman"/>
          <w:sz w:val="28"/>
          <w:szCs w:val="28"/>
        </w:rPr>
        <w:t xml:space="preserve"> </w:t>
      </w:r>
      <w:r w:rsidR="005F7BBB">
        <w:rPr>
          <w:rFonts w:ascii="Times New Roman" w:hAnsi="Times New Roman"/>
          <w:sz w:val="28"/>
          <w:szCs w:val="28"/>
        </w:rPr>
        <w:tab/>
      </w:r>
      <w:r w:rsidRPr="005F7BBB">
        <w:rPr>
          <w:rFonts w:ascii="Times New Roman" w:hAnsi="Times New Roman"/>
          <w:sz w:val="24"/>
          <w:szCs w:val="24"/>
        </w:rPr>
        <w:t xml:space="preserve">Контрольные упражнения для оценки качества освоения Программы </w:t>
      </w:r>
      <w:proofErr w:type="gramStart"/>
      <w:r w:rsidRPr="005F7BBB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5F7BBB">
        <w:rPr>
          <w:rFonts w:ascii="Times New Roman" w:hAnsi="Times New Roman"/>
          <w:sz w:val="24"/>
          <w:szCs w:val="24"/>
        </w:rPr>
        <w:t xml:space="preserve"> для </w:t>
      </w:r>
      <w:r w:rsidRPr="005F7BBB">
        <w:rPr>
          <w:rFonts w:ascii="Times New Roman" w:hAnsi="Times New Roman"/>
          <w:color w:val="000000"/>
          <w:sz w:val="24"/>
          <w:szCs w:val="24"/>
        </w:rPr>
        <w:t>перехода на следующий этап обучения</w:t>
      </w:r>
    </w:p>
    <w:p w:rsidR="007D4DBF" w:rsidRDefault="007D4DBF" w:rsidP="007D4D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5F7BBB" w:rsidRDefault="005F7BBB" w:rsidP="007D4D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5F7BBB" w:rsidRDefault="005F7BBB" w:rsidP="007D4D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D4DBF" w:rsidRPr="00620E8C" w:rsidRDefault="007D4DBF" w:rsidP="007D4D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620E8C">
        <w:rPr>
          <w:rFonts w:ascii="Times New Roman" w:hAnsi="Times New Roman"/>
          <w:b/>
          <w:iCs/>
          <w:sz w:val="24"/>
          <w:szCs w:val="24"/>
        </w:rPr>
        <w:t>Контрольно-переводные требования по общефизической подготовке (</w:t>
      </w:r>
      <w:r>
        <w:rPr>
          <w:rFonts w:ascii="Times New Roman" w:hAnsi="Times New Roman"/>
          <w:b/>
          <w:iCs/>
          <w:sz w:val="24"/>
          <w:szCs w:val="24"/>
        </w:rPr>
        <w:t>девочки</w:t>
      </w:r>
      <w:r w:rsidRPr="00620E8C">
        <w:rPr>
          <w:rFonts w:ascii="Times New Roman" w:hAnsi="Times New Roman"/>
          <w:b/>
          <w:iCs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8"/>
        <w:gridCol w:w="4869"/>
        <w:gridCol w:w="730"/>
        <w:gridCol w:w="730"/>
        <w:gridCol w:w="730"/>
        <w:gridCol w:w="730"/>
        <w:gridCol w:w="730"/>
      </w:tblGrid>
      <w:tr w:rsidR="007D4DBF" w:rsidRPr="00620E8C" w:rsidTr="008D788C">
        <w:trPr>
          <w:cantSplit/>
          <w:trHeight w:val="255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E8C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Контрольные упражнения</w:t>
            </w:r>
          </w:p>
        </w:tc>
        <w:tc>
          <w:tcPr>
            <w:tcW w:w="3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7D4DBF" w:rsidRPr="00620E8C" w:rsidTr="008D788C">
        <w:trPr>
          <w:cantSplit/>
          <w:trHeight w:val="1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DBF" w:rsidRPr="00620E8C" w:rsidRDefault="007D4DBF" w:rsidP="008D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DBF" w:rsidRPr="00620E8C" w:rsidRDefault="007D4DBF" w:rsidP="008D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E8C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E8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E8C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E8C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E8C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7D4DBF" w:rsidRPr="00620E8C" w:rsidTr="008D788C">
        <w:trPr>
          <w:cantSplit/>
        </w:trPr>
        <w:tc>
          <w:tcPr>
            <w:tcW w:w="9147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620E8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лет</w:t>
            </w:r>
          </w:p>
        </w:tc>
      </w:tr>
      <w:tr w:rsidR="007D4DBF" w:rsidRPr="00620E8C" w:rsidTr="008D788C">
        <w:trPr>
          <w:cantSplit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620E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Подъем туловища за 30 сек. (кол-во раз)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7D4D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7D4DBF" w:rsidRPr="00620E8C" w:rsidTr="008D788C">
        <w:trPr>
          <w:cantSplit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20E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Прыжок в длину с места (</w:t>
            </w:r>
            <w:proofErr w:type="gramStart"/>
            <w:r w:rsidRPr="00620E8C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620E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7D4DBF" w:rsidRPr="00620E8C" w:rsidTr="008D788C">
        <w:trPr>
          <w:cantSplit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20E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Наклон туловища в глубину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D4DBF" w:rsidRPr="00620E8C" w:rsidTr="008D788C">
        <w:trPr>
          <w:cantSplit/>
        </w:trPr>
        <w:tc>
          <w:tcPr>
            <w:tcW w:w="9147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620E8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лет</w:t>
            </w:r>
          </w:p>
        </w:tc>
      </w:tr>
      <w:tr w:rsidR="007D4DBF" w:rsidRPr="00620E8C" w:rsidTr="008D788C">
        <w:trPr>
          <w:cantSplit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Подъем туловища за 30 сек. (кол-во раз)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7D4D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7D4D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7D4D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7D4DBF" w:rsidRPr="00620E8C" w:rsidTr="008D788C">
        <w:trPr>
          <w:cantSplit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Прыжок в длину с места (</w:t>
            </w:r>
            <w:proofErr w:type="gramStart"/>
            <w:r w:rsidRPr="00620E8C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620E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7D4DBF" w:rsidRPr="00620E8C" w:rsidTr="008D788C">
        <w:trPr>
          <w:cantSplit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Наклон туловища в глубину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D4DBF" w:rsidRPr="00620E8C" w:rsidTr="008D788C">
        <w:trPr>
          <w:cantSplit/>
        </w:trPr>
        <w:tc>
          <w:tcPr>
            <w:tcW w:w="91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620E8C">
              <w:rPr>
                <w:rFonts w:ascii="Times New Roman" w:hAnsi="Times New Roman"/>
                <w:b/>
                <w:bCs/>
                <w:sz w:val="24"/>
                <w:szCs w:val="24"/>
              </w:rPr>
              <w:t>лет</w:t>
            </w:r>
          </w:p>
        </w:tc>
      </w:tr>
      <w:tr w:rsidR="007D4DBF" w:rsidRPr="00620E8C" w:rsidTr="008D788C">
        <w:trPr>
          <w:cantSplit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Подъем туловища за 30 сек. (кол-во раз)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7D4D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7D4DBF" w:rsidRPr="00620E8C" w:rsidTr="008D788C">
        <w:trPr>
          <w:cantSplit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Прыжок в длину с места (</w:t>
            </w:r>
            <w:proofErr w:type="gramStart"/>
            <w:r w:rsidRPr="00620E8C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620E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7D4DBF" w:rsidRPr="00620E8C" w:rsidTr="008D788C">
        <w:trPr>
          <w:cantSplit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Наклон туловища в глубину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D4DBF" w:rsidRPr="00620E8C" w:rsidTr="008D788C">
        <w:trPr>
          <w:cantSplit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Бег 1000 м (с)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4.50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4.40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E8C">
              <w:rPr>
                <w:rFonts w:ascii="Times New Roman" w:hAnsi="Times New Roman"/>
                <w:b/>
                <w:bCs/>
                <w:sz w:val="24"/>
                <w:szCs w:val="24"/>
              </w:rPr>
              <w:t>4.30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4.20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</w:tr>
      <w:tr w:rsidR="007D4DBF" w:rsidRPr="00620E8C" w:rsidTr="008D788C">
        <w:trPr>
          <w:cantSplit/>
        </w:trPr>
        <w:tc>
          <w:tcPr>
            <w:tcW w:w="91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620E8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лет</w:t>
            </w:r>
          </w:p>
        </w:tc>
      </w:tr>
      <w:tr w:rsidR="007D4DBF" w:rsidRPr="00620E8C" w:rsidTr="008D788C">
        <w:trPr>
          <w:cantSplit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Подъем туловища за 30 сек. (кол-во раз)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7D4DBF" w:rsidRPr="00620E8C" w:rsidTr="008D788C">
        <w:trPr>
          <w:cantSplit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Прыжок в длину с места (</w:t>
            </w:r>
            <w:proofErr w:type="gramStart"/>
            <w:r w:rsidRPr="00620E8C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620E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7D4DBF" w:rsidRPr="00620E8C" w:rsidTr="008D788C">
        <w:trPr>
          <w:cantSplit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Наклон туловища в глубину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D4DBF" w:rsidRPr="00620E8C" w:rsidTr="008D788C">
        <w:trPr>
          <w:cantSplit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Бег 1000 м (с)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4.45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4.35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E8C">
              <w:rPr>
                <w:rFonts w:ascii="Times New Roman" w:hAnsi="Times New Roman"/>
                <w:b/>
                <w:bCs/>
                <w:sz w:val="24"/>
                <w:szCs w:val="24"/>
              </w:rPr>
              <w:t>4.25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4.15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DBF" w:rsidRPr="00620E8C" w:rsidRDefault="007D4DBF" w:rsidP="008D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E8C"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</w:tr>
    </w:tbl>
    <w:p w:rsidR="007D4DBF" w:rsidRDefault="007D4DBF" w:rsidP="007D4DBF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75F70" w:rsidRPr="00075F70" w:rsidRDefault="00075F70" w:rsidP="00075F70">
      <w:pPr>
        <w:keepNext/>
        <w:keepLines/>
        <w:spacing w:after="0" w:line="240" w:lineRule="auto"/>
        <w:ind w:right="100"/>
        <w:jc w:val="center"/>
        <w:rPr>
          <w:rFonts w:ascii="Times New Roman" w:eastAsia="Bookman Old Style" w:hAnsi="Times New Roman"/>
          <w:b/>
          <w:sz w:val="24"/>
          <w:szCs w:val="24"/>
          <w:shd w:val="clear" w:color="auto" w:fill="FFFFFF"/>
        </w:rPr>
      </w:pPr>
      <w:r w:rsidRPr="00075F70">
        <w:rPr>
          <w:rFonts w:ascii="Times New Roman" w:eastAsia="Bookman Old Style" w:hAnsi="Times New Roman"/>
          <w:b/>
          <w:sz w:val="24"/>
          <w:szCs w:val="24"/>
          <w:shd w:val="clear" w:color="auto" w:fill="FFFFFF"/>
        </w:rPr>
        <w:t>МЕТОДИЧЕСКАЯ ЧАСТЬ</w:t>
      </w:r>
    </w:p>
    <w:p w:rsidR="00075F70" w:rsidRPr="00075F70" w:rsidRDefault="00075F70" w:rsidP="00075F70">
      <w:pPr>
        <w:spacing w:after="0" w:line="240" w:lineRule="auto"/>
        <w:jc w:val="center"/>
        <w:outlineLvl w:val="0"/>
        <w:rPr>
          <w:rFonts w:ascii="Times New Roman" w:eastAsiaTheme="minorHAnsi" w:hAnsi="Times New Roman"/>
          <w:b/>
          <w:bCs/>
          <w:sz w:val="24"/>
          <w:szCs w:val="24"/>
        </w:rPr>
      </w:pPr>
      <w:r w:rsidRPr="00075F70">
        <w:rPr>
          <w:rFonts w:ascii="Times New Roman" w:eastAsiaTheme="minorHAnsi" w:hAnsi="Times New Roman"/>
          <w:b/>
          <w:bCs/>
          <w:sz w:val="24"/>
          <w:szCs w:val="24"/>
        </w:rPr>
        <w:t>Методы обучения</w:t>
      </w:r>
    </w:p>
    <w:p w:rsidR="00075F70" w:rsidRPr="00075F70" w:rsidRDefault="00075F70" w:rsidP="005F7BBB">
      <w:pPr>
        <w:spacing w:after="0" w:line="240" w:lineRule="auto"/>
        <w:jc w:val="both"/>
        <w:outlineLvl w:val="0"/>
        <w:rPr>
          <w:rFonts w:ascii="Times New Roman" w:eastAsiaTheme="minorHAnsi" w:hAnsi="Times New Roman"/>
          <w:b/>
          <w:bCs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 xml:space="preserve"> </w:t>
      </w:r>
      <w:r w:rsidR="005F7BBB">
        <w:rPr>
          <w:rFonts w:ascii="Times New Roman" w:eastAsiaTheme="minorHAnsi" w:hAnsi="Times New Roman"/>
          <w:sz w:val="24"/>
          <w:szCs w:val="24"/>
        </w:rPr>
        <w:tab/>
      </w:r>
      <w:r w:rsidRPr="00075F70">
        <w:rPr>
          <w:rFonts w:ascii="Times New Roman" w:eastAsiaTheme="minorHAnsi" w:hAnsi="Times New Roman"/>
          <w:sz w:val="24"/>
          <w:szCs w:val="24"/>
        </w:rPr>
        <w:t xml:space="preserve">Изучение новых движений должно быть строго последовательным, систематическим и слагаться в комбинации из ранее достаточно хорошо усвоенных элементов. При этом внимание надо уделять не только тому, </w:t>
      </w:r>
      <w:r w:rsidRPr="00075F70">
        <w:rPr>
          <w:rFonts w:ascii="Times New Roman" w:eastAsiaTheme="minorHAnsi" w:hAnsi="Times New Roman"/>
          <w:iCs/>
          <w:sz w:val="24"/>
          <w:szCs w:val="24"/>
        </w:rPr>
        <w:t>что</w:t>
      </w:r>
      <w:r w:rsidRPr="00075F70">
        <w:rPr>
          <w:rFonts w:ascii="Times New Roman" w:eastAsiaTheme="minorHAnsi" w:hAnsi="Times New Roman"/>
          <w:sz w:val="24"/>
          <w:szCs w:val="24"/>
        </w:rPr>
        <w:t xml:space="preserve"> выполнять, но и тому, как. Занимающиеся должны контролировать не только последовательность движений, но и работу мышц, осознанно выполнять элементы и их соединения. Подобный способ организации обучения относится к так называемому</w:t>
      </w:r>
      <w:r w:rsidR="005F7BBB">
        <w:rPr>
          <w:rFonts w:ascii="Times New Roman" w:eastAsiaTheme="minorHAnsi" w:hAnsi="Times New Roman"/>
          <w:sz w:val="24"/>
          <w:szCs w:val="24"/>
        </w:rPr>
        <w:t xml:space="preserve"> </w:t>
      </w:r>
      <w:r w:rsidRPr="00075F70">
        <w:rPr>
          <w:rFonts w:ascii="Times New Roman" w:eastAsiaTheme="minorHAnsi" w:hAnsi="Times New Roman"/>
          <w:bCs/>
          <w:sz w:val="24"/>
          <w:szCs w:val="24"/>
        </w:rPr>
        <w:t>линейному программированию</w:t>
      </w:r>
      <w:r w:rsidRPr="00075F70">
        <w:rPr>
          <w:rFonts w:ascii="Times New Roman" w:eastAsiaTheme="minorHAnsi" w:hAnsi="Times New Roman"/>
          <w:b/>
          <w:sz w:val="24"/>
          <w:szCs w:val="24"/>
        </w:rPr>
        <w:t>.</w:t>
      </w:r>
      <w:r w:rsidRPr="00075F70">
        <w:rPr>
          <w:rFonts w:ascii="Times New Roman" w:eastAsiaTheme="minorHAnsi" w:hAnsi="Times New Roman"/>
          <w:sz w:val="24"/>
          <w:szCs w:val="24"/>
        </w:rPr>
        <w:t xml:space="preserve"> В спортивной аэробике линейное программирование реализуется в пошаговой структуре, соблюдая которую, можно быстро и успешно освоить хореографические элементы аэробики:</w:t>
      </w:r>
    </w:p>
    <w:p w:rsidR="00075F70" w:rsidRPr="00075F70" w:rsidRDefault="00075F70" w:rsidP="00075F70">
      <w:pPr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 xml:space="preserve">            1) несколько раз терминологически правильно назвать движение или элемент и выполнять его в медленном темпе;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>2) выполнять элемент в нужном темпе, повторив его не менее 16–32 раз. В случае возникновения ошибок вновь повторить 2–4 раза медленно и перейти к темпу, соответствующему музыке;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>3) осваивать движения руками при выполнении ходьбы (марша) или в основной стойке, а затем на марше;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>4) осваивать сочетания движения рук и ног;</w:t>
      </w:r>
    </w:p>
    <w:p w:rsidR="005F7BBB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>5) осваивать модификацию, например степ-</w:t>
      </w:r>
      <w:proofErr w:type="spellStart"/>
      <w:r w:rsidRPr="00075F70">
        <w:rPr>
          <w:rFonts w:ascii="Times New Roman" w:eastAsiaTheme="minorHAnsi" w:hAnsi="Times New Roman"/>
          <w:sz w:val="24"/>
          <w:szCs w:val="24"/>
        </w:rPr>
        <w:t>тач</w:t>
      </w:r>
      <w:proofErr w:type="spellEnd"/>
      <w:r w:rsidRPr="00075F70">
        <w:rPr>
          <w:rFonts w:ascii="Times New Roman" w:eastAsiaTheme="minorHAnsi" w:hAnsi="Times New Roman"/>
          <w:sz w:val="24"/>
          <w:szCs w:val="24"/>
        </w:rPr>
        <w:t xml:space="preserve"> углом, или переход на другой элемент. 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 xml:space="preserve">Обычно педагог дает команду: «Только смотрим». Занимающие продолжают выполнять освоенный элемент и по команде «Со мной!» переходят к выполнению модификации или другого элемента. Тренер может после освоения какого-либо элемента перейти на ходьбу, назвать следующий, одновременно показать его и начинать выполнять вместе </w:t>
      </w:r>
      <w:proofErr w:type="gramStart"/>
      <w:r w:rsidRPr="00075F70">
        <w:rPr>
          <w:rFonts w:ascii="Times New Roman" w:eastAsiaTheme="minorHAnsi" w:hAnsi="Times New Roman"/>
          <w:sz w:val="24"/>
          <w:szCs w:val="24"/>
        </w:rPr>
        <w:t>с</w:t>
      </w:r>
      <w:proofErr w:type="gramEnd"/>
      <w:r w:rsidRPr="00075F70">
        <w:rPr>
          <w:rFonts w:ascii="Times New Roman" w:eastAsiaTheme="minorHAnsi" w:hAnsi="Times New Roman"/>
          <w:sz w:val="24"/>
          <w:szCs w:val="24"/>
        </w:rPr>
        <w:t xml:space="preserve"> занимающимися. При работе с детьми, особенно страдающими различными заболеваниями, имеющими плохую координацию движений, можно отключать музыкальное сопровождение, медленно, путем многократных повторений разучить новый элемент, а затем продолжать выполнять его под музыку по вышеприведенной схеме.</w:t>
      </w:r>
    </w:p>
    <w:p w:rsidR="00C211C3" w:rsidRDefault="00C211C3" w:rsidP="00075F70">
      <w:pPr>
        <w:spacing w:after="0" w:line="240" w:lineRule="auto"/>
        <w:jc w:val="center"/>
        <w:outlineLvl w:val="0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C211C3" w:rsidRDefault="00C211C3" w:rsidP="00075F70">
      <w:pPr>
        <w:spacing w:after="0" w:line="240" w:lineRule="auto"/>
        <w:jc w:val="center"/>
        <w:outlineLvl w:val="0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075F70" w:rsidRPr="00075F70" w:rsidRDefault="00075F70" w:rsidP="00075F70">
      <w:pPr>
        <w:spacing w:after="0" w:line="240" w:lineRule="auto"/>
        <w:jc w:val="center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b/>
          <w:bCs/>
          <w:sz w:val="24"/>
          <w:szCs w:val="24"/>
        </w:rPr>
        <w:t>Методические приемы обучения и управления группой</w:t>
      </w:r>
    </w:p>
    <w:p w:rsidR="00075F70" w:rsidRPr="00075F70" w:rsidRDefault="001E1E6B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                          </w:t>
      </w:r>
      <w:r w:rsidR="00075F70" w:rsidRPr="00075F70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Оперативный комментарий и пояснение 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b/>
          <w:sz w:val="24"/>
          <w:szCs w:val="24"/>
        </w:rPr>
      </w:pPr>
      <w:proofErr w:type="gramStart"/>
      <w:r w:rsidRPr="00075F70">
        <w:rPr>
          <w:rFonts w:ascii="Times New Roman" w:eastAsiaTheme="minorHAnsi" w:hAnsi="Times New Roman"/>
          <w:sz w:val="24"/>
          <w:szCs w:val="24"/>
        </w:rPr>
        <w:t>При проведении занятия большое значение имеют указания тренера-преподавателя, играющие роль внешнего управляющего момента, с помощью которого занимающиеся могут хорошо представить себе собственные действия, ориентирующие их, что и как делать: название движения, основные моменты техники выполнения, направление, подсчет и т.д., – помогающие исправить более или менее грубые ошибки и корректирующие действия занимающихся, тем самым применяя принцип обратной связи и поточный метод</w:t>
      </w:r>
      <w:proofErr w:type="gramEnd"/>
      <w:r w:rsidRPr="00075F70">
        <w:rPr>
          <w:rFonts w:ascii="Times New Roman" w:eastAsiaTheme="minorHAnsi" w:hAnsi="Times New Roman"/>
          <w:sz w:val="24"/>
          <w:szCs w:val="24"/>
        </w:rPr>
        <w:t xml:space="preserve"> выполнения упражнений. В </w:t>
      </w:r>
      <w:proofErr w:type="gramStart"/>
      <w:r w:rsidR="005F7BBB">
        <w:rPr>
          <w:rFonts w:ascii="Times New Roman" w:eastAsiaTheme="minorHAnsi" w:hAnsi="Times New Roman"/>
          <w:sz w:val="24"/>
          <w:szCs w:val="24"/>
        </w:rPr>
        <w:t>фитнес-аэробике</w:t>
      </w:r>
      <w:proofErr w:type="gramEnd"/>
      <w:r w:rsidR="001E1E6B">
        <w:rPr>
          <w:rFonts w:ascii="Times New Roman" w:eastAsiaTheme="minorHAnsi" w:hAnsi="Times New Roman"/>
          <w:sz w:val="24"/>
          <w:szCs w:val="24"/>
        </w:rPr>
        <w:t xml:space="preserve"> </w:t>
      </w:r>
      <w:r w:rsidRPr="00075F70">
        <w:rPr>
          <w:rFonts w:ascii="Times New Roman" w:eastAsiaTheme="minorHAnsi" w:hAnsi="Times New Roman"/>
          <w:sz w:val="24"/>
          <w:szCs w:val="24"/>
        </w:rPr>
        <w:t xml:space="preserve"> необходимо уметь вести не только </w:t>
      </w:r>
      <w:r w:rsidRPr="00075F70">
        <w:rPr>
          <w:rFonts w:ascii="Times New Roman" w:eastAsiaTheme="minorHAnsi" w:hAnsi="Times New Roman"/>
          <w:b/>
          <w:bCs/>
          <w:sz w:val="24"/>
          <w:szCs w:val="24"/>
        </w:rPr>
        <w:t>прямой</w:t>
      </w:r>
      <w:r w:rsidRPr="00075F70">
        <w:rPr>
          <w:rFonts w:ascii="Times New Roman" w:eastAsiaTheme="minorHAnsi" w:hAnsi="Times New Roman"/>
          <w:sz w:val="24"/>
          <w:szCs w:val="24"/>
        </w:rPr>
        <w:t>, но и</w:t>
      </w:r>
      <w:r w:rsidRPr="00075F70">
        <w:rPr>
          <w:rFonts w:ascii="Times New Roman" w:eastAsiaTheme="minorHAnsi" w:hAnsi="Times New Roman"/>
          <w:bCs/>
          <w:sz w:val="24"/>
          <w:szCs w:val="24"/>
        </w:rPr>
        <w:t xml:space="preserve"> обратный подсчет</w:t>
      </w:r>
      <w:r w:rsidRPr="00075F70">
        <w:rPr>
          <w:rFonts w:ascii="Times New Roman" w:eastAsiaTheme="minorHAnsi" w:hAnsi="Times New Roman"/>
          <w:b/>
          <w:sz w:val="24"/>
          <w:szCs w:val="24"/>
        </w:rPr>
        <w:t>.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b/>
          <w:bCs/>
          <w:sz w:val="24"/>
          <w:szCs w:val="24"/>
        </w:rPr>
        <w:t xml:space="preserve">Визуальное управление группой 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>Условная знаковая система управления группой значительно облегчает проведение занятий аэробикой. Обычно визуальное управление сопровождается словесными указаниями: например, показывается направление движения с пояснением, что делать.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>Комментировать выполнение упражнений, давать пояснения и визуально управлять группой необходимо четко и уверенно. Часто применяются различные формы фиксации, с помощью которых у занимающихся на уровне ощущений закрепляется наиболее верное положение, характерное для той или иной фазы упражнения, особенно при выполнении силовых упражнений в партере и с использованием различного рода амортизаторов, отягощений, предметов.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>К невербальным методам управления группой относятся также выразительные движения телом. Тренер-преподаватель должен движениями подчеркивать моменты расслабления, напряжения, характер элементов и т.п. Большое значение имеет мимика. Нельзя проводить занятия с выражением недовольства, раздражительности и усталости на лице.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b/>
          <w:bCs/>
          <w:iCs/>
          <w:sz w:val="24"/>
          <w:szCs w:val="24"/>
        </w:rPr>
        <w:t xml:space="preserve">Симметричное обучение 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 xml:space="preserve">Движения должны выполняться в обе стороны: равномерная нагрузка способствует гармоничному развитию. Принципы симметричного обучения должны соблюдаться при составлении комбинаций. Для этого необходимо помнить о тех элементах, которые дают смену ноги в комбинации. 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b/>
          <w:bCs/>
          <w:sz w:val="24"/>
          <w:szCs w:val="24"/>
        </w:rPr>
        <w:t xml:space="preserve">Специфические методы разучивания и освоения комбинаций в аэробике 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>Условно можно выделить несколько методов разучивания комбинаций:</w:t>
      </w:r>
    </w:p>
    <w:p w:rsidR="00075F70" w:rsidRPr="00075F70" w:rsidRDefault="00075F70" w:rsidP="00075F70">
      <w:pPr>
        <w:spacing w:after="0" w:line="240" w:lineRule="auto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>– метод линейной прогрессии;</w:t>
      </w:r>
      <w:r w:rsidRPr="00075F70">
        <w:rPr>
          <w:rFonts w:ascii="Times New Roman" w:eastAsiaTheme="minorHAnsi" w:hAnsi="Times New Roman"/>
          <w:sz w:val="24"/>
          <w:szCs w:val="24"/>
        </w:rPr>
        <w:br/>
        <w:t>– метод «от головы к хвосту»;</w:t>
      </w:r>
      <w:r w:rsidRPr="00075F70">
        <w:rPr>
          <w:rFonts w:ascii="Times New Roman" w:eastAsiaTheme="minorHAnsi" w:hAnsi="Times New Roman"/>
          <w:sz w:val="24"/>
          <w:szCs w:val="24"/>
        </w:rPr>
        <w:br/>
        <w:t>– метод зигзага;</w:t>
      </w:r>
      <w:r w:rsidRPr="00075F70">
        <w:rPr>
          <w:rFonts w:ascii="Times New Roman" w:eastAsiaTheme="minorHAnsi" w:hAnsi="Times New Roman"/>
          <w:sz w:val="24"/>
          <w:szCs w:val="24"/>
        </w:rPr>
        <w:br/>
        <w:t>– метод сложения;</w:t>
      </w:r>
      <w:r w:rsidRPr="00075F70">
        <w:rPr>
          <w:rFonts w:ascii="Times New Roman" w:eastAsiaTheme="minorHAnsi" w:hAnsi="Times New Roman"/>
          <w:sz w:val="24"/>
          <w:szCs w:val="24"/>
        </w:rPr>
        <w:br/>
        <w:t>– собственно блок-метод.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 xml:space="preserve">При </w:t>
      </w:r>
      <w:r w:rsidRPr="00075F70">
        <w:rPr>
          <w:rFonts w:ascii="Times New Roman" w:eastAsiaTheme="minorHAnsi" w:hAnsi="Times New Roman"/>
          <w:bCs/>
          <w:sz w:val="24"/>
          <w:szCs w:val="24"/>
        </w:rPr>
        <w:t>линейном методе</w:t>
      </w:r>
      <w:r w:rsidRPr="00075F70">
        <w:rPr>
          <w:rFonts w:ascii="Times New Roman" w:eastAsiaTheme="minorHAnsi" w:hAnsi="Times New Roman"/>
          <w:sz w:val="24"/>
          <w:szCs w:val="24"/>
        </w:rPr>
        <w:t xml:space="preserve"> вначале многократно повторяют тот или иной элемент ногами, например приставной шаг, затем, продолжая выполнять его, добавляют движение руками. Затем можно усложнять элемент за счет изменения направления, темпа и т.п. Далее переходят к другому элементу. Таким образом, выстраивается некая цепочка из элементов. Данное построение вполне доступно начинающим и при определенной продолжительности занятия дает хорошую аэробную нагрузку, что способствует лучшей работе </w:t>
      </w:r>
      <w:proofErr w:type="gramStart"/>
      <w:r w:rsidRPr="00075F70">
        <w:rPr>
          <w:rFonts w:ascii="Times New Roman" w:eastAsiaTheme="minorHAnsi" w:hAnsi="Times New Roman"/>
          <w:sz w:val="24"/>
          <w:szCs w:val="24"/>
        </w:rPr>
        <w:t>сердечно-сосудистой</w:t>
      </w:r>
      <w:proofErr w:type="gramEnd"/>
      <w:r w:rsidRPr="00075F70">
        <w:rPr>
          <w:rFonts w:ascii="Times New Roman" w:eastAsiaTheme="minorHAnsi" w:hAnsi="Times New Roman"/>
          <w:sz w:val="24"/>
          <w:szCs w:val="24"/>
        </w:rPr>
        <w:t xml:space="preserve"> и дыхательной систем. Одновременно создаются координационные заготовки для дальнейшего усложнения двигательных задач.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b/>
          <w:bCs/>
          <w:sz w:val="24"/>
          <w:szCs w:val="24"/>
        </w:rPr>
        <w:t>Метод «от головы к хвосту».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>Вначале выполняется и многократно повторяется упражнение</w:t>
      </w:r>
      <w:proofErr w:type="gramStart"/>
      <w:r w:rsidRPr="00075F70">
        <w:rPr>
          <w:rFonts w:ascii="Times New Roman" w:eastAsiaTheme="minorHAnsi" w:hAnsi="Times New Roman"/>
          <w:sz w:val="24"/>
          <w:szCs w:val="24"/>
        </w:rPr>
        <w:t xml:space="preserve"> А</w:t>
      </w:r>
      <w:proofErr w:type="gramEnd"/>
      <w:r w:rsidRPr="00075F70">
        <w:rPr>
          <w:rFonts w:ascii="Times New Roman" w:eastAsiaTheme="minorHAnsi" w:hAnsi="Times New Roman"/>
          <w:sz w:val="24"/>
          <w:szCs w:val="24"/>
        </w:rPr>
        <w:t>, затем – Б; потом вновь возвращаются к упражнению А и соединяют его с упражнением Б. Каждое упражнение повторяют многократно. Затем разучивается новое движение – В, после чего следует тренировка соединения</w:t>
      </w:r>
      <w:proofErr w:type="gramStart"/>
      <w:r w:rsidRPr="00075F70">
        <w:rPr>
          <w:rFonts w:ascii="Times New Roman" w:eastAsiaTheme="minorHAnsi" w:hAnsi="Times New Roman"/>
          <w:sz w:val="24"/>
          <w:szCs w:val="24"/>
        </w:rPr>
        <w:t xml:space="preserve"> Б</w:t>
      </w:r>
      <w:proofErr w:type="gramEnd"/>
      <w:r w:rsidRPr="00075F70">
        <w:rPr>
          <w:rFonts w:ascii="Times New Roman" w:eastAsiaTheme="minorHAnsi" w:hAnsi="Times New Roman"/>
          <w:sz w:val="24"/>
          <w:szCs w:val="24"/>
        </w:rPr>
        <w:t xml:space="preserve"> – В (упражнение А не повторяется), далее следующее – Г, и т.д.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b/>
          <w:bCs/>
          <w:sz w:val="24"/>
          <w:szCs w:val="24"/>
        </w:rPr>
        <w:t>Метод зигзага</w:t>
      </w:r>
      <w:r w:rsidRPr="00075F70">
        <w:rPr>
          <w:rFonts w:ascii="Times New Roman" w:eastAsiaTheme="minorHAnsi" w:hAnsi="Times New Roman"/>
          <w:sz w:val="24"/>
          <w:szCs w:val="24"/>
        </w:rPr>
        <w:t xml:space="preserve"> состоит в использовании комбинаций из различных элементов, поэтому он применяется на том этапе, когда занимающиеся уже освоили отдельные элементы и соединения. 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b/>
          <w:bCs/>
          <w:sz w:val="24"/>
          <w:szCs w:val="24"/>
        </w:rPr>
        <w:t>Методика сложения</w:t>
      </w:r>
      <w:r w:rsidRPr="00075F70">
        <w:rPr>
          <w:rFonts w:ascii="Times New Roman" w:eastAsiaTheme="minorHAnsi" w:hAnsi="Times New Roman"/>
          <w:sz w:val="24"/>
          <w:szCs w:val="24"/>
        </w:rPr>
        <w:t xml:space="preserve"> – в отличие от предыдущей методики, в комбинации повторяются не отдельные упражнения, а их соединения: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b/>
          <w:bCs/>
          <w:sz w:val="24"/>
          <w:szCs w:val="24"/>
        </w:rPr>
        <w:t>Блок-метод</w:t>
      </w:r>
      <w:r w:rsidRPr="00075F70">
        <w:rPr>
          <w:rFonts w:ascii="Times New Roman" w:eastAsiaTheme="minorHAnsi" w:hAnsi="Times New Roman"/>
          <w:sz w:val="24"/>
          <w:szCs w:val="24"/>
        </w:rPr>
        <w:t>, который является наиболее сложной формой организации различных элементов хореограф</w:t>
      </w:r>
      <w:proofErr w:type="gramStart"/>
      <w:r w:rsidRPr="00075F70">
        <w:rPr>
          <w:rFonts w:ascii="Times New Roman" w:eastAsiaTheme="minorHAnsi" w:hAnsi="Times New Roman"/>
          <w:sz w:val="24"/>
          <w:szCs w:val="24"/>
        </w:rPr>
        <w:t>ии и аэ</w:t>
      </w:r>
      <w:proofErr w:type="gramEnd"/>
      <w:r w:rsidRPr="00075F70">
        <w:rPr>
          <w:rFonts w:ascii="Times New Roman" w:eastAsiaTheme="minorHAnsi" w:hAnsi="Times New Roman"/>
          <w:sz w:val="24"/>
          <w:szCs w:val="24"/>
        </w:rPr>
        <w:t xml:space="preserve">робики. Комбинация будет состоять из 4 элементов – на 32 счета или более. 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 xml:space="preserve">Проведение занятий по методу сложения и блок-методу – наиболее сложное </w:t>
      </w:r>
      <w:proofErr w:type="gramStart"/>
      <w:r w:rsidRPr="00075F70">
        <w:rPr>
          <w:rFonts w:ascii="Times New Roman" w:eastAsiaTheme="minorHAnsi" w:hAnsi="Times New Roman"/>
          <w:sz w:val="24"/>
          <w:szCs w:val="24"/>
        </w:rPr>
        <w:t>среди</w:t>
      </w:r>
      <w:proofErr w:type="gramEnd"/>
      <w:r w:rsidRPr="00075F70">
        <w:rPr>
          <w:rFonts w:ascii="Times New Roman" w:eastAsiaTheme="minorHAnsi" w:hAnsi="Times New Roman"/>
          <w:sz w:val="24"/>
          <w:szCs w:val="24"/>
        </w:rPr>
        <w:t xml:space="preserve"> описанных выше. Начинать занятия следует с использования наиболее простых методов начиная </w:t>
      </w:r>
      <w:proofErr w:type="gramStart"/>
      <w:r w:rsidRPr="00075F70">
        <w:rPr>
          <w:rFonts w:ascii="Times New Roman" w:eastAsiaTheme="minorHAnsi" w:hAnsi="Times New Roman"/>
          <w:sz w:val="24"/>
          <w:szCs w:val="24"/>
        </w:rPr>
        <w:t>с</w:t>
      </w:r>
      <w:proofErr w:type="gramEnd"/>
      <w:r w:rsidRPr="00075F70">
        <w:rPr>
          <w:rFonts w:ascii="Times New Roman" w:eastAsiaTheme="minorHAnsi" w:hAnsi="Times New Roman"/>
          <w:sz w:val="24"/>
          <w:szCs w:val="24"/>
        </w:rPr>
        <w:t xml:space="preserve"> линейного. Между отдельными комбинациями исключаются паузы.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b/>
          <w:bCs/>
          <w:sz w:val="24"/>
          <w:szCs w:val="24"/>
        </w:rPr>
        <w:t>Регламентированный стиль.</w:t>
      </w:r>
      <w:r w:rsidRPr="00075F70">
        <w:rPr>
          <w:rFonts w:ascii="Times New Roman" w:eastAsiaTheme="minorHAnsi" w:hAnsi="Times New Roman"/>
          <w:sz w:val="24"/>
          <w:szCs w:val="24"/>
        </w:rPr>
        <w:t xml:space="preserve"> Составление учебных комбинаций раздел</w:t>
      </w:r>
      <w:r w:rsidR="001E1E6B">
        <w:rPr>
          <w:rFonts w:ascii="Times New Roman" w:eastAsiaTheme="minorHAnsi" w:hAnsi="Times New Roman"/>
          <w:sz w:val="24"/>
          <w:szCs w:val="24"/>
        </w:rPr>
        <w:t xml:space="preserve">яется </w:t>
      </w:r>
      <w:r w:rsidRPr="00075F70">
        <w:rPr>
          <w:rFonts w:ascii="Times New Roman" w:eastAsiaTheme="minorHAnsi" w:hAnsi="Times New Roman"/>
          <w:sz w:val="24"/>
          <w:szCs w:val="24"/>
        </w:rPr>
        <w:t xml:space="preserve"> на несколько этапов:</w:t>
      </w:r>
    </w:p>
    <w:p w:rsidR="00075F70" w:rsidRPr="00075F70" w:rsidRDefault="00075F70" w:rsidP="00075F70">
      <w:pPr>
        <w:numPr>
          <w:ilvl w:val="0"/>
          <w:numId w:val="8"/>
        </w:numPr>
        <w:tabs>
          <w:tab w:val="num" w:pos="0"/>
        </w:tabs>
        <w:spacing w:after="0" w:line="240" w:lineRule="auto"/>
        <w:ind w:firstLine="426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iCs/>
          <w:sz w:val="24"/>
          <w:szCs w:val="24"/>
        </w:rPr>
        <w:t>первый этап</w:t>
      </w:r>
      <w:r w:rsidRPr="00075F70">
        <w:rPr>
          <w:rFonts w:ascii="Times New Roman" w:eastAsiaTheme="minorHAnsi" w:hAnsi="Times New Roman"/>
          <w:i/>
          <w:sz w:val="24"/>
          <w:szCs w:val="24"/>
        </w:rPr>
        <w:t xml:space="preserve"> –</w:t>
      </w:r>
      <w:r w:rsidRPr="00075F70">
        <w:rPr>
          <w:rFonts w:ascii="Times New Roman" w:eastAsiaTheme="minorHAnsi" w:hAnsi="Times New Roman"/>
          <w:sz w:val="24"/>
          <w:szCs w:val="24"/>
        </w:rPr>
        <w:t xml:space="preserve"> подбор элементов, которые будут включены в комбинацию. Выбор составляющих должен соответствовать уровню подготовленности группы, с одной стороны, и соответствовать поставленным задачам – с другой;</w:t>
      </w:r>
    </w:p>
    <w:p w:rsidR="00075F70" w:rsidRPr="00075F70" w:rsidRDefault="00075F70" w:rsidP="00075F70">
      <w:pPr>
        <w:numPr>
          <w:ilvl w:val="0"/>
          <w:numId w:val="8"/>
        </w:numPr>
        <w:tabs>
          <w:tab w:val="num" w:pos="0"/>
        </w:tabs>
        <w:spacing w:after="0" w:line="240" w:lineRule="auto"/>
        <w:ind w:firstLine="426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iCs/>
          <w:sz w:val="24"/>
          <w:szCs w:val="24"/>
        </w:rPr>
        <w:t>второй этап</w:t>
      </w:r>
      <w:r w:rsidRPr="00075F70">
        <w:rPr>
          <w:rFonts w:ascii="Times New Roman" w:eastAsiaTheme="minorHAnsi" w:hAnsi="Times New Roman"/>
          <w:i/>
          <w:sz w:val="24"/>
          <w:szCs w:val="24"/>
        </w:rPr>
        <w:t xml:space="preserve"> –</w:t>
      </w:r>
      <w:r w:rsidRPr="00075F70">
        <w:rPr>
          <w:rFonts w:ascii="Times New Roman" w:eastAsiaTheme="minorHAnsi" w:hAnsi="Times New Roman"/>
          <w:sz w:val="24"/>
          <w:szCs w:val="24"/>
        </w:rPr>
        <w:t xml:space="preserve"> выбор музыкального сопровождения. Это очень важный момент для успешной подготовки будущей хореографии, от которой будут зависеть темп выполнения упражнений, их характер, эмоциональное воздействие на состояние занимающихся;</w:t>
      </w:r>
    </w:p>
    <w:p w:rsidR="00075F70" w:rsidRPr="00075F70" w:rsidRDefault="00075F70" w:rsidP="00075F70">
      <w:pPr>
        <w:numPr>
          <w:ilvl w:val="0"/>
          <w:numId w:val="8"/>
        </w:numPr>
        <w:tabs>
          <w:tab w:val="num" w:pos="0"/>
        </w:tabs>
        <w:spacing w:after="0" w:line="240" w:lineRule="auto"/>
        <w:ind w:firstLine="426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iCs/>
          <w:sz w:val="24"/>
          <w:szCs w:val="24"/>
        </w:rPr>
        <w:t>третий этап</w:t>
      </w:r>
      <w:r w:rsidRPr="00075F70">
        <w:rPr>
          <w:rFonts w:ascii="Times New Roman" w:eastAsiaTheme="minorHAnsi" w:hAnsi="Times New Roman"/>
          <w:i/>
          <w:sz w:val="24"/>
          <w:szCs w:val="24"/>
        </w:rPr>
        <w:t xml:space="preserve"> –</w:t>
      </w:r>
      <w:r w:rsidRPr="00075F70">
        <w:rPr>
          <w:rFonts w:ascii="Times New Roman" w:eastAsiaTheme="minorHAnsi" w:hAnsi="Times New Roman"/>
          <w:sz w:val="24"/>
          <w:szCs w:val="24"/>
        </w:rPr>
        <w:t xml:space="preserve"> непосредственное составление комбинации на определенное количество счетов – с учетом динамических акцентов в музыке.  Комбинация – 32 счета;</w:t>
      </w:r>
    </w:p>
    <w:p w:rsidR="00075F70" w:rsidRPr="00075F70" w:rsidRDefault="00075F70" w:rsidP="00075F70">
      <w:pPr>
        <w:numPr>
          <w:ilvl w:val="0"/>
          <w:numId w:val="9"/>
        </w:numPr>
        <w:tabs>
          <w:tab w:val="num" w:pos="0"/>
        </w:tabs>
        <w:spacing w:after="0" w:line="240" w:lineRule="auto"/>
        <w:ind w:firstLine="426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iCs/>
          <w:sz w:val="24"/>
          <w:szCs w:val="24"/>
        </w:rPr>
        <w:t>четвертый этап</w:t>
      </w:r>
      <w:r w:rsidRPr="00075F70">
        <w:rPr>
          <w:rFonts w:ascii="Times New Roman" w:eastAsiaTheme="minorHAnsi" w:hAnsi="Times New Roman"/>
          <w:sz w:val="24"/>
          <w:szCs w:val="24"/>
        </w:rPr>
        <w:t xml:space="preserve"> – выбор метода для обучения комбинации – сложения или блок-метода – и разложения ее на элементы.</w:t>
      </w:r>
    </w:p>
    <w:p w:rsidR="00075F70" w:rsidRPr="00075F70" w:rsidRDefault="00075F70" w:rsidP="00075F70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b/>
          <w:bCs/>
          <w:sz w:val="24"/>
          <w:szCs w:val="24"/>
        </w:rPr>
        <w:t>Свободный стиль.</w:t>
      </w:r>
      <w:r w:rsidRPr="00075F70">
        <w:rPr>
          <w:rFonts w:ascii="Times New Roman" w:eastAsiaTheme="minorHAnsi" w:hAnsi="Times New Roman"/>
          <w:sz w:val="24"/>
          <w:szCs w:val="24"/>
        </w:rPr>
        <w:t xml:space="preserve"> В аэробике находит применение и свободный стиль, оставляющий тренеру возможность импровизировать в процессе занятий и требующий от него хорошего уровня подготовленности, двигательной эрудиции, большого опыта работы, высокой музыкальности, владения педагогическими приемами управления группой.</w:t>
      </w:r>
    </w:p>
    <w:p w:rsidR="001E1E6B" w:rsidRDefault="00075F70" w:rsidP="001E1E6B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>На практике вполне уживаются два метода: предварительно четко разработанная, ориентированная на использование музыки программа и свободный стиль.</w:t>
      </w:r>
    </w:p>
    <w:p w:rsidR="001E1E6B" w:rsidRPr="001E1E6B" w:rsidRDefault="001E1E6B" w:rsidP="001E1E6B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:rsidR="00075F70" w:rsidRPr="00075F70" w:rsidRDefault="00075F70" w:rsidP="00075F70">
      <w:pPr>
        <w:keepNext/>
        <w:spacing w:line="240" w:lineRule="auto"/>
        <w:jc w:val="center"/>
        <w:outlineLvl w:val="2"/>
        <w:rPr>
          <w:rFonts w:ascii="Times New Roman" w:eastAsiaTheme="minorHAnsi" w:hAnsi="Times New Roman"/>
          <w:b/>
          <w:bCs/>
          <w:sz w:val="24"/>
          <w:szCs w:val="24"/>
        </w:rPr>
      </w:pPr>
      <w:r w:rsidRPr="00075F70">
        <w:rPr>
          <w:rFonts w:ascii="Times New Roman" w:eastAsiaTheme="minorHAnsi" w:hAnsi="Times New Roman"/>
          <w:b/>
          <w:bCs/>
          <w:sz w:val="24"/>
          <w:szCs w:val="24"/>
        </w:rPr>
        <w:t xml:space="preserve">Организация занятий </w:t>
      </w:r>
      <w:proofErr w:type="gramStart"/>
      <w:r w:rsidR="005F7BBB">
        <w:rPr>
          <w:rFonts w:ascii="Times New Roman" w:eastAsiaTheme="minorHAnsi" w:hAnsi="Times New Roman"/>
          <w:b/>
          <w:bCs/>
          <w:sz w:val="24"/>
          <w:szCs w:val="24"/>
        </w:rPr>
        <w:t>фитнес-</w:t>
      </w:r>
      <w:r w:rsidRPr="00075F70">
        <w:rPr>
          <w:rFonts w:ascii="Times New Roman" w:eastAsiaTheme="minorHAnsi" w:hAnsi="Times New Roman"/>
          <w:b/>
          <w:bCs/>
          <w:sz w:val="24"/>
          <w:szCs w:val="24"/>
        </w:rPr>
        <w:t>аэробик</w:t>
      </w:r>
      <w:r w:rsidR="001E1E6B">
        <w:rPr>
          <w:rFonts w:ascii="Times New Roman" w:eastAsiaTheme="minorHAnsi" w:hAnsi="Times New Roman"/>
          <w:b/>
          <w:bCs/>
          <w:sz w:val="24"/>
          <w:szCs w:val="24"/>
        </w:rPr>
        <w:t>и</w:t>
      </w:r>
      <w:proofErr w:type="gramEnd"/>
    </w:p>
    <w:p w:rsidR="00075F70" w:rsidRPr="00075F70" w:rsidRDefault="00075F70" w:rsidP="00075F70">
      <w:pPr>
        <w:spacing w:line="240" w:lineRule="auto"/>
        <w:ind w:firstLine="709"/>
        <w:jc w:val="center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b/>
          <w:bCs/>
          <w:sz w:val="24"/>
          <w:szCs w:val="24"/>
        </w:rPr>
        <w:t>Типы занятий</w:t>
      </w:r>
    </w:p>
    <w:p w:rsidR="00075F70" w:rsidRPr="00075F70" w:rsidRDefault="00075F70" w:rsidP="00D124E5">
      <w:pPr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 xml:space="preserve">В зависимости от целевой задачи и организационной формы можно условно выделить несколько типов </w:t>
      </w:r>
      <w:r w:rsidR="001E1E6B">
        <w:rPr>
          <w:rFonts w:ascii="Times New Roman" w:eastAsiaTheme="minorHAnsi" w:hAnsi="Times New Roman"/>
          <w:sz w:val="24"/>
          <w:szCs w:val="24"/>
        </w:rPr>
        <w:t>занятий</w:t>
      </w:r>
      <w:r w:rsidRPr="00075F70">
        <w:rPr>
          <w:rFonts w:ascii="Times New Roman" w:eastAsiaTheme="minorHAnsi" w:hAnsi="Times New Roman"/>
          <w:sz w:val="24"/>
          <w:szCs w:val="24"/>
        </w:rPr>
        <w:t>:</w:t>
      </w:r>
    </w:p>
    <w:p w:rsidR="00075F70" w:rsidRPr="00075F70" w:rsidRDefault="00075F70" w:rsidP="00D124E5">
      <w:pPr>
        <w:numPr>
          <w:ilvl w:val="0"/>
          <w:numId w:val="10"/>
        </w:numPr>
        <w:spacing w:after="0" w:line="240" w:lineRule="auto"/>
        <w:ind w:firstLine="426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proofErr w:type="gramStart"/>
      <w:r w:rsidRPr="00075F70">
        <w:rPr>
          <w:rFonts w:ascii="Times New Roman" w:eastAsiaTheme="minorHAnsi" w:hAnsi="Times New Roman"/>
          <w:sz w:val="24"/>
          <w:szCs w:val="24"/>
        </w:rPr>
        <w:t>обучающий</w:t>
      </w:r>
      <w:proofErr w:type="gramEnd"/>
      <w:r w:rsidRPr="00075F70">
        <w:rPr>
          <w:rFonts w:ascii="Times New Roman" w:eastAsiaTheme="minorHAnsi" w:hAnsi="Times New Roman"/>
          <w:sz w:val="24"/>
          <w:szCs w:val="24"/>
        </w:rPr>
        <w:t>, свойственный оздоровительной тренировке для начинающих;</w:t>
      </w:r>
    </w:p>
    <w:p w:rsidR="00075F70" w:rsidRPr="00075F70" w:rsidRDefault="00075F70" w:rsidP="00D124E5">
      <w:pPr>
        <w:numPr>
          <w:ilvl w:val="0"/>
          <w:numId w:val="10"/>
        </w:numPr>
        <w:spacing w:after="0" w:line="240" w:lineRule="auto"/>
        <w:ind w:firstLine="426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proofErr w:type="gramStart"/>
      <w:r w:rsidRPr="00075F70">
        <w:rPr>
          <w:rFonts w:ascii="Times New Roman" w:eastAsiaTheme="minorHAnsi" w:hAnsi="Times New Roman"/>
          <w:sz w:val="24"/>
          <w:szCs w:val="24"/>
        </w:rPr>
        <w:t>контрольный</w:t>
      </w:r>
      <w:proofErr w:type="gramEnd"/>
      <w:r w:rsidRPr="00075F70">
        <w:rPr>
          <w:rFonts w:ascii="Times New Roman" w:eastAsiaTheme="minorHAnsi" w:hAnsi="Times New Roman"/>
          <w:sz w:val="24"/>
          <w:szCs w:val="24"/>
        </w:rPr>
        <w:t>, на котором осуществляется тестирование занимающихся;</w:t>
      </w:r>
    </w:p>
    <w:p w:rsidR="00075F70" w:rsidRPr="00075F70" w:rsidRDefault="00075F70" w:rsidP="00075F70">
      <w:pPr>
        <w:numPr>
          <w:ilvl w:val="0"/>
          <w:numId w:val="10"/>
        </w:numPr>
        <w:spacing w:after="0" w:line="240" w:lineRule="auto"/>
        <w:ind w:firstLine="426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 xml:space="preserve">тренировочный, </w:t>
      </w:r>
      <w:proofErr w:type="gramStart"/>
      <w:r w:rsidRPr="00075F70">
        <w:rPr>
          <w:rFonts w:ascii="Times New Roman" w:eastAsiaTheme="minorHAnsi" w:hAnsi="Times New Roman"/>
          <w:sz w:val="24"/>
          <w:szCs w:val="24"/>
        </w:rPr>
        <w:t>построение</w:t>
      </w:r>
      <w:proofErr w:type="gramEnd"/>
      <w:r w:rsidRPr="00075F70">
        <w:rPr>
          <w:rFonts w:ascii="Times New Roman" w:eastAsiaTheme="minorHAnsi" w:hAnsi="Times New Roman"/>
          <w:sz w:val="24"/>
          <w:szCs w:val="24"/>
        </w:rPr>
        <w:t xml:space="preserve"> которого должно учитывать принцип биологической целесообразности;</w:t>
      </w:r>
    </w:p>
    <w:p w:rsidR="00075F70" w:rsidRPr="00075F70" w:rsidRDefault="00075F70" w:rsidP="00075F70">
      <w:pPr>
        <w:numPr>
          <w:ilvl w:val="0"/>
          <w:numId w:val="10"/>
        </w:numPr>
        <w:spacing w:after="0" w:line="240" w:lineRule="auto"/>
        <w:ind w:firstLine="426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proofErr w:type="gramStart"/>
      <w:r w:rsidRPr="00075F70">
        <w:rPr>
          <w:rFonts w:ascii="Times New Roman" w:eastAsiaTheme="minorHAnsi" w:hAnsi="Times New Roman"/>
          <w:sz w:val="24"/>
          <w:szCs w:val="24"/>
        </w:rPr>
        <w:t>однонаправленный</w:t>
      </w:r>
      <w:proofErr w:type="gramEnd"/>
      <w:r w:rsidRPr="00075F70">
        <w:rPr>
          <w:rFonts w:ascii="Times New Roman" w:eastAsiaTheme="minorHAnsi" w:hAnsi="Times New Roman"/>
          <w:sz w:val="24"/>
          <w:szCs w:val="24"/>
        </w:rPr>
        <w:t>, при котором в основном решается одна основная задача. Например, выполняется программа аэробики, направленная на воспитание выносливости, основное содержание которой – различного рода шаги, скачки, подскоки, организованные в комбинации по методу сложе</w:t>
      </w:r>
      <w:r w:rsidR="001E1E6B">
        <w:rPr>
          <w:rFonts w:ascii="Times New Roman" w:eastAsiaTheme="minorHAnsi" w:hAnsi="Times New Roman"/>
          <w:sz w:val="24"/>
          <w:szCs w:val="24"/>
        </w:rPr>
        <w:t>ния, блока и др</w:t>
      </w:r>
      <w:r w:rsidR="005F7BBB">
        <w:rPr>
          <w:rFonts w:ascii="Times New Roman" w:eastAsiaTheme="minorHAnsi" w:hAnsi="Times New Roman"/>
          <w:sz w:val="24"/>
          <w:szCs w:val="24"/>
        </w:rPr>
        <w:t>.</w:t>
      </w:r>
      <w:r w:rsidRPr="00075F70">
        <w:rPr>
          <w:rFonts w:ascii="Times New Roman" w:eastAsiaTheme="minorHAnsi" w:hAnsi="Times New Roman"/>
          <w:sz w:val="24"/>
          <w:szCs w:val="24"/>
        </w:rPr>
        <w:t>;</w:t>
      </w:r>
    </w:p>
    <w:p w:rsidR="00075F70" w:rsidRPr="00075F70" w:rsidRDefault="00075F70" w:rsidP="00075F70">
      <w:pPr>
        <w:numPr>
          <w:ilvl w:val="0"/>
          <w:numId w:val="10"/>
        </w:numPr>
        <w:spacing w:after="0" w:line="240" w:lineRule="auto"/>
        <w:ind w:firstLine="426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proofErr w:type="gramStart"/>
      <w:r w:rsidRPr="00075F70">
        <w:rPr>
          <w:rFonts w:ascii="Times New Roman" w:eastAsiaTheme="minorHAnsi" w:hAnsi="Times New Roman"/>
          <w:sz w:val="24"/>
          <w:szCs w:val="24"/>
        </w:rPr>
        <w:t>комплексные, на которых одновременно решаются задачи развития нескольких физических качеств.</w:t>
      </w:r>
      <w:proofErr w:type="gramEnd"/>
      <w:r w:rsidRPr="00075F70">
        <w:rPr>
          <w:rFonts w:ascii="Times New Roman" w:eastAsiaTheme="minorHAnsi" w:hAnsi="Times New Roman"/>
          <w:sz w:val="24"/>
          <w:szCs w:val="24"/>
        </w:rPr>
        <w:t xml:space="preserve"> Например, соединение блоков, в одном из которых применяется </w:t>
      </w:r>
      <w:r w:rsidR="001E1E6B">
        <w:rPr>
          <w:rFonts w:ascii="Times New Roman" w:eastAsiaTheme="minorHAnsi" w:hAnsi="Times New Roman"/>
          <w:sz w:val="24"/>
          <w:szCs w:val="24"/>
        </w:rPr>
        <w:t>хореография, подвижные игры,</w:t>
      </w:r>
      <w:r w:rsidRPr="00075F70">
        <w:rPr>
          <w:rFonts w:ascii="Times New Roman" w:eastAsiaTheme="minorHAnsi" w:hAnsi="Times New Roman"/>
          <w:sz w:val="24"/>
          <w:szCs w:val="24"/>
        </w:rPr>
        <w:t xml:space="preserve"> аэробика, а в другом – </w:t>
      </w:r>
      <w:r w:rsidR="001E1E6B">
        <w:rPr>
          <w:rFonts w:ascii="Times New Roman" w:eastAsiaTheme="minorHAnsi" w:hAnsi="Times New Roman"/>
          <w:sz w:val="24"/>
          <w:szCs w:val="24"/>
        </w:rPr>
        <w:t>ОФП</w:t>
      </w:r>
      <w:r w:rsidRPr="00075F70">
        <w:rPr>
          <w:rFonts w:ascii="Times New Roman" w:eastAsiaTheme="minorHAnsi" w:hAnsi="Times New Roman"/>
          <w:sz w:val="24"/>
          <w:szCs w:val="24"/>
        </w:rPr>
        <w:t>;</w:t>
      </w:r>
    </w:p>
    <w:p w:rsidR="00075F70" w:rsidRPr="00075F70" w:rsidRDefault="00075F70" w:rsidP="00075F70">
      <w:pPr>
        <w:numPr>
          <w:ilvl w:val="0"/>
          <w:numId w:val="10"/>
        </w:numPr>
        <w:spacing w:after="0" w:line="240" w:lineRule="auto"/>
        <w:ind w:firstLine="426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>групповые занятия;</w:t>
      </w:r>
    </w:p>
    <w:p w:rsidR="002B0CD7" w:rsidRPr="002B0CD7" w:rsidRDefault="00075F70" w:rsidP="002B0CD7">
      <w:pPr>
        <w:numPr>
          <w:ilvl w:val="0"/>
          <w:numId w:val="10"/>
        </w:numPr>
        <w:spacing w:after="0" w:line="240" w:lineRule="auto"/>
        <w:ind w:firstLine="426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075F70">
        <w:rPr>
          <w:rFonts w:ascii="Times New Roman" w:eastAsiaTheme="minorHAnsi" w:hAnsi="Times New Roman"/>
          <w:sz w:val="24"/>
          <w:szCs w:val="24"/>
        </w:rPr>
        <w:t>индивидуальные занятия.</w:t>
      </w:r>
    </w:p>
    <w:p w:rsidR="008C0375" w:rsidRPr="008C0375" w:rsidRDefault="008C0375" w:rsidP="00855BD1">
      <w:pPr>
        <w:pStyle w:val="a8"/>
        <w:ind w:firstLine="567"/>
        <w:jc w:val="center"/>
        <w:rPr>
          <w:b/>
          <w:bCs/>
          <w:sz w:val="24"/>
          <w:szCs w:val="24"/>
        </w:rPr>
      </w:pPr>
    </w:p>
    <w:p w:rsidR="00855BD1" w:rsidRPr="008C0375" w:rsidRDefault="00855BD1" w:rsidP="00855BD1">
      <w:pPr>
        <w:pStyle w:val="a8"/>
        <w:ind w:firstLine="567"/>
        <w:jc w:val="center"/>
        <w:rPr>
          <w:i/>
          <w:sz w:val="24"/>
          <w:szCs w:val="24"/>
        </w:rPr>
      </w:pPr>
      <w:r w:rsidRPr="008C0375">
        <w:rPr>
          <w:b/>
          <w:bCs/>
          <w:i/>
          <w:sz w:val="24"/>
          <w:szCs w:val="24"/>
        </w:rPr>
        <w:t>Список литературы:</w:t>
      </w:r>
    </w:p>
    <w:p w:rsidR="00855BD1" w:rsidRPr="008C0375" w:rsidRDefault="00855BD1" w:rsidP="00855BD1">
      <w:pPr>
        <w:pStyle w:val="a8"/>
        <w:ind w:firstLine="567"/>
        <w:jc w:val="both"/>
        <w:rPr>
          <w:sz w:val="24"/>
          <w:szCs w:val="24"/>
        </w:rPr>
      </w:pPr>
      <w:r w:rsidRPr="008C0375">
        <w:rPr>
          <w:sz w:val="24"/>
          <w:szCs w:val="24"/>
        </w:rPr>
        <w:t>При составлении программы использованы следующие нормативные документы:</w:t>
      </w:r>
    </w:p>
    <w:p w:rsidR="00855BD1" w:rsidRPr="008C0375" w:rsidRDefault="00855BD1" w:rsidP="00855BD1">
      <w:pPr>
        <w:pStyle w:val="a8"/>
        <w:ind w:firstLine="567"/>
        <w:jc w:val="both"/>
        <w:rPr>
          <w:sz w:val="24"/>
          <w:szCs w:val="24"/>
        </w:rPr>
      </w:pPr>
      <w:r w:rsidRPr="008C0375">
        <w:rPr>
          <w:sz w:val="24"/>
          <w:szCs w:val="24"/>
        </w:rPr>
        <w:t>Закон РФ «О физической культуре и спорте» ,2007</w:t>
      </w:r>
    </w:p>
    <w:p w:rsidR="00855BD1" w:rsidRPr="008C0375" w:rsidRDefault="00855BD1" w:rsidP="00855BD1">
      <w:pPr>
        <w:pStyle w:val="a8"/>
        <w:ind w:firstLine="567"/>
        <w:jc w:val="both"/>
        <w:rPr>
          <w:sz w:val="24"/>
          <w:szCs w:val="24"/>
        </w:rPr>
      </w:pPr>
      <w:r w:rsidRPr="008C0375">
        <w:rPr>
          <w:sz w:val="24"/>
          <w:szCs w:val="24"/>
        </w:rPr>
        <w:t>Национальная доктрина образования в Российской Федерации. Постановление Правительства РФ от 4.10.2000 г. №751;</w:t>
      </w:r>
    </w:p>
    <w:p w:rsidR="00855BD1" w:rsidRPr="008C0375" w:rsidRDefault="00855BD1" w:rsidP="00855BD1">
      <w:pPr>
        <w:pStyle w:val="a8"/>
        <w:ind w:firstLine="567"/>
        <w:jc w:val="both"/>
        <w:rPr>
          <w:sz w:val="24"/>
          <w:szCs w:val="24"/>
        </w:rPr>
      </w:pPr>
      <w:proofErr w:type="spellStart"/>
      <w:r w:rsidRPr="008C0375">
        <w:rPr>
          <w:sz w:val="24"/>
          <w:szCs w:val="24"/>
        </w:rPr>
        <w:t>Страковская</w:t>
      </w:r>
      <w:proofErr w:type="spellEnd"/>
      <w:r w:rsidRPr="008C0375">
        <w:rPr>
          <w:sz w:val="24"/>
          <w:szCs w:val="24"/>
        </w:rPr>
        <w:t xml:space="preserve"> В.Л. 300 подвижных игр для оздоровления детей от 1 года до 14 лет. – М.: Новая школа, 1994</w:t>
      </w:r>
    </w:p>
    <w:p w:rsidR="00855BD1" w:rsidRPr="008C0375" w:rsidRDefault="00855BD1" w:rsidP="00855BD1">
      <w:pPr>
        <w:pStyle w:val="a8"/>
        <w:ind w:firstLine="567"/>
        <w:jc w:val="both"/>
        <w:rPr>
          <w:sz w:val="24"/>
          <w:szCs w:val="24"/>
        </w:rPr>
      </w:pPr>
      <w:proofErr w:type="spellStart"/>
      <w:r w:rsidRPr="008C0375">
        <w:rPr>
          <w:sz w:val="24"/>
          <w:szCs w:val="24"/>
        </w:rPr>
        <w:t>Хамзин</w:t>
      </w:r>
      <w:proofErr w:type="spellEnd"/>
      <w:r w:rsidRPr="008C0375">
        <w:rPr>
          <w:sz w:val="24"/>
          <w:szCs w:val="24"/>
        </w:rPr>
        <w:t xml:space="preserve"> Х. Сохранить осанку – сберечь здоровье. – М.: «Знание», 1980.</w:t>
      </w:r>
    </w:p>
    <w:p w:rsidR="00855BD1" w:rsidRPr="008C0375" w:rsidRDefault="00855BD1" w:rsidP="00855BD1">
      <w:pPr>
        <w:pStyle w:val="a8"/>
        <w:ind w:firstLine="567"/>
        <w:jc w:val="both"/>
        <w:rPr>
          <w:sz w:val="24"/>
          <w:szCs w:val="24"/>
        </w:rPr>
      </w:pPr>
      <w:proofErr w:type="spellStart"/>
      <w:r w:rsidRPr="008C0375">
        <w:rPr>
          <w:sz w:val="24"/>
          <w:szCs w:val="24"/>
        </w:rPr>
        <w:t>Шефер</w:t>
      </w:r>
      <w:proofErr w:type="spellEnd"/>
      <w:r w:rsidRPr="008C0375">
        <w:rPr>
          <w:sz w:val="24"/>
          <w:szCs w:val="24"/>
        </w:rPr>
        <w:t xml:space="preserve"> И.В. Дружи с </w:t>
      </w:r>
      <w:r w:rsidR="00CD6336">
        <w:rPr>
          <w:sz w:val="24"/>
          <w:szCs w:val="24"/>
        </w:rPr>
        <w:t>аэробикой</w:t>
      </w:r>
      <w:r w:rsidRPr="008C0375">
        <w:rPr>
          <w:sz w:val="24"/>
          <w:szCs w:val="24"/>
        </w:rPr>
        <w:t>. – М.: Физкультура и спорт, 1976.</w:t>
      </w:r>
    </w:p>
    <w:p w:rsidR="00855BD1" w:rsidRPr="008C0375" w:rsidRDefault="00855BD1" w:rsidP="00855BD1">
      <w:pPr>
        <w:pStyle w:val="a8"/>
        <w:ind w:firstLine="567"/>
        <w:jc w:val="both"/>
        <w:rPr>
          <w:sz w:val="24"/>
          <w:szCs w:val="24"/>
        </w:rPr>
      </w:pPr>
      <w:r w:rsidRPr="008C0375">
        <w:rPr>
          <w:sz w:val="24"/>
          <w:szCs w:val="24"/>
        </w:rPr>
        <w:t xml:space="preserve">Васильков Г.А. </w:t>
      </w:r>
      <w:r w:rsidR="00CD6336">
        <w:rPr>
          <w:sz w:val="24"/>
          <w:szCs w:val="24"/>
        </w:rPr>
        <w:t xml:space="preserve">Аэробика </w:t>
      </w:r>
      <w:r w:rsidRPr="008C0375">
        <w:rPr>
          <w:sz w:val="24"/>
          <w:szCs w:val="24"/>
        </w:rPr>
        <w:t xml:space="preserve"> в режиме для </w:t>
      </w:r>
      <w:r w:rsidR="00CD6336">
        <w:rPr>
          <w:sz w:val="24"/>
          <w:szCs w:val="24"/>
        </w:rPr>
        <w:t>дошкольников</w:t>
      </w:r>
      <w:r w:rsidRPr="008C0375">
        <w:rPr>
          <w:sz w:val="24"/>
          <w:szCs w:val="24"/>
        </w:rPr>
        <w:t xml:space="preserve">. Пособие для учителей и родителей. Изд.2-е, </w:t>
      </w:r>
      <w:proofErr w:type="spellStart"/>
      <w:r w:rsidRPr="008C0375">
        <w:rPr>
          <w:sz w:val="24"/>
          <w:szCs w:val="24"/>
        </w:rPr>
        <w:t>перераб</w:t>
      </w:r>
      <w:proofErr w:type="spellEnd"/>
      <w:r w:rsidRPr="008C0375">
        <w:rPr>
          <w:sz w:val="24"/>
          <w:szCs w:val="24"/>
        </w:rPr>
        <w:t>. и доп. – М.: «Просвещение«, 1976.</w:t>
      </w:r>
    </w:p>
    <w:p w:rsidR="00855BD1" w:rsidRPr="008C0375" w:rsidRDefault="00855BD1" w:rsidP="00855BD1">
      <w:pPr>
        <w:pStyle w:val="a8"/>
        <w:ind w:firstLine="567"/>
        <w:jc w:val="both"/>
        <w:rPr>
          <w:sz w:val="24"/>
          <w:szCs w:val="24"/>
        </w:rPr>
      </w:pPr>
      <w:r w:rsidRPr="008C0375">
        <w:rPr>
          <w:sz w:val="24"/>
          <w:szCs w:val="24"/>
        </w:rPr>
        <w:t xml:space="preserve">Степанова О.А. Игра и оздоровительная работа в начальной школе: Методическое пособие для учителей начальной школы, воспитателей групп продленного дня, педагогов системы дополнительного образования и родителей. Серия «Игровые технологии»- М.:ТЦ Сфера, 2003. - 144с. </w:t>
      </w:r>
    </w:p>
    <w:p w:rsidR="00855BD1" w:rsidRPr="008C0375" w:rsidRDefault="00855BD1" w:rsidP="00CD6336">
      <w:pPr>
        <w:pStyle w:val="a8"/>
        <w:ind w:firstLine="567"/>
        <w:jc w:val="both"/>
        <w:rPr>
          <w:sz w:val="24"/>
          <w:szCs w:val="24"/>
        </w:rPr>
      </w:pPr>
      <w:r w:rsidRPr="008C0375">
        <w:rPr>
          <w:sz w:val="24"/>
          <w:szCs w:val="24"/>
        </w:rPr>
        <w:t>Железняк Ю.Д., Портнов Ю.М. Спортивные игры: техника, тактика, методика обучения, М.: Издательский центр «Академия», 2002 год.</w:t>
      </w:r>
    </w:p>
    <w:p w:rsidR="00855BD1" w:rsidRPr="008C0375" w:rsidRDefault="00855BD1" w:rsidP="00855BD1">
      <w:pPr>
        <w:pStyle w:val="a8"/>
        <w:ind w:firstLine="567"/>
        <w:jc w:val="both"/>
        <w:rPr>
          <w:sz w:val="24"/>
          <w:szCs w:val="24"/>
        </w:rPr>
      </w:pPr>
      <w:r w:rsidRPr="008C0375">
        <w:rPr>
          <w:sz w:val="24"/>
          <w:szCs w:val="24"/>
        </w:rPr>
        <w:t xml:space="preserve">Орлов Р.В. Физическая культура и спорт на </w:t>
      </w:r>
      <w:proofErr w:type="gramStart"/>
      <w:r w:rsidRPr="008C0375">
        <w:rPr>
          <w:sz w:val="24"/>
          <w:szCs w:val="24"/>
        </w:rPr>
        <w:t>селе</w:t>
      </w:r>
      <w:proofErr w:type="gramEnd"/>
      <w:r w:rsidRPr="008C0375">
        <w:rPr>
          <w:sz w:val="24"/>
          <w:szCs w:val="24"/>
        </w:rPr>
        <w:t>, Москва, 1970 год.</w:t>
      </w:r>
    </w:p>
    <w:p w:rsidR="00855BD1" w:rsidRPr="0047421D" w:rsidRDefault="00855BD1" w:rsidP="00855BD1">
      <w:pPr>
        <w:pStyle w:val="a8"/>
        <w:ind w:firstLine="567"/>
        <w:jc w:val="both"/>
        <w:rPr>
          <w:sz w:val="24"/>
          <w:szCs w:val="24"/>
        </w:rPr>
      </w:pPr>
    </w:p>
    <w:p w:rsidR="00855BD1" w:rsidRDefault="00855BD1" w:rsidP="00855BD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855BD1" w:rsidRDefault="00855BD1" w:rsidP="00855B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55BD1" w:rsidRPr="0047421D" w:rsidRDefault="00855BD1" w:rsidP="00334CB0">
      <w:pPr>
        <w:pStyle w:val="a8"/>
        <w:ind w:firstLine="567"/>
        <w:jc w:val="both"/>
        <w:rPr>
          <w:sz w:val="24"/>
          <w:szCs w:val="24"/>
        </w:rPr>
      </w:pPr>
    </w:p>
    <w:p w:rsidR="00334CB0" w:rsidRPr="0047421D" w:rsidRDefault="00334CB0" w:rsidP="00334CB0">
      <w:pPr>
        <w:pStyle w:val="a8"/>
        <w:ind w:firstLine="567"/>
        <w:jc w:val="both"/>
        <w:rPr>
          <w:b/>
          <w:bCs/>
          <w:sz w:val="24"/>
          <w:szCs w:val="24"/>
        </w:rPr>
      </w:pPr>
    </w:p>
    <w:sectPr w:rsidR="00334CB0" w:rsidRPr="0047421D" w:rsidSect="00942495">
      <w:pgSz w:w="11906" w:h="16838"/>
      <w:pgMar w:top="1134" w:right="1133" w:bottom="127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074" w:rsidRDefault="00B67074" w:rsidP="00A404C0">
      <w:pPr>
        <w:spacing w:after="0" w:line="240" w:lineRule="auto"/>
      </w:pPr>
      <w:r>
        <w:separator/>
      </w:r>
    </w:p>
  </w:endnote>
  <w:endnote w:type="continuationSeparator" w:id="0">
    <w:p w:rsidR="00B67074" w:rsidRDefault="00B67074" w:rsidP="00A40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074" w:rsidRDefault="00B67074" w:rsidP="00A404C0">
      <w:pPr>
        <w:spacing w:after="0" w:line="240" w:lineRule="auto"/>
      </w:pPr>
      <w:r>
        <w:separator/>
      </w:r>
    </w:p>
  </w:footnote>
  <w:footnote w:type="continuationSeparator" w:id="0">
    <w:p w:rsidR="00B67074" w:rsidRDefault="00B67074" w:rsidP="00A40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20822"/>
    <w:multiLevelType w:val="multilevel"/>
    <w:tmpl w:val="72F2308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1">
    <w:nsid w:val="2B9D6D6F"/>
    <w:multiLevelType w:val="multilevel"/>
    <w:tmpl w:val="3AA08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6671D2"/>
    <w:multiLevelType w:val="hybridMultilevel"/>
    <w:tmpl w:val="5C905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CD56E3"/>
    <w:multiLevelType w:val="hybridMultilevel"/>
    <w:tmpl w:val="FE6AF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F0D4B"/>
    <w:multiLevelType w:val="hybridMultilevel"/>
    <w:tmpl w:val="469081C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50342ECC"/>
    <w:multiLevelType w:val="multilevel"/>
    <w:tmpl w:val="1C62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18523C"/>
    <w:multiLevelType w:val="hybridMultilevel"/>
    <w:tmpl w:val="03866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23E7843"/>
    <w:multiLevelType w:val="hybridMultilevel"/>
    <w:tmpl w:val="F8CEC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A920E0"/>
    <w:multiLevelType w:val="hybridMultilevel"/>
    <w:tmpl w:val="B492B9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76BC4A56"/>
    <w:multiLevelType w:val="multilevel"/>
    <w:tmpl w:val="02A2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8"/>
  </w:num>
  <w:num w:numId="7">
    <w:abstractNumId w:val="3"/>
  </w:num>
  <w:num w:numId="8">
    <w:abstractNumId w:val="9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11CA"/>
    <w:rsid w:val="000247F6"/>
    <w:rsid w:val="000424FC"/>
    <w:rsid w:val="00047DCA"/>
    <w:rsid w:val="00075F70"/>
    <w:rsid w:val="000B1322"/>
    <w:rsid w:val="000C3601"/>
    <w:rsid w:val="000D7769"/>
    <w:rsid w:val="0011305C"/>
    <w:rsid w:val="001202B6"/>
    <w:rsid w:val="001316F3"/>
    <w:rsid w:val="00163B83"/>
    <w:rsid w:val="00171DEC"/>
    <w:rsid w:val="00174F6D"/>
    <w:rsid w:val="00177534"/>
    <w:rsid w:val="001B0F01"/>
    <w:rsid w:val="001B36E1"/>
    <w:rsid w:val="001E1E6B"/>
    <w:rsid w:val="001E1FB1"/>
    <w:rsid w:val="00211D8D"/>
    <w:rsid w:val="00271B14"/>
    <w:rsid w:val="002B0CD7"/>
    <w:rsid w:val="002C5E75"/>
    <w:rsid w:val="002E66FA"/>
    <w:rsid w:val="002F3478"/>
    <w:rsid w:val="00311E9E"/>
    <w:rsid w:val="00313577"/>
    <w:rsid w:val="003179DA"/>
    <w:rsid w:val="00334CB0"/>
    <w:rsid w:val="00335444"/>
    <w:rsid w:val="0034246A"/>
    <w:rsid w:val="003511CA"/>
    <w:rsid w:val="00376684"/>
    <w:rsid w:val="003A673B"/>
    <w:rsid w:val="003E2481"/>
    <w:rsid w:val="003F225A"/>
    <w:rsid w:val="004130C4"/>
    <w:rsid w:val="0043709A"/>
    <w:rsid w:val="004420AB"/>
    <w:rsid w:val="00442AE5"/>
    <w:rsid w:val="004503EC"/>
    <w:rsid w:val="00484F14"/>
    <w:rsid w:val="004C3EFC"/>
    <w:rsid w:val="004F77A4"/>
    <w:rsid w:val="005009CE"/>
    <w:rsid w:val="00517C4C"/>
    <w:rsid w:val="00521E5D"/>
    <w:rsid w:val="00561A2D"/>
    <w:rsid w:val="005E70D8"/>
    <w:rsid w:val="005F7BBB"/>
    <w:rsid w:val="0063222D"/>
    <w:rsid w:val="0063231C"/>
    <w:rsid w:val="00641092"/>
    <w:rsid w:val="00641E43"/>
    <w:rsid w:val="00656106"/>
    <w:rsid w:val="0068779D"/>
    <w:rsid w:val="006B1F58"/>
    <w:rsid w:val="006C3791"/>
    <w:rsid w:val="006C68DF"/>
    <w:rsid w:val="006F5903"/>
    <w:rsid w:val="006F600B"/>
    <w:rsid w:val="00704615"/>
    <w:rsid w:val="0072604F"/>
    <w:rsid w:val="007507DB"/>
    <w:rsid w:val="00755BEE"/>
    <w:rsid w:val="00762777"/>
    <w:rsid w:val="00785486"/>
    <w:rsid w:val="007D4DBF"/>
    <w:rsid w:val="007E526F"/>
    <w:rsid w:val="007F6EAB"/>
    <w:rsid w:val="00855BD1"/>
    <w:rsid w:val="00863E39"/>
    <w:rsid w:val="008676ED"/>
    <w:rsid w:val="0087192D"/>
    <w:rsid w:val="00894A1B"/>
    <w:rsid w:val="008A3C19"/>
    <w:rsid w:val="008C0375"/>
    <w:rsid w:val="008C7D60"/>
    <w:rsid w:val="008D7878"/>
    <w:rsid w:val="008D788C"/>
    <w:rsid w:val="008E2830"/>
    <w:rsid w:val="008E47BF"/>
    <w:rsid w:val="008F3F31"/>
    <w:rsid w:val="00942495"/>
    <w:rsid w:val="009461B4"/>
    <w:rsid w:val="00954904"/>
    <w:rsid w:val="00956008"/>
    <w:rsid w:val="009750BB"/>
    <w:rsid w:val="009A5165"/>
    <w:rsid w:val="009B2F9B"/>
    <w:rsid w:val="009C67C2"/>
    <w:rsid w:val="009C6BE4"/>
    <w:rsid w:val="00A35C6E"/>
    <w:rsid w:val="00A404C0"/>
    <w:rsid w:val="00A5287F"/>
    <w:rsid w:val="00A53782"/>
    <w:rsid w:val="00A724F2"/>
    <w:rsid w:val="00A75A8F"/>
    <w:rsid w:val="00A86BCE"/>
    <w:rsid w:val="00A9173E"/>
    <w:rsid w:val="00A9406D"/>
    <w:rsid w:val="00A96F90"/>
    <w:rsid w:val="00AB0A40"/>
    <w:rsid w:val="00AB0D2E"/>
    <w:rsid w:val="00AB0E25"/>
    <w:rsid w:val="00AB2587"/>
    <w:rsid w:val="00AB2FAE"/>
    <w:rsid w:val="00AB41F0"/>
    <w:rsid w:val="00AB5FC9"/>
    <w:rsid w:val="00AE6CFB"/>
    <w:rsid w:val="00AF5A5A"/>
    <w:rsid w:val="00AF70F3"/>
    <w:rsid w:val="00B00416"/>
    <w:rsid w:val="00B36B6D"/>
    <w:rsid w:val="00B54B90"/>
    <w:rsid w:val="00B67074"/>
    <w:rsid w:val="00B8076D"/>
    <w:rsid w:val="00BB5949"/>
    <w:rsid w:val="00BD7EC2"/>
    <w:rsid w:val="00C10E10"/>
    <w:rsid w:val="00C211C3"/>
    <w:rsid w:val="00C512CB"/>
    <w:rsid w:val="00C62691"/>
    <w:rsid w:val="00CA52DE"/>
    <w:rsid w:val="00CB2797"/>
    <w:rsid w:val="00CB5E6D"/>
    <w:rsid w:val="00CD6336"/>
    <w:rsid w:val="00CE7630"/>
    <w:rsid w:val="00CF16C3"/>
    <w:rsid w:val="00CF2458"/>
    <w:rsid w:val="00CF4425"/>
    <w:rsid w:val="00D124E5"/>
    <w:rsid w:val="00D366E1"/>
    <w:rsid w:val="00D37097"/>
    <w:rsid w:val="00D43854"/>
    <w:rsid w:val="00D475BE"/>
    <w:rsid w:val="00D60C90"/>
    <w:rsid w:val="00D7391E"/>
    <w:rsid w:val="00D94E9C"/>
    <w:rsid w:val="00DA1617"/>
    <w:rsid w:val="00DA1F27"/>
    <w:rsid w:val="00DA7445"/>
    <w:rsid w:val="00DB72FF"/>
    <w:rsid w:val="00DE50CC"/>
    <w:rsid w:val="00DE5B66"/>
    <w:rsid w:val="00E01165"/>
    <w:rsid w:val="00E22E6B"/>
    <w:rsid w:val="00E32ED8"/>
    <w:rsid w:val="00E40D61"/>
    <w:rsid w:val="00EB7F22"/>
    <w:rsid w:val="00ED7C3D"/>
    <w:rsid w:val="00EF1CEE"/>
    <w:rsid w:val="00F14E94"/>
    <w:rsid w:val="00F168B0"/>
    <w:rsid w:val="00F31C14"/>
    <w:rsid w:val="00F50F79"/>
    <w:rsid w:val="00F727F0"/>
    <w:rsid w:val="00F93853"/>
    <w:rsid w:val="00FA778E"/>
    <w:rsid w:val="00FC1F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1C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F70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511CA"/>
    <w:pPr>
      <w:keepNext/>
      <w:keepLines/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511CA"/>
    <w:rPr>
      <w:rFonts w:ascii="Cambria" w:eastAsia="Calibri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3511CA"/>
    <w:pPr>
      <w:ind w:left="720"/>
      <w:contextualSpacing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1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1CA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70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ody Text"/>
    <w:basedOn w:val="a"/>
    <w:link w:val="a7"/>
    <w:rsid w:val="00AF70F3"/>
    <w:pPr>
      <w:spacing w:after="0" w:line="240" w:lineRule="auto"/>
      <w:jc w:val="both"/>
    </w:pPr>
    <w:rPr>
      <w:rFonts w:ascii="Times New Roman" w:eastAsia="Calibri" w:hAnsi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rsid w:val="00AF70F3"/>
    <w:rPr>
      <w:rFonts w:ascii="Times New Roman" w:eastAsia="Calibri" w:hAnsi="Times New Roman" w:cs="Times New Roman"/>
      <w:sz w:val="28"/>
      <w:szCs w:val="20"/>
    </w:rPr>
  </w:style>
  <w:style w:type="paragraph" w:customStyle="1" w:styleId="Default">
    <w:name w:val="Default"/>
    <w:rsid w:val="00FA778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8">
    <w:name w:val="No Spacing"/>
    <w:link w:val="a9"/>
    <w:uiPriority w:val="1"/>
    <w:qFormat/>
    <w:rsid w:val="00FA77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BD7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semiHidden/>
    <w:unhideWhenUsed/>
    <w:rsid w:val="00A40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404C0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A40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404C0"/>
    <w:rPr>
      <w:rFonts w:ascii="Calibri" w:eastAsia="Times New Roman" w:hAnsi="Calibri" w:cs="Times New Roman"/>
    </w:rPr>
  </w:style>
  <w:style w:type="character" w:styleId="af">
    <w:name w:val="Strong"/>
    <w:basedOn w:val="a0"/>
    <w:qFormat/>
    <w:rsid w:val="00334CB0"/>
    <w:rPr>
      <w:b/>
      <w:bCs/>
    </w:rPr>
  </w:style>
  <w:style w:type="character" w:customStyle="1" w:styleId="a9">
    <w:name w:val="Без интервала Знак"/>
    <w:basedOn w:val="a0"/>
    <w:link w:val="a8"/>
    <w:uiPriority w:val="1"/>
    <w:rsid w:val="00334CB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9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840EC-9740-4A6E-979C-3AE564196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16</Pages>
  <Words>5214</Words>
  <Characters>29726</Characters>
  <Application>Microsoft Office Word</Application>
  <DocSecurity>0</DocSecurity>
  <Lines>247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49</vt:i4>
      </vt:variant>
    </vt:vector>
  </HeadingPairs>
  <TitlesOfParts>
    <vt:vector size="50" baseType="lpstr">
      <vt:lpstr/>
      <vt:lpstr>/</vt:lpstr>
      <vt:lpstr>Муниципальное бюджетное образовательное учреждение дополнительного образования д</vt:lpstr>
      <vt:lpstr>Методы обучения</vt:lpstr>
      <vt:lpstr>Изучение новых движений должно быть строго последовательным, систематическим и</vt:lpstr>
      <vt:lpstr>1) несколько раз терминологически правильно назвать движение или эле</vt:lpstr>
      <vt:lpstr>2) выполнять элемент в нужном темпе, повторив его не менее 16–32 раз. В случае в</vt:lpstr>
      <vt:lpstr>3) осваивать движения руками при выполнении ходьбы (марша) или в основной стойке</vt:lpstr>
      <vt:lpstr>4) осваивать сочетания движения рук и ног;</vt:lpstr>
      <vt:lpstr>5) осваивать модификацию, например степ-тач углом, или переход на другой элемент</vt:lpstr>
      <vt:lpstr>Обычно педагог дает команду: «Только смотрим». Занимающие продолжают выполнять о</vt:lpstr>
      <vt:lpstr/>
      <vt:lpstr/>
      <vt:lpstr>Методические приемы обучения и управления группой</vt:lpstr>
      <vt:lpstr>Оперативный комментарий и пояснение </vt:lpstr>
      <vt:lpstr>При проведении занятия большое значение имеют указания тренера-преподавателя, иг</vt:lpstr>
      <vt:lpstr>Визуальное управление группой </vt:lpstr>
      <vt:lpstr>Условная знаковая система управления группой значительно облегчает проведение за</vt:lpstr>
      <vt:lpstr>Комментировать выполнение упражнений, давать пояснения и визуально управлять гру</vt:lpstr>
      <vt:lpstr>К невербальным методам управления группой относятся также выразительные движения</vt:lpstr>
      <vt:lpstr>Симметричное обучение </vt:lpstr>
      <vt:lpstr>Движения должны выполняться в обе стороны: равномерная нагрузка способствует гар</vt:lpstr>
      <vt:lpstr>Специфические методы разучивания и освоения комбинаций в аэробике </vt:lpstr>
      <vt:lpstr>Условно можно выделить несколько методов разучивания комбинаций:</vt:lpstr>
      <vt:lpstr>– метод линейной прогрессии; – метод «от головы к хвосту»; – метод зигзага; – ме</vt:lpstr>
      <vt:lpstr>При линейном методе вначале многократно повторяют тот или иной элемент ногами, н</vt:lpstr>
      <vt:lpstr>Метод «от головы к хвосту».</vt:lpstr>
      <vt:lpstr>Вначале выполняется и многократно повторяется упражнение А, затем – Б; потом вно</vt:lpstr>
      <vt:lpstr>Метод зигзага состоит в использовании комбинаций из различных элементов, поэтому</vt:lpstr>
      <vt:lpstr>Методика сложения – в отличие от предыдущей методики, в комбинации повторяются н</vt:lpstr>
      <vt:lpstr>Блок-метод, который является наиболее сложной формой организации различных элеме</vt:lpstr>
      <vt:lpstr>Проведение занятий по методу сложения и блок-методу – наиболее сложное среди опи</vt:lpstr>
      <vt:lpstr>Регламентированный стиль. Составление учебных комбинаций разделяется  на несколь</vt:lpstr>
      <vt:lpstr>первый этап – подбор элементов, которые будут включены в комбинацию. Выбор соста</vt:lpstr>
      <vt:lpstr>второй этап – выбор музыкального сопровождения. Это очень важный момент для успе</vt:lpstr>
      <vt:lpstr>третий этап – непосредственное составление комбинации на определенное количество</vt:lpstr>
      <vt:lpstr>четвертый этап – выбор метода для обучения комбинации – сложения или блок-метода</vt:lpstr>
      <vt:lpstr>Свободный стиль. В аэробике находит применение и свободный стиль, оставляющий тр</vt:lpstr>
      <vt:lpstr>На практике вполне уживаются два метода: предварительно четко разработанная, ори</vt:lpstr>
      <vt:lpstr/>
      <vt:lpstr>        Организация занятий фитнес-аэробики</vt:lpstr>
      <vt:lpstr>Типы занятий</vt:lpstr>
      <vt:lpstr>В зависимости от целевой задачи и организационной формы можно условно выделить н</vt:lpstr>
      <vt:lpstr>обучающий, свойственный оздоровительной тренировке для начинающих;</vt:lpstr>
      <vt:lpstr>контрольный, на котором осуществляется тестирование занимающихся;</vt:lpstr>
      <vt:lpstr>тренировочный, построение которого должно учитывать принцип биологической целесо</vt:lpstr>
      <vt:lpstr>однонаправленный, при котором в основном решается одна основная задача. Например</vt:lpstr>
      <vt:lpstr>комплексные, на которых одновременно решаются задачи развития нескольких физичес</vt:lpstr>
      <vt:lpstr>групповые занятия;</vt:lpstr>
      <vt:lpstr>индивидуальные занятия.</vt:lpstr>
    </vt:vector>
  </TitlesOfParts>
  <Company>Reanimator Extreme Edition</Company>
  <LinksUpToDate>false</LinksUpToDate>
  <CharactersWithSpaces>34871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Пользователь</cp:lastModifiedBy>
  <cp:revision>63</cp:revision>
  <cp:lastPrinted>2021-09-13T03:20:00Z</cp:lastPrinted>
  <dcterms:created xsi:type="dcterms:W3CDTF">2014-08-20T05:19:00Z</dcterms:created>
  <dcterms:modified xsi:type="dcterms:W3CDTF">2021-09-13T03:27:00Z</dcterms:modified>
</cp:coreProperties>
</file>